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F8" w:rsidRPr="00BB0806" w:rsidRDefault="008833F8" w:rsidP="008833F8">
      <w:pPr>
        <w:pStyle w:val="affe"/>
        <w:spacing w:before="56"/>
      </w:pPr>
      <w:bookmarkStart w:id="0" w:name="_Toc523146644"/>
      <w:bookmarkStart w:id="1" w:name="_Toc274308883"/>
      <w:bookmarkStart w:id="2" w:name="_Toc337658682"/>
      <w:bookmarkStart w:id="3" w:name="_Toc371335709"/>
      <w:bookmarkStart w:id="4" w:name="_Toc275175361"/>
      <w:r w:rsidRPr="00BB0806">
        <w:rPr>
          <w:rFonts w:hint="eastAsia"/>
        </w:rPr>
        <w:t>金融学院本科培养方案</w:t>
      </w:r>
      <w:bookmarkEnd w:id="0"/>
    </w:p>
    <w:p w:rsidR="008833F8" w:rsidRPr="00BB0806" w:rsidRDefault="008833F8" w:rsidP="008833F8">
      <w:pPr>
        <w:spacing w:beforeLines="50" w:before="156" w:afterLines="50" w:after="156"/>
        <w:rPr>
          <w:rFonts w:ascii="黑体" w:eastAsia="黑体" w:hAnsi="黑体"/>
          <w:sz w:val="24"/>
          <w:szCs w:val="24"/>
        </w:rPr>
      </w:pPr>
      <w:r w:rsidRPr="00BB0806">
        <w:rPr>
          <w:rFonts w:ascii="黑体" w:eastAsia="黑体" w:hAnsi="黑体" w:hint="eastAsia"/>
          <w:sz w:val="24"/>
          <w:szCs w:val="24"/>
        </w:rPr>
        <w:t>一、学院简介</w:t>
      </w:r>
    </w:p>
    <w:p w:rsidR="008833F8" w:rsidRPr="00BB0806" w:rsidRDefault="008833F8" w:rsidP="008833F8">
      <w:pPr>
        <w:ind w:firstLineChars="200" w:firstLine="420"/>
        <w:rPr>
          <w:szCs w:val="28"/>
        </w:rPr>
      </w:pPr>
      <w:r w:rsidRPr="00BB0806">
        <w:rPr>
          <w:rFonts w:hint="eastAsia"/>
          <w:szCs w:val="28"/>
        </w:rPr>
        <w:t>金融学院的前身为隶属于中国人民银行的中国金融学院（</w:t>
      </w:r>
      <w:r w:rsidRPr="00BB0806">
        <w:rPr>
          <w:rFonts w:hint="eastAsia"/>
          <w:szCs w:val="28"/>
        </w:rPr>
        <w:t>1987</w:t>
      </w:r>
      <w:r w:rsidRPr="00BB0806">
        <w:rPr>
          <w:rFonts w:hint="eastAsia"/>
          <w:szCs w:val="28"/>
        </w:rPr>
        <w:t>年成立）。</w:t>
      </w:r>
      <w:r w:rsidRPr="00BB0806">
        <w:rPr>
          <w:rFonts w:hint="eastAsia"/>
          <w:szCs w:val="28"/>
        </w:rPr>
        <w:t>2000</w:t>
      </w:r>
      <w:r w:rsidRPr="00BB0806">
        <w:rPr>
          <w:rFonts w:hint="eastAsia"/>
          <w:szCs w:val="28"/>
        </w:rPr>
        <w:t>年</w:t>
      </w:r>
      <w:r w:rsidRPr="00BB0806">
        <w:rPr>
          <w:rFonts w:hint="eastAsia"/>
          <w:szCs w:val="28"/>
        </w:rPr>
        <w:t>6</w:t>
      </w:r>
      <w:r w:rsidRPr="00BB0806">
        <w:rPr>
          <w:rFonts w:hint="eastAsia"/>
          <w:szCs w:val="28"/>
        </w:rPr>
        <w:t>月，原对外经济贸易大学和中国金融学院合并组成新的对外经济贸易大学。</w:t>
      </w:r>
      <w:r w:rsidRPr="00BB0806">
        <w:rPr>
          <w:rFonts w:hint="eastAsia"/>
          <w:szCs w:val="28"/>
        </w:rPr>
        <w:t>2001</w:t>
      </w:r>
      <w:r w:rsidRPr="00BB0806">
        <w:rPr>
          <w:rFonts w:hint="eastAsia"/>
          <w:szCs w:val="28"/>
        </w:rPr>
        <w:t>年</w:t>
      </w:r>
      <w:r w:rsidRPr="00BB0806">
        <w:rPr>
          <w:rFonts w:hint="eastAsia"/>
          <w:szCs w:val="28"/>
        </w:rPr>
        <w:t>3</w:t>
      </w:r>
      <w:r w:rsidRPr="00BB0806">
        <w:rPr>
          <w:rFonts w:hint="eastAsia"/>
          <w:szCs w:val="28"/>
        </w:rPr>
        <w:t>月，在原中国金融学院金融系、工商管理系、国际经济系基础上组建成立金融学院。学院秉承两校特色，具备专业化程度强，国际化程度高的特点，并与金融业界保持广泛而紧密的联系。学院的建设目标是打造国内一流、国际知名的中国金融教育和研究平台。</w:t>
      </w:r>
    </w:p>
    <w:p w:rsidR="008833F8" w:rsidRPr="00BB0806" w:rsidRDefault="008833F8" w:rsidP="008833F8">
      <w:pPr>
        <w:ind w:firstLineChars="200" w:firstLine="420"/>
        <w:rPr>
          <w:szCs w:val="28"/>
        </w:rPr>
      </w:pPr>
      <w:r w:rsidRPr="00BB0806">
        <w:rPr>
          <w:rFonts w:hint="eastAsia"/>
          <w:szCs w:val="28"/>
        </w:rPr>
        <w:t>金融学院现有教职工</w:t>
      </w:r>
      <w:r w:rsidRPr="00BB0806">
        <w:rPr>
          <w:rFonts w:hint="eastAsia"/>
          <w:szCs w:val="28"/>
        </w:rPr>
        <w:t>91</w:t>
      </w:r>
      <w:r w:rsidRPr="00BB0806">
        <w:rPr>
          <w:rFonts w:hint="eastAsia"/>
          <w:szCs w:val="28"/>
        </w:rPr>
        <w:t>人，其中专职教师</w:t>
      </w:r>
      <w:r w:rsidRPr="00BB0806">
        <w:rPr>
          <w:rFonts w:hint="eastAsia"/>
          <w:szCs w:val="28"/>
        </w:rPr>
        <w:t>76</w:t>
      </w:r>
      <w:r w:rsidRPr="00BB0806">
        <w:rPr>
          <w:rFonts w:hint="eastAsia"/>
          <w:szCs w:val="28"/>
        </w:rPr>
        <w:t>人。教师队伍中，教授职称</w:t>
      </w:r>
      <w:r w:rsidRPr="00BB0806">
        <w:rPr>
          <w:rFonts w:hint="eastAsia"/>
          <w:szCs w:val="28"/>
        </w:rPr>
        <w:t>23</w:t>
      </w:r>
      <w:r w:rsidRPr="00BB0806">
        <w:rPr>
          <w:rFonts w:hint="eastAsia"/>
          <w:szCs w:val="28"/>
        </w:rPr>
        <w:t>人，副教授职称</w:t>
      </w:r>
      <w:r w:rsidRPr="00BB0806">
        <w:rPr>
          <w:rFonts w:hint="eastAsia"/>
          <w:szCs w:val="28"/>
        </w:rPr>
        <w:t>30</w:t>
      </w:r>
      <w:r w:rsidRPr="00BB0806">
        <w:rPr>
          <w:rFonts w:hint="eastAsia"/>
          <w:szCs w:val="28"/>
        </w:rPr>
        <w:t>人。享受政府特殊津贴</w:t>
      </w:r>
      <w:r w:rsidRPr="00BB0806">
        <w:rPr>
          <w:rFonts w:hint="eastAsia"/>
          <w:szCs w:val="28"/>
        </w:rPr>
        <w:t>4</w:t>
      </w:r>
      <w:r w:rsidRPr="00BB0806">
        <w:rPr>
          <w:rFonts w:hint="eastAsia"/>
          <w:szCs w:val="28"/>
        </w:rPr>
        <w:t>人，国家“百千万人才工程”国家级人选</w:t>
      </w:r>
      <w:r w:rsidRPr="00BB0806">
        <w:rPr>
          <w:rFonts w:hint="eastAsia"/>
          <w:szCs w:val="28"/>
        </w:rPr>
        <w:t>1</w:t>
      </w:r>
      <w:r w:rsidRPr="00BB0806">
        <w:rPr>
          <w:rFonts w:hint="eastAsia"/>
          <w:szCs w:val="28"/>
        </w:rPr>
        <w:t>人，国家“有突出贡献中青年专家”</w:t>
      </w:r>
      <w:r w:rsidRPr="00BB0806">
        <w:rPr>
          <w:rFonts w:hint="eastAsia"/>
          <w:szCs w:val="28"/>
        </w:rPr>
        <w:t>1</w:t>
      </w:r>
      <w:r w:rsidRPr="00BB0806">
        <w:rPr>
          <w:rFonts w:hint="eastAsia"/>
          <w:szCs w:val="28"/>
        </w:rPr>
        <w:t>人，国家“万人计划”教学名师</w:t>
      </w:r>
      <w:r w:rsidRPr="00BB0806">
        <w:rPr>
          <w:rFonts w:hint="eastAsia"/>
          <w:szCs w:val="28"/>
        </w:rPr>
        <w:t>1</w:t>
      </w:r>
      <w:r w:rsidRPr="00BB0806">
        <w:rPr>
          <w:rFonts w:hint="eastAsia"/>
          <w:szCs w:val="28"/>
        </w:rPr>
        <w:t>人，教育部新世纪优秀人才支持计划学者</w:t>
      </w:r>
      <w:r w:rsidRPr="00BB0806">
        <w:rPr>
          <w:rFonts w:hint="eastAsia"/>
          <w:szCs w:val="28"/>
        </w:rPr>
        <w:t>3</w:t>
      </w:r>
      <w:r w:rsidRPr="00BB0806">
        <w:rPr>
          <w:rFonts w:hint="eastAsia"/>
          <w:szCs w:val="28"/>
        </w:rPr>
        <w:t>人，教育部“长江学者奖励计划”青年学者</w:t>
      </w:r>
      <w:r w:rsidRPr="00BB0806">
        <w:rPr>
          <w:rFonts w:hint="eastAsia"/>
          <w:szCs w:val="28"/>
        </w:rPr>
        <w:t>1</w:t>
      </w:r>
      <w:r w:rsidRPr="00BB0806">
        <w:rPr>
          <w:rFonts w:hint="eastAsia"/>
          <w:szCs w:val="28"/>
        </w:rPr>
        <w:t>人，北京市教学名师</w:t>
      </w:r>
      <w:r w:rsidRPr="00BB0806">
        <w:rPr>
          <w:rFonts w:hint="eastAsia"/>
          <w:szCs w:val="28"/>
        </w:rPr>
        <w:t>1</w:t>
      </w:r>
      <w:r w:rsidRPr="00BB0806">
        <w:rPr>
          <w:rFonts w:hint="eastAsia"/>
          <w:szCs w:val="28"/>
        </w:rPr>
        <w:t>人，北京市社科理论百人工程学者</w:t>
      </w:r>
      <w:r w:rsidRPr="00BB0806">
        <w:rPr>
          <w:rFonts w:hint="eastAsia"/>
          <w:szCs w:val="28"/>
        </w:rPr>
        <w:t>2</w:t>
      </w:r>
      <w:r w:rsidRPr="00BB0806">
        <w:rPr>
          <w:rFonts w:hint="eastAsia"/>
          <w:szCs w:val="28"/>
        </w:rPr>
        <w:t>人，北京市优秀教师</w:t>
      </w:r>
      <w:r w:rsidRPr="00BB0806">
        <w:rPr>
          <w:rFonts w:hint="eastAsia"/>
          <w:szCs w:val="28"/>
        </w:rPr>
        <w:t>2</w:t>
      </w:r>
      <w:r w:rsidRPr="00BB0806">
        <w:rPr>
          <w:rFonts w:hint="eastAsia"/>
          <w:szCs w:val="28"/>
        </w:rPr>
        <w:t>人，首都教育先锋教学创新个人</w:t>
      </w:r>
      <w:r w:rsidRPr="00BB0806">
        <w:rPr>
          <w:rFonts w:hint="eastAsia"/>
          <w:szCs w:val="28"/>
        </w:rPr>
        <w:t>1</w:t>
      </w:r>
      <w:r w:rsidRPr="00BB0806">
        <w:rPr>
          <w:rFonts w:hint="eastAsia"/>
          <w:szCs w:val="28"/>
        </w:rPr>
        <w:t>人、科技创新个人</w:t>
      </w:r>
      <w:r w:rsidRPr="00BB0806">
        <w:rPr>
          <w:rFonts w:hint="eastAsia"/>
          <w:szCs w:val="28"/>
        </w:rPr>
        <w:t>1</w:t>
      </w:r>
      <w:r w:rsidRPr="00BB0806">
        <w:rPr>
          <w:rFonts w:hint="eastAsia"/>
          <w:szCs w:val="28"/>
        </w:rPr>
        <w:t>人，霍英东教育基金会青年教师获奖得者</w:t>
      </w:r>
      <w:r w:rsidRPr="00BB0806">
        <w:rPr>
          <w:rFonts w:hint="eastAsia"/>
          <w:szCs w:val="28"/>
        </w:rPr>
        <w:t>3</w:t>
      </w:r>
      <w:r w:rsidRPr="00BB0806">
        <w:rPr>
          <w:rFonts w:hint="eastAsia"/>
          <w:szCs w:val="28"/>
        </w:rPr>
        <w:t>人，北京市师德先进个人</w:t>
      </w:r>
      <w:r w:rsidRPr="00BB0806">
        <w:rPr>
          <w:rFonts w:hint="eastAsia"/>
          <w:szCs w:val="28"/>
        </w:rPr>
        <w:t>1</w:t>
      </w:r>
      <w:r w:rsidRPr="00BB0806">
        <w:rPr>
          <w:rFonts w:hint="eastAsia"/>
          <w:szCs w:val="28"/>
        </w:rPr>
        <w:t>人，鸿儒金融教育基金会“金融学杰出教师奖”</w:t>
      </w:r>
      <w:r w:rsidRPr="00BB0806">
        <w:rPr>
          <w:rFonts w:hint="eastAsia"/>
          <w:szCs w:val="28"/>
        </w:rPr>
        <w:t>1</w:t>
      </w:r>
      <w:r w:rsidRPr="00BB0806">
        <w:rPr>
          <w:rFonts w:hint="eastAsia"/>
          <w:szCs w:val="28"/>
        </w:rPr>
        <w:t>人。拥有北京市优秀教学团队、首都教育先锋号等先进集体。从总体上来看，我院的师资队伍具有职称层次和学历层次高，学缘分布广泛，年龄分布及梯队建设合理等特点。</w:t>
      </w:r>
    </w:p>
    <w:p w:rsidR="008833F8" w:rsidRPr="00BB0806" w:rsidRDefault="008833F8" w:rsidP="008833F8">
      <w:pPr>
        <w:ind w:firstLineChars="200" w:firstLine="420"/>
        <w:rPr>
          <w:szCs w:val="28"/>
        </w:rPr>
      </w:pPr>
      <w:r w:rsidRPr="00BB0806">
        <w:rPr>
          <w:rFonts w:hint="eastAsia"/>
          <w:szCs w:val="28"/>
        </w:rPr>
        <w:t>金融学院以学科建设为龙头。学校应用经济学具有一级学科博士学位授予权，并设立博士后科研流动站。拥有金融学、金融工程学和投资学三个专业，金融学和金融硕士（</w:t>
      </w:r>
      <w:r w:rsidRPr="00BB0806">
        <w:rPr>
          <w:rFonts w:hint="eastAsia"/>
          <w:szCs w:val="28"/>
        </w:rPr>
        <w:t>MF</w:t>
      </w:r>
      <w:r w:rsidRPr="00BB0806">
        <w:rPr>
          <w:rFonts w:hint="eastAsia"/>
          <w:szCs w:val="28"/>
        </w:rPr>
        <w:t>）两个硕士专业。在本科层次设立特许金融分析师（</w:t>
      </w:r>
      <w:r w:rsidRPr="00BB0806">
        <w:rPr>
          <w:rFonts w:hint="eastAsia"/>
          <w:szCs w:val="28"/>
        </w:rPr>
        <w:t>CFA</w:t>
      </w:r>
      <w:r w:rsidRPr="00BB0806">
        <w:rPr>
          <w:rFonts w:hint="eastAsia"/>
          <w:szCs w:val="28"/>
        </w:rPr>
        <w:t>）、金融风险管理师（</w:t>
      </w:r>
      <w:r w:rsidRPr="00BB0806">
        <w:rPr>
          <w:rFonts w:hint="eastAsia"/>
          <w:szCs w:val="28"/>
        </w:rPr>
        <w:t>FRM</w:t>
      </w:r>
      <w:r w:rsidRPr="00BB0806">
        <w:rPr>
          <w:rFonts w:hint="eastAsia"/>
          <w:szCs w:val="28"/>
        </w:rPr>
        <w:t>）、量化金融等实验班，硕士层次设立量化金融专硕项目，形成了相互支撑、优势互补的金融学科群，并已形成本科</w:t>
      </w:r>
      <w:r w:rsidRPr="00BB0806">
        <w:rPr>
          <w:rFonts w:hint="eastAsia"/>
          <w:szCs w:val="28"/>
        </w:rPr>
        <w:t>-</w:t>
      </w:r>
      <w:r w:rsidRPr="00BB0806">
        <w:rPr>
          <w:rFonts w:hint="eastAsia"/>
          <w:szCs w:val="28"/>
        </w:rPr>
        <w:t>硕士</w:t>
      </w:r>
      <w:r w:rsidRPr="00BB0806">
        <w:rPr>
          <w:rFonts w:hint="eastAsia"/>
          <w:szCs w:val="28"/>
        </w:rPr>
        <w:t>-</w:t>
      </w:r>
      <w:r w:rsidRPr="00BB0806">
        <w:rPr>
          <w:rFonts w:hint="eastAsia"/>
          <w:szCs w:val="28"/>
        </w:rPr>
        <w:t>博士</w:t>
      </w:r>
      <w:r w:rsidRPr="00BB0806">
        <w:rPr>
          <w:rFonts w:hint="eastAsia"/>
          <w:szCs w:val="28"/>
        </w:rPr>
        <w:t>-</w:t>
      </w:r>
      <w:r w:rsidRPr="00BB0806">
        <w:rPr>
          <w:rFonts w:hint="eastAsia"/>
          <w:szCs w:val="28"/>
        </w:rPr>
        <w:t>博士后等完备的各层次人才培养体系。</w:t>
      </w:r>
    </w:p>
    <w:p w:rsidR="008833F8" w:rsidRPr="00BB0806" w:rsidRDefault="008833F8" w:rsidP="008833F8">
      <w:pPr>
        <w:spacing w:beforeLines="50" w:before="156" w:afterLines="50" w:after="156"/>
        <w:rPr>
          <w:rFonts w:ascii="黑体" w:eastAsia="黑体" w:hAnsi="黑体"/>
          <w:sz w:val="24"/>
          <w:szCs w:val="24"/>
        </w:rPr>
      </w:pPr>
      <w:r w:rsidRPr="00BB0806">
        <w:rPr>
          <w:rFonts w:ascii="黑体" w:eastAsia="黑体" w:hAnsi="黑体" w:hint="eastAsia"/>
          <w:sz w:val="24"/>
          <w:szCs w:val="24"/>
        </w:rPr>
        <w:t>二、培养目标</w:t>
      </w:r>
    </w:p>
    <w:p w:rsidR="008833F8" w:rsidRPr="00BB0806" w:rsidRDefault="008833F8" w:rsidP="008833F8">
      <w:pPr>
        <w:ind w:firstLineChars="200" w:firstLine="420"/>
        <w:rPr>
          <w:szCs w:val="28"/>
        </w:rPr>
      </w:pPr>
      <w:r w:rsidRPr="00BB0806">
        <w:rPr>
          <w:rFonts w:hint="eastAsia"/>
          <w:szCs w:val="28"/>
        </w:rPr>
        <w:t>金融学院以人才培养为本</w:t>
      </w:r>
      <w:r w:rsidRPr="00BB0806">
        <w:rPr>
          <w:rFonts w:hint="eastAsia"/>
          <w:szCs w:val="28"/>
        </w:rPr>
        <w:t xml:space="preserve">, </w:t>
      </w:r>
      <w:r w:rsidRPr="00BB0806">
        <w:rPr>
          <w:rFonts w:hint="eastAsia"/>
          <w:szCs w:val="28"/>
        </w:rPr>
        <w:t>注重提高学生的人文修养、学术能力和专业应用能力，致力于塑造高素质、创新性、国际化的高级金融专业人才。</w:t>
      </w:r>
    </w:p>
    <w:p w:rsidR="008833F8" w:rsidRPr="00BB0806" w:rsidRDefault="008833F8" w:rsidP="008833F8">
      <w:pPr>
        <w:spacing w:beforeLines="50" w:before="156" w:afterLines="50" w:after="156"/>
        <w:rPr>
          <w:rFonts w:ascii="黑体" w:eastAsia="黑体" w:hAnsi="黑体"/>
          <w:sz w:val="24"/>
          <w:szCs w:val="24"/>
        </w:rPr>
      </w:pPr>
      <w:r w:rsidRPr="00BB0806">
        <w:rPr>
          <w:rFonts w:ascii="黑体" w:eastAsia="黑体" w:hAnsi="黑体" w:hint="eastAsia"/>
          <w:sz w:val="24"/>
          <w:szCs w:val="24"/>
        </w:rPr>
        <w:t>三、培养路径</w:t>
      </w:r>
    </w:p>
    <w:p w:rsidR="008833F8" w:rsidRPr="00BB0806" w:rsidRDefault="008833F8" w:rsidP="008833F8">
      <w:pPr>
        <w:ind w:firstLineChars="200" w:firstLine="420"/>
        <w:rPr>
          <w:szCs w:val="28"/>
        </w:rPr>
      </w:pPr>
      <w:r w:rsidRPr="00BB0806">
        <w:rPr>
          <w:rFonts w:hint="eastAsia"/>
          <w:szCs w:val="28"/>
        </w:rPr>
        <w:t>学院对学生的培养基于“全员教育”的理念，采取通识教育与专业教育相结合、第一课堂学习与第二、第三课堂的学习和锻炼有机结合的方式，最终体现我校价值创造、能力培养和知识传授“三位一体”的人才培养特色。</w:t>
      </w:r>
    </w:p>
    <w:p w:rsidR="008833F8" w:rsidRPr="00BB0806" w:rsidRDefault="008833F8" w:rsidP="008833F8">
      <w:pPr>
        <w:ind w:firstLineChars="200" w:firstLine="420"/>
        <w:rPr>
          <w:szCs w:val="28"/>
        </w:rPr>
      </w:pPr>
      <w:r w:rsidRPr="00BB0806">
        <w:rPr>
          <w:rFonts w:hint="eastAsia"/>
          <w:szCs w:val="28"/>
        </w:rPr>
        <w:t>学生在前三个学期的学习中将以通识课程的学习为主，在第四个学期后的学习以专业学习为主。学生须在完成必修课程学习的基础上，在模块化的学科选修课程中修完要求的学分。</w:t>
      </w:r>
    </w:p>
    <w:p w:rsidR="008833F8" w:rsidRPr="00BB0806" w:rsidRDefault="008833F8" w:rsidP="008833F8">
      <w:pPr>
        <w:rPr>
          <w:szCs w:val="28"/>
        </w:rPr>
      </w:pPr>
      <w:r w:rsidRPr="00BB0806">
        <w:rPr>
          <w:rFonts w:hint="eastAsia"/>
          <w:szCs w:val="28"/>
        </w:rPr>
        <w:t>学科基础选修课程采取模块化的分类方式划分，即横向分为银行类、经济与管理理论类、证券理论与实务类、金融定量分析类与学科拓展类等；纵向分为“学术类”、“通用类”和“创业类”三类，学术类以“★”号标注；创业类以“※”号标注；其他均为通用类。此外，实验课程用“</w:t>
      </w:r>
      <w:r w:rsidRPr="00BB0806">
        <w:rPr>
          <w:rFonts w:hint="eastAsia"/>
          <w:szCs w:val="28"/>
        </w:rPr>
        <w:t>#</w:t>
      </w:r>
      <w:r w:rsidRPr="00BB0806">
        <w:rPr>
          <w:rFonts w:hint="eastAsia"/>
          <w:szCs w:val="28"/>
        </w:rPr>
        <w:t>”号标注。</w:t>
      </w:r>
    </w:p>
    <w:p w:rsidR="008833F8" w:rsidRPr="00BB0806" w:rsidRDefault="008833F8" w:rsidP="008833F8">
      <w:pPr>
        <w:ind w:firstLineChars="200" w:firstLine="420"/>
        <w:rPr>
          <w:szCs w:val="28"/>
        </w:rPr>
      </w:pPr>
      <w:r w:rsidRPr="00BB0806">
        <w:rPr>
          <w:rFonts w:hint="eastAsia"/>
          <w:szCs w:val="28"/>
        </w:rPr>
        <w:t>对外经济贸易大学自</w:t>
      </w:r>
      <w:r w:rsidRPr="00BB0806">
        <w:rPr>
          <w:rFonts w:hint="eastAsia"/>
          <w:szCs w:val="28"/>
        </w:rPr>
        <w:t>2018</w:t>
      </w:r>
      <w:r w:rsidRPr="00BB0806">
        <w:rPr>
          <w:rFonts w:hint="eastAsia"/>
          <w:szCs w:val="28"/>
        </w:rPr>
        <w:t>年起实行大类招生、大类培养。金融学院的本科培养体系中包含金融学类、“鸿儒”金融人才培养实验班（培养方案独立但设于金融学专业下）和量化金融实验班（培养方案独立但设于金融工程学专业下）。其中金融学类包含金融学、金融工程学、投资学等三个专业，金融学专业内又包含</w:t>
      </w:r>
      <w:r w:rsidRPr="00BB0806">
        <w:rPr>
          <w:rFonts w:hint="eastAsia"/>
          <w:szCs w:val="28"/>
        </w:rPr>
        <w:t>CFA</w:t>
      </w:r>
      <w:r w:rsidRPr="00BB0806">
        <w:rPr>
          <w:rFonts w:hint="eastAsia"/>
          <w:szCs w:val="28"/>
        </w:rPr>
        <w:t>实验班；金融工程学专业内亦包含</w:t>
      </w:r>
      <w:r w:rsidRPr="00BB0806">
        <w:rPr>
          <w:rFonts w:hint="eastAsia"/>
          <w:szCs w:val="28"/>
        </w:rPr>
        <w:t>FRM</w:t>
      </w:r>
      <w:r w:rsidRPr="00BB0806">
        <w:rPr>
          <w:rFonts w:hint="eastAsia"/>
          <w:szCs w:val="28"/>
        </w:rPr>
        <w:t>实验班。新生入学后，在金融学类下经过三个学期统一课程的学习后，基于自己的兴趣和学习成绩在金融学、金融工程学、投资学等三个专业之间进行选择和完成分流。“鸿儒”金融</w:t>
      </w:r>
      <w:r w:rsidRPr="00BB0806">
        <w:rPr>
          <w:rFonts w:hint="eastAsia"/>
          <w:szCs w:val="28"/>
        </w:rPr>
        <w:lastRenderedPageBreak/>
        <w:t>人才培养实验班的组班选拔工作在学生入学后面向全院学生进行，成班后按独立的培养方案培养。量化金融实验班则独立招生，自然成班，亦按独立的培养方案进行培养。此外，金融学类内三个专业（不含“鸿儒”金融和量化金融实验班）的学生均可在第四学期参与</w:t>
      </w:r>
      <w:r w:rsidRPr="00BB0806">
        <w:rPr>
          <w:rFonts w:hint="eastAsia"/>
          <w:szCs w:val="28"/>
        </w:rPr>
        <w:t>CFA</w:t>
      </w:r>
      <w:r w:rsidRPr="00BB0806">
        <w:rPr>
          <w:rFonts w:hint="eastAsia"/>
          <w:szCs w:val="28"/>
        </w:rPr>
        <w:t>和</w:t>
      </w:r>
      <w:r w:rsidRPr="00BB0806">
        <w:rPr>
          <w:rFonts w:hint="eastAsia"/>
          <w:szCs w:val="28"/>
        </w:rPr>
        <w:t>FRM</w:t>
      </w:r>
      <w:r w:rsidRPr="00BB0806">
        <w:rPr>
          <w:rFonts w:hint="eastAsia"/>
          <w:szCs w:val="28"/>
        </w:rPr>
        <w:t>实验班的选拔。</w:t>
      </w:r>
    </w:p>
    <w:p w:rsidR="008833F8" w:rsidRPr="00BB0806" w:rsidRDefault="008833F8" w:rsidP="008833F8">
      <w:pPr>
        <w:ind w:firstLineChars="200" w:firstLine="420"/>
        <w:rPr>
          <w:szCs w:val="28"/>
        </w:rPr>
      </w:pPr>
      <w:r w:rsidRPr="00BB0806">
        <w:rPr>
          <w:rFonts w:hint="eastAsia"/>
          <w:szCs w:val="28"/>
        </w:rPr>
        <w:t>金融学类与各专业分阶段培养的方式旨在遵从循序渐进、因材（兴趣）施教的人才培养理念，在学生具备了一定的金融学知识和兴趣基础的条件下，提高其进行专业选择的自主权。在培养的全过程中，我们还将采取通识教育与专业教育相结合、第一课堂和二三课堂实践相结合的方式，其根本目的在于不断提高学生的人文修养、学术能力和专业应用能力，塑造高素质、创新性、国际化的新时代高级金融专业人才。</w:t>
      </w:r>
    </w:p>
    <w:p w:rsidR="008833F8" w:rsidRPr="00BB0806" w:rsidRDefault="008833F8" w:rsidP="008833F8">
      <w:pPr>
        <w:ind w:firstLineChars="200" w:firstLine="420"/>
        <w:rPr>
          <w:szCs w:val="28"/>
        </w:rPr>
      </w:pPr>
      <w:r w:rsidRPr="00BB0806">
        <w:rPr>
          <w:rFonts w:hint="eastAsia"/>
          <w:szCs w:val="28"/>
        </w:rPr>
        <w:t>金融学院金融学类在第</w:t>
      </w:r>
      <w:r w:rsidRPr="00BB0806">
        <w:rPr>
          <w:rFonts w:hint="eastAsia"/>
          <w:szCs w:val="28"/>
        </w:rPr>
        <w:t>1-3</w:t>
      </w:r>
      <w:r w:rsidRPr="00BB0806">
        <w:rPr>
          <w:rFonts w:hint="eastAsia"/>
          <w:szCs w:val="28"/>
        </w:rPr>
        <w:t>学期的主要课程有：微观经济学、宏观经济学、货币银行学、中级微观经济学、高等数学（一、二）、线性代数、概率论与数理统计、</w:t>
      </w:r>
      <w:r w:rsidRPr="00BB0806">
        <w:rPr>
          <w:rFonts w:hint="eastAsia"/>
          <w:szCs w:val="28"/>
        </w:rPr>
        <w:t>C++</w:t>
      </w:r>
      <w:r w:rsidRPr="00BB0806">
        <w:rPr>
          <w:rFonts w:hint="eastAsia"/>
          <w:szCs w:val="28"/>
        </w:rPr>
        <w:t>程序设计等，上述课程学习的主旨在于引导学生入门并奠定后期专业学习的基础。</w:t>
      </w:r>
    </w:p>
    <w:p w:rsidR="008833F8" w:rsidRPr="00BB0806" w:rsidRDefault="008833F8" w:rsidP="008833F8">
      <w:pPr>
        <w:spacing w:beforeLines="50" w:before="156" w:afterLines="50" w:after="156"/>
        <w:rPr>
          <w:rFonts w:ascii="黑体" w:eastAsia="黑体" w:hAnsi="黑体"/>
          <w:sz w:val="24"/>
          <w:szCs w:val="24"/>
        </w:rPr>
      </w:pPr>
      <w:r w:rsidRPr="00BB0806">
        <w:rPr>
          <w:rFonts w:ascii="黑体" w:eastAsia="黑体" w:hAnsi="黑体" w:hint="eastAsia"/>
          <w:sz w:val="24"/>
          <w:szCs w:val="24"/>
        </w:rPr>
        <w:t>四、专业准入标准（课程）和准出标准（课程）</w:t>
      </w:r>
    </w:p>
    <w:p w:rsidR="008833F8" w:rsidRPr="00BB0806" w:rsidRDefault="008833F8" w:rsidP="008833F8">
      <w:pPr>
        <w:ind w:firstLineChars="200" w:firstLine="422"/>
        <w:rPr>
          <w:szCs w:val="28"/>
        </w:rPr>
      </w:pPr>
      <w:r w:rsidRPr="00BB0806">
        <w:rPr>
          <w:rFonts w:hint="eastAsia"/>
          <w:b/>
          <w:szCs w:val="28"/>
        </w:rPr>
        <w:t>准入标准</w:t>
      </w:r>
      <w:r w:rsidRPr="00BB0806">
        <w:rPr>
          <w:rFonts w:hint="eastAsia"/>
          <w:szCs w:val="28"/>
        </w:rPr>
        <w:t>：已修全部课程的成绩平均分达到</w:t>
      </w:r>
      <w:r w:rsidRPr="00BB0806">
        <w:rPr>
          <w:rFonts w:hint="eastAsia"/>
          <w:szCs w:val="28"/>
        </w:rPr>
        <w:t>80</w:t>
      </w:r>
      <w:r w:rsidRPr="00BB0806">
        <w:rPr>
          <w:rFonts w:hint="eastAsia"/>
          <w:szCs w:val="28"/>
        </w:rPr>
        <w:t>分（含）以上，同时要求已修一门经济学课程（微观经济学、宏观经济学、经济学原理一、经济学原理二），及一门数学课程（高等数学一或二、数学分析一或二、线性代数），且两门课程的成绩均在</w:t>
      </w:r>
      <w:r w:rsidRPr="00BB0806">
        <w:rPr>
          <w:rFonts w:hint="eastAsia"/>
          <w:szCs w:val="28"/>
        </w:rPr>
        <w:t>80</w:t>
      </w:r>
      <w:r w:rsidRPr="00BB0806">
        <w:rPr>
          <w:rFonts w:hint="eastAsia"/>
          <w:szCs w:val="28"/>
        </w:rPr>
        <w:t>分（含）以上。</w:t>
      </w:r>
    </w:p>
    <w:p w:rsidR="008833F8" w:rsidRPr="00BB0806" w:rsidRDefault="008833F8" w:rsidP="008833F8">
      <w:pPr>
        <w:ind w:firstLineChars="200" w:firstLine="422"/>
        <w:rPr>
          <w:szCs w:val="28"/>
        </w:rPr>
      </w:pPr>
      <w:r w:rsidRPr="00BB0806">
        <w:rPr>
          <w:rFonts w:hint="eastAsia"/>
          <w:b/>
          <w:szCs w:val="28"/>
        </w:rPr>
        <w:t>准出标准</w:t>
      </w:r>
      <w:r w:rsidRPr="00BB0806">
        <w:rPr>
          <w:rFonts w:hint="eastAsia"/>
          <w:szCs w:val="28"/>
        </w:rPr>
        <w:t>：遵循自愿原则，如数学课程有两门不及格或受到学业警告则建议转出。</w:t>
      </w:r>
    </w:p>
    <w:p w:rsidR="008833F8" w:rsidRPr="00BB0806" w:rsidRDefault="008833F8" w:rsidP="008833F8">
      <w:pPr>
        <w:widowControl/>
        <w:jc w:val="left"/>
        <w:rPr>
          <w:rFonts w:ascii="黑体" w:eastAsia="黑体" w:hAnsi="黑体"/>
          <w:sz w:val="30"/>
          <w:szCs w:val="30"/>
        </w:rPr>
      </w:pPr>
      <w:r w:rsidRPr="00BB0806">
        <w:rPr>
          <w:rFonts w:ascii="黑体" w:eastAsia="黑体" w:hAnsi="黑体"/>
          <w:sz w:val="30"/>
          <w:szCs w:val="30"/>
        </w:rPr>
        <w:br w:type="page"/>
      </w:r>
    </w:p>
    <w:p w:rsidR="008833F8" w:rsidRPr="00BB0806" w:rsidRDefault="008833F8" w:rsidP="008833F8">
      <w:pPr>
        <w:widowControl/>
        <w:spacing w:line="276" w:lineRule="auto"/>
        <w:jc w:val="center"/>
        <w:rPr>
          <w:rFonts w:ascii="黑体" w:eastAsia="黑体" w:hAnsi="黑体"/>
          <w:sz w:val="30"/>
          <w:szCs w:val="30"/>
        </w:rPr>
      </w:pPr>
      <w:r w:rsidRPr="00BB0806">
        <w:rPr>
          <w:rFonts w:ascii="黑体" w:eastAsia="黑体" w:hAnsi="黑体" w:hint="eastAsia"/>
          <w:sz w:val="30"/>
          <w:szCs w:val="30"/>
        </w:rPr>
        <w:lastRenderedPageBreak/>
        <w:t>金融学院</w:t>
      </w:r>
    </w:p>
    <w:p w:rsidR="008833F8" w:rsidRPr="00BB0806" w:rsidRDefault="008833F8" w:rsidP="008833F8">
      <w:pPr>
        <w:pStyle w:val="2"/>
        <w:spacing w:before="156" w:after="156"/>
        <w:rPr>
          <w:szCs w:val="28"/>
        </w:rPr>
      </w:pPr>
      <w:bookmarkStart w:id="5" w:name="_Toc488065296"/>
      <w:bookmarkStart w:id="6" w:name="_Toc489016392"/>
      <w:bookmarkStart w:id="7" w:name="_Toc458606554"/>
      <w:bookmarkStart w:id="8" w:name="_Toc430358355"/>
      <w:bookmarkStart w:id="9" w:name="_Toc428533467"/>
      <w:bookmarkStart w:id="10" w:name="_Toc488153507"/>
      <w:bookmarkStart w:id="11" w:name="_Toc430674391"/>
      <w:bookmarkStart w:id="12" w:name="_Toc430674538"/>
      <w:r w:rsidRPr="00BB0806">
        <w:rPr>
          <w:rFonts w:hint="eastAsia"/>
          <w:szCs w:val="28"/>
        </w:rPr>
        <w:t xml:space="preserve"> </w:t>
      </w:r>
      <w:bookmarkStart w:id="13" w:name="_Toc523146645"/>
      <w:r w:rsidRPr="00BB0806">
        <w:rPr>
          <w:rFonts w:hint="eastAsia"/>
          <w:szCs w:val="28"/>
        </w:rPr>
        <w:t>金融学专业培养方案</w:t>
      </w:r>
      <w:bookmarkEnd w:id="1"/>
      <w:bookmarkEnd w:id="2"/>
      <w:bookmarkEnd w:id="3"/>
      <w:bookmarkEnd w:id="4"/>
      <w:bookmarkEnd w:id="5"/>
      <w:bookmarkEnd w:id="6"/>
      <w:bookmarkEnd w:id="7"/>
      <w:bookmarkEnd w:id="8"/>
      <w:bookmarkEnd w:id="9"/>
      <w:bookmarkEnd w:id="10"/>
      <w:bookmarkEnd w:id="11"/>
      <w:bookmarkEnd w:id="12"/>
      <w:bookmarkEnd w:id="13"/>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cs="宋体" w:hint="eastAsia"/>
        </w:rPr>
        <w:t>本专业培养德才兼备，通晓国际金融规则，具备扎实的经济金融理论基础，掌握金融专业知识和业务技能，能够在国内外金融机构、企事业单位和经济管理部门从事金融研究和实务工作的国际化复合型金融人才。</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ind w:firstLine="420"/>
        <w:rPr>
          <w:rFonts w:ascii="宋体"/>
        </w:rPr>
      </w:pPr>
      <w:r w:rsidRPr="00BB0806">
        <w:rPr>
          <w:rFonts w:ascii="宋体" w:hAnsi="宋体" w:cs="宋体"/>
        </w:rPr>
        <w:t>1.</w:t>
      </w:r>
      <w:r w:rsidRPr="00BB0806">
        <w:rPr>
          <w:rFonts w:ascii="宋体" w:hAnsi="宋体" w:cs="宋体" w:hint="eastAsia"/>
        </w:rPr>
        <w:t>掌握经济学、金融学的基本理论和技能，通晓</w:t>
      </w:r>
      <w:r w:rsidRPr="00BB0806">
        <w:rPr>
          <w:rFonts w:cs="宋体" w:hint="eastAsia"/>
        </w:rPr>
        <w:t>统计学、会计学等学科的基础知识</w:t>
      </w:r>
      <w:r w:rsidRPr="00BB0806">
        <w:rPr>
          <w:rFonts w:ascii="宋体" w:hAnsi="宋体" w:cs="宋体" w:hint="eastAsia"/>
        </w:rPr>
        <w:t>。</w:t>
      </w:r>
    </w:p>
    <w:p w:rsidR="008833F8" w:rsidRPr="00BB0806" w:rsidRDefault="008833F8" w:rsidP="008833F8">
      <w:pPr>
        <w:ind w:firstLine="420"/>
        <w:rPr>
          <w:rFonts w:ascii="宋体" w:cs="宋体"/>
        </w:rPr>
      </w:pPr>
      <w:r w:rsidRPr="00BB0806">
        <w:rPr>
          <w:rFonts w:ascii="宋体" w:hAnsi="宋体" w:cs="宋体"/>
        </w:rPr>
        <w:t>2.</w:t>
      </w:r>
      <w:r w:rsidRPr="00BB0806">
        <w:rPr>
          <w:rFonts w:ascii="宋体" w:hAnsi="宋体" w:cs="宋体" w:hint="eastAsia"/>
        </w:rPr>
        <w:t>掌握常用金融分析软件，能够运用计算机等现代化工具完成宏观金融、公司财务、投资学及金融衍生品等领域的计算和分析。</w:t>
      </w:r>
    </w:p>
    <w:p w:rsidR="008833F8" w:rsidRPr="00BB0806" w:rsidRDefault="008833F8" w:rsidP="008833F8">
      <w:pPr>
        <w:ind w:firstLine="420"/>
        <w:rPr>
          <w:rFonts w:ascii="宋体" w:cs="宋体"/>
        </w:rPr>
      </w:pPr>
      <w:r w:rsidRPr="00BB0806">
        <w:rPr>
          <w:rFonts w:ascii="宋体" w:hAnsi="宋体" w:cs="宋体"/>
        </w:rPr>
        <w:t>3</w:t>
      </w:r>
      <w:r w:rsidRPr="00BB0806">
        <w:rPr>
          <w:rFonts w:ascii="宋体" w:hAnsi="宋体" w:cs="宋体" w:hint="eastAsia"/>
        </w:rPr>
        <w:t>．</w:t>
      </w:r>
      <w:r w:rsidRPr="00BB0806">
        <w:rPr>
          <w:rFonts w:cs="宋体" w:hint="eastAsia"/>
        </w:rPr>
        <w:t>熟悉国内外经济金融领域的政策法规和发展趋势。</w:t>
      </w:r>
    </w:p>
    <w:p w:rsidR="008833F8" w:rsidRPr="00BB0806" w:rsidRDefault="008833F8" w:rsidP="008833F8">
      <w:pPr>
        <w:pStyle w:val="ab"/>
        <w:rPr>
          <w:rFonts w:ascii="宋体" w:cs="宋体"/>
        </w:rPr>
      </w:pPr>
      <w:r w:rsidRPr="00BB0806">
        <w:rPr>
          <w:rFonts w:ascii="宋体" w:hAnsi="宋体" w:cs="宋体"/>
        </w:rPr>
        <w:t>4</w:t>
      </w:r>
      <w:r w:rsidRPr="00BB0806">
        <w:rPr>
          <w:rFonts w:ascii="宋体" w:hAnsi="宋体" w:cs="宋体" w:hint="eastAsia"/>
        </w:rPr>
        <w:t>．熟练掌握一门外国语，在听、说、读、写、译五个方面均达到较高的水平。</w:t>
      </w:r>
    </w:p>
    <w:p w:rsidR="008833F8" w:rsidRPr="00BB0806" w:rsidRDefault="008833F8" w:rsidP="008833F8">
      <w:pPr>
        <w:ind w:firstLine="420"/>
        <w:rPr>
          <w:rFonts w:ascii="宋体"/>
        </w:rPr>
      </w:pPr>
      <w:r w:rsidRPr="00BB0806">
        <w:rPr>
          <w:rFonts w:ascii="宋体" w:hAnsi="宋体" w:cs="宋体"/>
        </w:rPr>
        <w:t>5</w:t>
      </w:r>
      <w:r w:rsidRPr="00BB0806">
        <w:rPr>
          <w:rFonts w:ascii="宋体" w:hAnsi="宋体" w:cs="宋体" w:hint="eastAsia"/>
        </w:rPr>
        <w:t>．掌握金融学科前沿理论和发展动态，具有进一步深造的潜力。</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178"/>
        <w:gridCol w:w="2410"/>
        <w:gridCol w:w="1559"/>
      </w:tblGrid>
      <w:tr w:rsidR="008833F8" w:rsidRPr="00BB0806" w:rsidTr="00A21052">
        <w:trPr>
          <w:trHeight w:val="340"/>
          <w:jc w:val="center"/>
        </w:trPr>
        <w:tc>
          <w:tcPr>
            <w:tcW w:w="1240" w:type="dxa"/>
            <w:vAlign w:val="center"/>
          </w:tcPr>
          <w:p w:rsidR="008833F8" w:rsidRPr="00BB0806" w:rsidRDefault="008833F8" w:rsidP="00A21052">
            <w:pPr>
              <w:jc w:val="center"/>
              <w:rPr>
                <w:b/>
                <w:bCs/>
              </w:rPr>
            </w:pPr>
            <w:r w:rsidRPr="00BB0806">
              <w:rPr>
                <w:rFonts w:cs="宋体" w:hint="eastAsia"/>
                <w:b/>
                <w:bCs/>
              </w:rPr>
              <w:t>课程类别</w:t>
            </w:r>
          </w:p>
        </w:tc>
        <w:tc>
          <w:tcPr>
            <w:tcW w:w="2178" w:type="dxa"/>
            <w:vAlign w:val="center"/>
          </w:tcPr>
          <w:p w:rsidR="008833F8" w:rsidRPr="00BB0806" w:rsidRDefault="008833F8" w:rsidP="00A21052">
            <w:pPr>
              <w:jc w:val="center"/>
              <w:rPr>
                <w:b/>
                <w:bCs/>
              </w:rPr>
            </w:pPr>
            <w:r w:rsidRPr="00BB0806">
              <w:rPr>
                <w:rFonts w:cs="宋体" w:hint="eastAsia"/>
                <w:b/>
                <w:bCs/>
              </w:rPr>
              <w:t>课程组</w:t>
            </w:r>
          </w:p>
        </w:tc>
        <w:tc>
          <w:tcPr>
            <w:tcW w:w="2410" w:type="dxa"/>
            <w:vAlign w:val="center"/>
          </w:tcPr>
          <w:p w:rsidR="008833F8" w:rsidRPr="00BB0806" w:rsidRDefault="008833F8" w:rsidP="00A21052">
            <w:pPr>
              <w:jc w:val="center"/>
              <w:rPr>
                <w:b/>
                <w:bCs/>
              </w:rPr>
            </w:pPr>
            <w:r w:rsidRPr="00BB0806">
              <w:rPr>
                <w:rFonts w:cs="宋体" w:hint="eastAsia"/>
                <w:b/>
                <w:bCs/>
              </w:rPr>
              <w:t>课程子模块</w:t>
            </w:r>
          </w:p>
        </w:tc>
        <w:tc>
          <w:tcPr>
            <w:tcW w:w="1559" w:type="dxa"/>
            <w:vAlign w:val="center"/>
          </w:tcPr>
          <w:p w:rsidR="008833F8" w:rsidRPr="00BB0806" w:rsidRDefault="008833F8" w:rsidP="00A21052">
            <w:pPr>
              <w:jc w:val="center"/>
              <w:rPr>
                <w:b/>
                <w:bCs/>
              </w:rPr>
            </w:pPr>
            <w:r w:rsidRPr="00BB0806">
              <w:rPr>
                <w:rFonts w:cs="宋体" w:hint="eastAsia"/>
                <w:b/>
                <w:bCs/>
              </w:rPr>
              <w:t>学分</w:t>
            </w:r>
          </w:p>
        </w:tc>
      </w:tr>
      <w:tr w:rsidR="008833F8" w:rsidRPr="00BB0806" w:rsidTr="00A21052">
        <w:trPr>
          <w:trHeight w:val="312"/>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通识课程</w:t>
            </w:r>
          </w:p>
          <w:p w:rsidR="008833F8" w:rsidRPr="00BB0806" w:rsidRDefault="008833F8" w:rsidP="00A21052">
            <w:pPr>
              <w:jc w:val="center"/>
              <w:rPr>
                <w:rFonts w:cs="宋体"/>
              </w:rPr>
            </w:pPr>
            <w:r w:rsidRPr="00BB0806">
              <w:rPr>
                <w:rFonts w:cs="宋体" w:hint="eastAsia"/>
              </w:rPr>
              <w:t>（</w:t>
            </w:r>
            <w:r w:rsidRPr="00BB0806">
              <w:rPr>
                <w:rFonts w:cs="宋体"/>
              </w:rPr>
              <w:t>14</w:t>
            </w:r>
            <w:r w:rsidRPr="00BB0806">
              <w:rPr>
                <w:rFonts w:cs="宋体" w:hint="eastAsia"/>
              </w:rPr>
              <w:t>学分）</w:t>
            </w:r>
          </w:p>
        </w:tc>
        <w:tc>
          <w:tcPr>
            <w:tcW w:w="2178" w:type="dxa"/>
            <w:vMerge w:val="restart"/>
            <w:vAlign w:val="center"/>
          </w:tcPr>
          <w:p w:rsidR="008833F8" w:rsidRPr="00BB0806" w:rsidRDefault="008833F8" w:rsidP="00A21052">
            <w:pPr>
              <w:jc w:val="center"/>
              <w:rPr>
                <w:rFonts w:cs="宋体"/>
              </w:rPr>
            </w:pPr>
            <w:r w:rsidRPr="00BB0806">
              <w:rPr>
                <w:rFonts w:cs="宋体" w:hint="eastAsia"/>
              </w:rPr>
              <w:t>核心通识课程</w:t>
            </w:r>
          </w:p>
        </w:tc>
        <w:tc>
          <w:tcPr>
            <w:tcW w:w="2410"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559" w:type="dxa"/>
            <w:vMerge w:val="restart"/>
            <w:vAlign w:val="center"/>
          </w:tcPr>
          <w:p w:rsidR="008833F8" w:rsidRPr="00BB0806" w:rsidRDefault="008833F8" w:rsidP="00A21052">
            <w:pPr>
              <w:jc w:val="center"/>
              <w:rPr>
                <w:rFonts w:ascii="宋体" w:hAnsi="宋体" w:cs="宋体"/>
              </w:rPr>
            </w:pPr>
            <w:r w:rsidRPr="00BB0806">
              <w:rPr>
                <w:rFonts w:ascii="宋体" w:hAnsi="宋体" w:cs="宋体"/>
              </w:rPr>
              <w:t>4</w:t>
            </w: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559" w:type="dxa"/>
            <w:vMerge/>
            <w:vAlign w:val="center"/>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559" w:type="dxa"/>
            <w:vMerge/>
            <w:vAlign w:val="center"/>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559" w:type="dxa"/>
            <w:vMerge/>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559" w:type="dxa"/>
            <w:vMerge/>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restart"/>
            <w:vAlign w:val="center"/>
          </w:tcPr>
          <w:p w:rsidR="008833F8" w:rsidRPr="00BB0806" w:rsidRDefault="008833F8" w:rsidP="00A21052">
            <w:pPr>
              <w:jc w:val="center"/>
            </w:pPr>
            <w:r w:rsidRPr="00BB0806">
              <w:rPr>
                <w:rFonts w:hint="eastAsia"/>
              </w:rPr>
              <w:t>选修通识课程</w:t>
            </w:r>
          </w:p>
        </w:tc>
        <w:tc>
          <w:tcPr>
            <w:tcW w:w="2410" w:type="dxa"/>
            <w:vAlign w:val="center"/>
          </w:tcPr>
          <w:p w:rsidR="008833F8" w:rsidRPr="00BB0806" w:rsidRDefault="008833F8" w:rsidP="00A21052">
            <w:pPr>
              <w:snapToGrid w:val="0"/>
              <w:jc w:val="center"/>
            </w:pPr>
            <w:r w:rsidRPr="00BB0806">
              <w:rPr>
                <w:rFonts w:hint="eastAsia"/>
              </w:rPr>
              <w:t>文学与写作</w:t>
            </w:r>
          </w:p>
        </w:tc>
        <w:tc>
          <w:tcPr>
            <w:tcW w:w="1559" w:type="dxa"/>
          </w:tcPr>
          <w:p w:rsidR="008833F8" w:rsidRPr="00BB0806" w:rsidRDefault="008833F8" w:rsidP="00A21052">
            <w:pPr>
              <w:jc w:val="center"/>
              <w:rPr>
                <w:rFonts w:cs="宋体"/>
              </w:rPr>
            </w:pPr>
            <w:r w:rsidRPr="00BB0806">
              <w:rPr>
                <w:rFonts w:cs="宋体" w:hint="eastAsia"/>
              </w:rPr>
              <w:t>3</w:t>
            </w: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snapToGrid w:val="0"/>
              <w:jc w:val="center"/>
            </w:pPr>
            <w:r w:rsidRPr="00BB0806">
              <w:rPr>
                <w:rFonts w:hint="eastAsia"/>
              </w:rPr>
              <w:t>艺术</w:t>
            </w:r>
          </w:p>
        </w:tc>
        <w:tc>
          <w:tcPr>
            <w:tcW w:w="1559" w:type="dxa"/>
            <w:vMerge w:val="restart"/>
          </w:tcPr>
          <w:p w:rsidR="008833F8" w:rsidRPr="00BB0806" w:rsidRDefault="008833F8" w:rsidP="00A21052">
            <w:pPr>
              <w:jc w:val="center"/>
              <w:rPr>
                <w:rFonts w:ascii="宋体" w:hAnsi="宋体" w:cs="宋体"/>
              </w:rPr>
            </w:pPr>
          </w:p>
          <w:p w:rsidR="008833F8" w:rsidRPr="00BB0806" w:rsidRDefault="008833F8" w:rsidP="00A21052">
            <w:pPr>
              <w:jc w:val="center"/>
              <w:rPr>
                <w:rFonts w:asciiTheme="minorHAnsi" w:hAnsiTheme="minorHAnsi" w:cs="宋体"/>
              </w:rPr>
            </w:pPr>
            <w:r w:rsidRPr="00BB0806">
              <w:rPr>
                <w:rFonts w:asciiTheme="minorHAnsi" w:hAnsiTheme="minorHAnsi" w:cs="宋体"/>
              </w:rPr>
              <w:t>5</w:t>
            </w: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snapToGrid w:val="0"/>
              <w:jc w:val="center"/>
            </w:pPr>
            <w:r w:rsidRPr="00BB0806">
              <w:rPr>
                <w:rFonts w:hint="eastAsia"/>
              </w:rPr>
              <w:t>文化与历史</w:t>
            </w:r>
          </w:p>
        </w:tc>
        <w:tc>
          <w:tcPr>
            <w:tcW w:w="1559" w:type="dxa"/>
            <w:vMerge/>
          </w:tcPr>
          <w:p w:rsidR="008833F8" w:rsidRPr="00BB0806" w:rsidRDefault="008833F8" w:rsidP="00A21052">
            <w:pPr>
              <w:jc w:val="center"/>
              <w:rPr>
                <w:rFonts w:ascii="宋体" w:hAnsi="宋体"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snapToGrid w:val="0"/>
              <w:jc w:val="center"/>
            </w:pPr>
            <w:r w:rsidRPr="00BB0806">
              <w:rPr>
                <w:rFonts w:hint="eastAsia"/>
              </w:rPr>
              <w:t>哲学与心理学</w:t>
            </w:r>
          </w:p>
        </w:tc>
        <w:tc>
          <w:tcPr>
            <w:tcW w:w="1559" w:type="dxa"/>
            <w:vMerge/>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snapToGrid w:val="0"/>
              <w:jc w:val="center"/>
            </w:pPr>
            <w:r w:rsidRPr="00BB0806">
              <w:rPr>
                <w:rFonts w:hint="eastAsia"/>
              </w:rPr>
              <w:t>社会科学</w:t>
            </w:r>
          </w:p>
        </w:tc>
        <w:tc>
          <w:tcPr>
            <w:tcW w:w="1559" w:type="dxa"/>
            <w:vMerge/>
          </w:tcPr>
          <w:p w:rsidR="008833F8" w:rsidRPr="00BB0806" w:rsidRDefault="008833F8" w:rsidP="00A21052">
            <w:pPr>
              <w:jc w:val="center"/>
              <w:rPr>
                <w:rFonts w:cs="宋体"/>
              </w:rPr>
            </w:pPr>
          </w:p>
        </w:tc>
      </w:tr>
      <w:tr w:rsidR="008833F8" w:rsidRPr="00BB0806" w:rsidTr="00A21052">
        <w:trPr>
          <w:trHeight w:val="312"/>
          <w:jc w:val="center"/>
        </w:trPr>
        <w:tc>
          <w:tcPr>
            <w:tcW w:w="1240" w:type="dxa"/>
            <w:vMerge/>
            <w:vAlign w:val="center"/>
          </w:tcPr>
          <w:p w:rsidR="008833F8" w:rsidRPr="00BB0806" w:rsidRDefault="008833F8" w:rsidP="00A21052">
            <w:pPr>
              <w:jc w:val="center"/>
              <w:rPr>
                <w:rFonts w:cs="宋体"/>
                <w:b/>
                <w:bCs/>
              </w:rP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snapToGrid w:val="0"/>
              <w:jc w:val="center"/>
            </w:pPr>
            <w:r w:rsidRPr="00BB0806">
              <w:rPr>
                <w:rFonts w:hint="eastAsia"/>
              </w:rPr>
              <w:t>自然科学</w:t>
            </w:r>
          </w:p>
        </w:tc>
        <w:tc>
          <w:tcPr>
            <w:tcW w:w="1559" w:type="dxa"/>
          </w:tcPr>
          <w:p w:rsidR="008833F8" w:rsidRPr="00BB0806" w:rsidRDefault="008833F8" w:rsidP="00A21052">
            <w:pPr>
              <w:jc w:val="center"/>
              <w:rPr>
                <w:rFonts w:cs="宋体"/>
              </w:rPr>
            </w:pPr>
            <w:r w:rsidRPr="00BB0806">
              <w:rPr>
                <w:rFonts w:cs="宋体" w:hint="eastAsia"/>
              </w:rPr>
              <w:t>2</w:t>
            </w:r>
          </w:p>
        </w:tc>
      </w:tr>
      <w:tr w:rsidR="008833F8" w:rsidRPr="00BB0806" w:rsidTr="00A21052">
        <w:trPr>
          <w:trHeight w:val="312"/>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通修课程</w:t>
            </w:r>
          </w:p>
          <w:p w:rsidR="008833F8" w:rsidRPr="00BB0806" w:rsidRDefault="008833F8" w:rsidP="00A21052">
            <w:pPr>
              <w:jc w:val="center"/>
              <w:rPr>
                <w:rFonts w:cs="宋体"/>
              </w:rPr>
            </w:pPr>
            <w:r w:rsidRPr="00BB0806">
              <w:rPr>
                <w:rFonts w:cs="宋体" w:hint="eastAsia"/>
              </w:rPr>
              <w:t>（</w:t>
            </w:r>
            <w:r w:rsidRPr="00BB0806">
              <w:rPr>
                <w:rFonts w:cs="宋体"/>
              </w:rPr>
              <w:t>76</w:t>
            </w:r>
            <w:r w:rsidRPr="00BB0806">
              <w:rPr>
                <w:rFonts w:cs="宋体" w:hint="eastAsia"/>
              </w:rPr>
              <w:t>学分）</w:t>
            </w:r>
          </w:p>
        </w:tc>
        <w:tc>
          <w:tcPr>
            <w:tcW w:w="2178" w:type="dxa"/>
            <w:vAlign w:val="center"/>
          </w:tcPr>
          <w:p w:rsidR="008833F8" w:rsidRPr="00BB0806" w:rsidRDefault="008833F8" w:rsidP="00A21052">
            <w:pPr>
              <w:jc w:val="center"/>
            </w:pPr>
            <w:r w:rsidRPr="00BB0806">
              <w:rPr>
                <w:rFonts w:cs="宋体" w:hint="eastAsia"/>
              </w:rPr>
              <w:t>新生研讨课</w:t>
            </w:r>
          </w:p>
        </w:tc>
        <w:tc>
          <w:tcPr>
            <w:tcW w:w="2410" w:type="dxa"/>
            <w:vAlign w:val="center"/>
          </w:tcPr>
          <w:p w:rsidR="008833F8" w:rsidRPr="00BB0806" w:rsidRDefault="008833F8" w:rsidP="00A21052">
            <w:pPr>
              <w:jc w:val="center"/>
            </w:pPr>
          </w:p>
        </w:tc>
        <w:tc>
          <w:tcPr>
            <w:tcW w:w="1559" w:type="dxa"/>
            <w:vAlign w:val="center"/>
          </w:tcPr>
          <w:p w:rsidR="008833F8" w:rsidRPr="00BB0806" w:rsidRDefault="008833F8" w:rsidP="00A21052">
            <w:pPr>
              <w:jc w:val="center"/>
            </w:pPr>
            <w:r w:rsidRPr="00BB0806">
              <w:t>1</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政治理论与思想品德</w:t>
            </w:r>
          </w:p>
        </w:tc>
        <w:tc>
          <w:tcPr>
            <w:tcW w:w="2410" w:type="dxa"/>
            <w:vAlign w:val="center"/>
          </w:tcPr>
          <w:p w:rsidR="008833F8" w:rsidRPr="00BB0806" w:rsidRDefault="008833F8" w:rsidP="00A21052">
            <w:pPr>
              <w:jc w:val="center"/>
            </w:pPr>
          </w:p>
        </w:tc>
        <w:tc>
          <w:tcPr>
            <w:tcW w:w="1559" w:type="dxa"/>
            <w:vAlign w:val="center"/>
          </w:tcPr>
          <w:p w:rsidR="008833F8" w:rsidRPr="00BB0806" w:rsidRDefault="008833F8" w:rsidP="00A21052">
            <w:pPr>
              <w:jc w:val="center"/>
            </w:pPr>
            <w:r w:rsidRPr="00BB0806">
              <w:t>17</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restart"/>
            <w:vAlign w:val="center"/>
          </w:tcPr>
          <w:p w:rsidR="008833F8" w:rsidRPr="00BB0806" w:rsidRDefault="008833F8" w:rsidP="00A21052">
            <w:pPr>
              <w:jc w:val="center"/>
            </w:pPr>
            <w:r w:rsidRPr="00BB0806">
              <w:rPr>
                <w:rFonts w:cs="宋体" w:hint="eastAsia"/>
              </w:rPr>
              <w:t>英语</w:t>
            </w:r>
          </w:p>
          <w:p w:rsidR="008833F8" w:rsidRPr="00BB0806" w:rsidRDefault="008833F8" w:rsidP="00A21052">
            <w:pPr>
              <w:jc w:val="center"/>
            </w:pPr>
            <w:r w:rsidRPr="00BB0806">
              <w:rPr>
                <w:rFonts w:cs="宋体" w:hint="eastAsia"/>
              </w:rPr>
              <w:t>（</w:t>
            </w:r>
            <w:r w:rsidRPr="00BB0806">
              <w:t>20</w:t>
            </w:r>
            <w:r w:rsidRPr="00BB0806">
              <w:rPr>
                <w:rFonts w:cs="宋体" w:hint="eastAsia"/>
              </w:rPr>
              <w:t>学分）</w:t>
            </w:r>
          </w:p>
        </w:tc>
        <w:tc>
          <w:tcPr>
            <w:tcW w:w="2410" w:type="dxa"/>
            <w:vAlign w:val="center"/>
          </w:tcPr>
          <w:p w:rsidR="008833F8" w:rsidRPr="00BB0806" w:rsidRDefault="008833F8" w:rsidP="00A21052">
            <w:pPr>
              <w:jc w:val="center"/>
            </w:pPr>
            <w:r w:rsidRPr="00BB0806">
              <w:rPr>
                <w:rFonts w:cs="宋体" w:hint="eastAsia"/>
              </w:rPr>
              <w:t>语言技能</w:t>
            </w:r>
          </w:p>
        </w:tc>
        <w:tc>
          <w:tcPr>
            <w:tcW w:w="1559" w:type="dxa"/>
            <w:vAlign w:val="center"/>
          </w:tcPr>
          <w:p w:rsidR="008833F8" w:rsidRPr="00BB0806" w:rsidRDefault="008833F8" w:rsidP="00A21052">
            <w:pPr>
              <w:jc w:val="center"/>
            </w:pPr>
            <w:r w:rsidRPr="00BB0806">
              <w:rPr>
                <w:rFonts w:hint="eastAsia"/>
              </w:rPr>
              <w:t>不低于</w:t>
            </w:r>
            <w:r w:rsidRPr="00BB0806">
              <w:t>10</w:t>
            </w:r>
            <w:r w:rsidRPr="00BB0806">
              <w:rPr>
                <w:rFonts w:hint="eastAsia"/>
              </w:rPr>
              <w:t>学分</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pPr>
            <w:r w:rsidRPr="00BB0806">
              <w:rPr>
                <w:rFonts w:hint="eastAsia"/>
              </w:rPr>
              <w:t>其他</w:t>
            </w:r>
          </w:p>
        </w:tc>
        <w:tc>
          <w:tcPr>
            <w:tcW w:w="1559" w:type="dxa"/>
            <w:vAlign w:val="center"/>
          </w:tcPr>
          <w:p w:rsidR="008833F8" w:rsidRPr="00BB0806" w:rsidRDefault="008833F8" w:rsidP="00A21052">
            <w:pPr>
              <w:jc w:val="center"/>
            </w:pP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体育与健康</w:t>
            </w:r>
          </w:p>
        </w:tc>
        <w:tc>
          <w:tcPr>
            <w:tcW w:w="2410" w:type="dxa"/>
            <w:vAlign w:val="center"/>
          </w:tcPr>
          <w:p w:rsidR="008833F8" w:rsidRPr="00BB0806" w:rsidRDefault="008833F8" w:rsidP="00A21052">
            <w:pPr>
              <w:jc w:val="center"/>
            </w:pPr>
          </w:p>
        </w:tc>
        <w:tc>
          <w:tcPr>
            <w:tcW w:w="1559" w:type="dxa"/>
            <w:vAlign w:val="center"/>
          </w:tcPr>
          <w:p w:rsidR="008833F8" w:rsidRPr="00BB0806" w:rsidRDefault="008833F8" w:rsidP="00A21052">
            <w:pPr>
              <w:jc w:val="center"/>
            </w:pPr>
            <w:r w:rsidRPr="00BB0806">
              <w:t>4</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数学</w:t>
            </w:r>
          </w:p>
        </w:tc>
        <w:tc>
          <w:tcPr>
            <w:tcW w:w="2410" w:type="dxa"/>
            <w:vAlign w:val="center"/>
          </w:tcPr>
          <w:p w:rsidR="008833F8" w:rsidRPr="00BB0806" w:rsidRDefault="008833F8" w:rsidP="00A21052">
            <w:pPr>
              <w:jc w:val="center"/>
            </w:pPr>
            <w:r w:rsidRPr="00BB0806">
              <w:t>B</w:t>
            </w:r>
            <w:r w:rsidRPr="00BB0806">
              <w:rPr>
                <w:rFonts w:cs="宋体" w:hint="eastAsia"/>
              </w:rPr>
              <w:t>类</w:t>
            </w:r>
          </w:p>
        </w:tc>
        <w:tc>
          <w:tcPr>
            <w:tcW w:w="1559" w:type="dxa"/>
            <w:vAlign w:val="center"/>
          </w:tcPr>
          <w:p w:rsidR="008833F8" w:rsidRPr="00BB0806" w:rsidRDefault="008833F8" w:rsidP="00A21052">
            <w:pPr>
              <w:jc w:val="center"/>
            </w:pPr>
            <w:r w:rsidRPr="00BB0806">
              <w:t>16</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信息技术基础</w:t>
            </w:r>
          </w:p>
        </w:tc>
        <w:tc>
          <w:tcPr>
            <w:tcW w:w="2410" w:type="dxa"/>
            <w:vAlign w:val="center"/>
          </w:tcPr>
          <w:p w:rsidR="008833F8" w:rsidRPr="00BB0806" w:rsidRDefault="008833F8" w:rsidP="00A21052">
            <w:pPr>
              <w:jc w:val="center"/>
            </w:pPr>
          </w:p>
        </w:tc>
        <w:tc>
          <w:tcPr>
            <w:tcW w:w="1559" w:type="dxa"/>
            <w:vAlign w:val="center"/>
          </w:tcPr>
          <w:p w:rsidR="008833F8" w:rsidRPr="00BB0806" w:rsidRDefault="008833F8" w:rsidP="00A21052">
            <w:pPr>
              <w:jc w:val="center"/>
            </w:pPr>
            <w:r w:rsidRPr="00BB0806">
              <w:t>6</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restart"/>
            <w:vAlign w:val="center"/>
          </w:tcPr>
          <w:p w:rsidR="008833F8" w:rsidRPr="00BB0806" w:rsidRDefault="008833F8" w:rsidP="00A21052">
            <w:pPr>
              <w:jc w:val="center"/>
            </w:pPr>
            <w:r w:rsidRPr="00BB0806">
              <w:rPr>
                <w:rFonts w:cs="宋体" w:hint="eastAsia"/>
              </w:rPr>
              <w:t>经管法基础</w:t>
            </w:r>
          </w:p>
          <w:p w:rsidR="008833F8" w:rsidRPr="00BB0806" w:rsidRDefault="008833F8" w:rsidP="00A21052">
            <w:pPr>
              <w:jc w:val="center"/>
            </w:pPr>
            <w:r w:rsidRPr="00BB0806">
              <w:rPr>
                <w:rFonts w:cs="宋体" w:hint="eastAsia"/>
              </w:rPr>
              <w:t>（</w:t>
            </w:r>
            <w:r w:rsidRPr="00BB0806">
              <w:t>10</w:t>
            </w:r>
            <w:r w:rsidRPr="00BB0806">
              <w:rPr>
                <w:rFonts w:cs="宋体" w:hint="eastAsia"/>
              </w:rPr>
              <w:t>学分）</w:t>
            </w:r>
          </w:p>
        </w:tc>
        <w:tc>
          <w:tcPr>
            <w:tcW w:w="2410" w:type="dxa"/>
            <w:vAlign w:val="center"/>
          </w:tcPr>
          <w:p w:rsidR="008833F8" w:rsidRPr="00BB0806" w:rsidRDefault="008833F8" w:rsidP="00A21052">
            <w:pPr>
              <w:jc w:val="center"/>
            </w:pPr>
            <w:r w:rsidRPr="00BB0806">
              <w:rPr>
                <w:rFonts w:cs="宋体" w:hint="eastAsia"/>
              </w:rPr>
              <w:t>经济类</w:t>
            </w:r>
          </w:p>
        </w:tc>
        <w:tc>
          <w:tcPr>
            <w:tcW w:w="1559" w:type="dxa"/>
          </w:tcPr>
          <w:p w:rsidR="008833F8" w:rsidRPr="00BB0806" w:rsidRDefault="008833F8" w:rsidP="00A21052">
            <w:pPr>
              <w:jc w:val="center"/>
            </w:pPr>
            <w:r w:rsidRPr="00BB0806">
              <w:t>3</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pPr>
            <w:r w:rsidRPr="00BB0806">
              <w:rPr>
                <w:rFonts w:cs="宋体" w:hint="eastAsia"/>
              </w:rPr>
              <w:t>管理类</w:t>
            </w:r>
          </w:p>
        </w:tc>
        <w:tc>
          <w:tcPr>
            <w:tcW w:w="1559" w:type="dxa"/>
            <w:vMerge w:val="restart"/>
            <w:vAlign w:val="center"/>
          </w:tcPr>
          <w:p w:rsidR="008833F8" w:rsidRPr="00BB0806" w:rsidRDefault="008833F8" w:rsidP="00A21052">
            <w:pPr>
              <w:jc w:val="center"/>
            </w:pPr>
            <w:r w:rsidRPr="00BB0806">
              <w:t>3-5</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rPr>
                <w:rFonts w:cs="宋体"/>
              </w:rPr>
            </w:pPr>
            <w:r w:rsidRPr="00BB0806">
              <w:rPr>
                <w:rFonts w:cs="宋体" w:hint="eastAsia"/>
              </w:rPr>
              <w:t>国际组织类</w:t>
            </w:r>
          </w:p>
        </w:tc>
        <w:tc>
          <w:tcPr>
            <w:tcW w:w="1559" w:type="dxa"/>
            <w:vMerge/>
          </w:tcPr>
          <w:p w:rsidR="008833F8" w:rsidRPr="00BB0806" w:rsidRDefault="008833F8" w:rsidP="00A21052">
            <w:pPr>
              <w:jc w:val="center"/>
            </w:pP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pPr>
            <w:r w:rsidRPr="00BB0806">
              <w:rPr>
                <w:rFonts w:cs="宋体" w:hint="eastAsia"/>
              </w:rPr>
              <w:t>法学类</w:t>
            </w:r>
          </w:p>
        </w:tc>
        <w:tc>
          <w:tcPr>
            <w:tcW w:w="1559" w:type="dxa"/>
          </w:tcPr>
          <w:p w:rsidR="008833F8" w:rsidRPr="00BB0806" w:rsidRDefault="008833F8" w:rsidP="00A21052">
            <w:pPr>
              <w:jc w:val="center"/>
            </w:pPr>
            <w:r w:rsidRPr="00BB0806">
              <w:t>2-4</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职业发展与创新创业</w:t>
            </w:r>
          </w:p>
        </w:tc>
        <w:tc>
          <w:tcPr>
            <w:tcW w:w="2410" w:type="dxa"/>
            <w:vAlign w:val="center"/>
          </w:tcPr>
          <w:p w:rsidR="008833F8" w:rsidRPr="00BB0806" w:rsidRDefault="008833F8" w:rsidP="00A21052">
            <w:pPr>
              <w:jc w:val="center"/>
            </w:pPr>
          </w:p>
        </w:tc>
        <w:tc>
          <w:tcPr>
            <w:tcW w:w="1559" w:type="dxa"/>
            <w:vAlign w:val="center"/>
          </w:tcPr>
          <w:p w:rsidR="008833F8" w:rsidRPr="00BB0806" w:rsidRDefault="008833F8" w:rsidP="00A21052">
            <w:pPr>
              <w:jc w:val="center"/>
            </w:pPr>
            <w:r w:rsidRPr="00BB0806">
              <w:t>2</w:t>
            </w:r>
          </w:p>
        </w:tc>
      </w:tr>
      <w:tr w:rsidR="008833F8" w:rsidRPr="00BB0806" w:rsidTr="00A21052">
        <w:trPr>
          <w:trHeight w:val="312"/>
          <w:jc w:val="center"/>
        </w:trPr>
        <w:tc>
          <w:tcPr>
            <w:tcW w:w="1240" w:type="dxa"/>
            <w:vMerge w:val="restart"/>
            <w:vAlign w:val="center"/>
          </w:tcPr>
          <w:p w:rsidR="008833F8" w:rsidRPr="00BB0806" w:rsidRDefault="008833F8" w:rsidP="00A21052">
            <w:pPr>
              <w:jc w:val="center"/>
            </w:pPr>
            <w:r w:rsidRPr="00BB0806">
              <w:rPr>
                <w:rFonts w:cs="宋体" w:hint="eastAsia"/>
              </w:rPr>
              <w:t>专业课程</w:t>
            </w:r>
          </w:p>
        </w:tc>
        <w:tc>
          <w:tcPr>
            <w:tcW w:w="2178" w:type="dxa"/>
            <w:vMerge w:val="restart"/>
            <w:vAlign w:val="center"/>
          </w:tcPr>
          <w:p w:rsidR="008833F8" w:rsidRPr="00BB0806" w:rsidRDefault="008833F8" w:rsidP="00A21052">
            <w:pPr>
              <w:jc w:val="center"/>
            </w:pPr>
            <w:r w:rsidRPr="00BB0806">
              <w:rPr>
                <w:rFonts w:cs="宋体" w:hint="eastAsia"/>
              </w:rPr>
              <w:t>学科基础课程</w:t>
            </w:r>
          </w:p>
          <w:p w:rsidR="008833F8" w:rsidRPr="00BB0806" w:rsidRDefault="008833F8" w:rsidP="00A21052">
            <w:pPr>
              <w:jc w:val="center"/>
            </w:pPr>
            <w:r w:rsidRPr="00BB0806">
              <w:rPr>
                <w:rFonts w:cs="宋体" w:hint="eastAsia"/>
              </w:rPr>
              <w:t>（</w:t>
            </w:r>
            <w:r w:rsidRPr="00BB0806">
              <w:t>4</w:t>
            </w:r>
            <w:r w:rsidRPr="00BB0806">
              <w:rPr>
                <w:rFonts w:hint="eastAsia"/>
              </w:rPr>
              <w:t>3</w:t>
            </w:r>
            <w:r w:rsidRPr="00BB0806">
              <w:rPr>
                <w:rFonts w:cs="宋体" w:hint="eastAsia"/>
              </w:rPr>
              <w:t>学分）</w:t>
            </w:r>
          </w:p>
        </w:tc>
        <w:tc>
          <w:tcPr>
            <w:tcW w:w="2410" w:type="dxa"/>
            <w:vAlign w:val="center"/>
          </w:tcPr>
          <w:p w:rsidR="008833F8" w:rsidRPr="00BB0806" w:rsidRDefault="008833F8" w:rsidP="00A21052">
            <w:pPr>
              <w:jc w:val="center"/>
            </w:pPr>
            <w:r w:rsidRPr="00BB0806">
              <w:rPr>
                <w:rFonts w:cs="宋体" w:hint="eastAsia"/>
              </w:rPr>
              <w:t>必修课</w:t>
            </w:r>
          </w:p>
        </w:tc>
        <w:tc>
          <w:tcPr>
            <w:tcW w:w="1559" w:type="dxa"/>
            <w:vAlign w:val="center"/>
          </w:tcPr>
          <w:p w:rsidR="008833F8" w:rsidRPr="00BB0806" w:rsidRDefault="008833F8" w:rsidP="00A21052">
            <w:pPr>
              <w:jc w:val="center"/>
            </w:pPr>
            <w:r w:rsidRPr="00BB0806">
              <w:t>27</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Merge/>
            <w:vAlign w:val="center"/>
          </w:tcPr>
          <w:p w:rsidR="008833F8" w:rsidRPr="00BB0806" w:rsidRDefault="008833F8" w:rsidP="00A21052">
            <w:pPr>
              <w:jc w:val="center"/>
            </w:pPr>
          </w:p>
        </w:tc>
        <w:tc>
          <w:tcPr>
            <w:tcW w:w="2410" w:type="dxa"/>
            <w:vAlign w:val="center"/>
          </w:tcPr>
          <w:p w:rsidR="008833F8" w:rsidRPr="00BB0806" w:rsidRDefault="008833F8" w:rsidP="00A21052">
            <w:pPr>
              <w:jc w:val="center"/>
            </w:pPr>
            <w:r w:rsidRPr="00BB0806">
              <w:rPr>
                <w:rFonts w:cs="宋体" w:hint="eastAsia"/>
              </w:rPr>
              <w:t>选修课</w:t>
            </w:r>
          </w:p>
        </w:tc>
        <w:tc>
          <w:tcPr>
            <w:tcW w:w="1559" w:type="dxa"/>
            <w:vAlign w:val="center"/>
          </w:tcPr>
          <w:p w:rsidR="008833F8" w:rsidRPr="00BB0806" w:rsidRDefault="008833F8" w:rsidP="00A21052">
            <w:pPr>
              <w:jc w:val="center"/>
            </w:pPr>
            <w:r w:rsidRPr="00BB0806">
              <w:t>1</w:t>
            </w:r>
            <w:r w:rsidRPr="00BB0806">
              <w:rPr>
                <w:rFonts w:hint="eastAsia"/>
              </w:rPr>
              <w:t>6</w:t>
            </w:r>
          </w:p>
        </w:tc>
      </w:tr>
      <w:tr w:rsidR="008833F8" w:rsidRPr="00BB0806" w:rsidTr="00A21052">
        <w:trPr>
          <w:trHeight w:val="312"/>
          <w:jc w:val="center"/>
        </w:trPr>
        <w:tc>
          <w:tcPr>
            <w:tcW w:w="1240" w:type="dxa"/>
            <w:vMerge/>
            <w:vAlign w:val="center"/>
          </w:tcPr>
          <w:p w:rsidR="008833F8" w:rsidRPr="00BB0806" w:rsidRDefault="008833F8" w:rsidP="00A21052">
            <w:pPr>
              <w:jc w:val="center"/>
            </w:pPr>
          </w:p>
        </w:tc>
        <w:tc>
          <w:tcPr>
            <w:tcW w:w="2178" w:type="dxa"/>
            <w:vAlign w:val="center"/>
          </w:tcPr>
          <w:p w:rsidR="008833F8" w:rsidRPr="00BB0806" w:rsidRDefault="008833F8" w:rsidP="00A21052">
            <w:pPr>
              <w:jc w:val="center"/>
            </w:pPr>
            <w:r w:rsidRPr="00BB0806">
              <w:rPr>
                <w:rFonts w:cs="宋体" w:hint="eastAsia"/>
              </w:rPr>
              <w:t>专业方向课程</w:t>
            </w:r>
          </w:p>
        </w:tc>
        <w:tc>
          <w:tcPr>
            <w:tcW w:w="2410" w:type="dxa"/>
            <w:vAlign w:val="center"/>
          </w:tcPr>
          <w:p w:rsidR="008833F8" w:rsidRPr="00BB0806" w:rsidRDefault="008833F8" w:rsidP="00A21052">
            <w:pPr>
              <w:jc w:val="center"/>
            </w:pPr>
            <w:r w:rsidRPr="00BB0806">
              <w:rPr>
                <w:rFonts w:cs="宋体" w:hint="eastAsia"/>
              </w:rPr>
              <w:t>必修课</w:t>
            </w:r>
          </w:p>
        </w:tc>
        <w:tc>
          <w:tcPr>
            <w:tcW w:w="1559" w:type="dxa"/>
            <w:vAlign w:val="center"/>
          </w:tcPr>
          <w:p w:rsidR="008833F8" w:rsidRPr="00BB0806" w:rsidRDefault="008833F8" w:rsidP="00A21052">
            <w:pPr>
              <w:jc w:val="center"/>
            </w:pPr>
            <w:r w:rsidRPr="00BB0806">
              <w:t>1</w:t>
            </w:r>
            <w:r w:rsidRPr="00BB0806">
              <w:rPr>
                <w:rFonts w:hint="eastAsia"/>
              </w:rPr>
              <w:t>2</w:t>
            </w:r>
          </w:p>
        </w:tc>
      </w:tr>
    </w:tbl>
    <w:p w:rsidR="008833F8" w:rsidRPr="00BB0806" w:rsidRDefault="008833F8" w:rsidP="008833F8">
      <w:pPr>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ind w:firstLineChars="200" w:firstLine="420"/>
        <w:rPr>
          <w:rFonts w:ascii="宋体"/>
        </w:rPr>
      </w:pPr>
      <w:r w:rsidRPr="00BB0806">
        <w:rPr>
          <w:rFonts w:ascii="宋体" w:hAnsi="宋体" w:cs="宋体"/>
        </w:rPr>
        <w:t>3</w:t>
      </w:r>
      <w:r w:rsidRPr="00BB0806">
        <w:rPr>
          <w:rFonts w:ascii="宋体" w:cs="宋体"/>
        </w:rPr>
        <w:t>.</w:t>
      </w:r>
      <w:r w:rsidRPr="00BB0806">
        <w:rPr>
          <w:rFonts w:ascii="宋体" w:hAnsi="宋体" w:cs="宋体" w:hint="eastAsia"/>
        </w:rPr>
        <w:t>实践教学学分为</w:t>
      </w:r>
      <w:r w:rsidRPr="00BB0806">
        <w:rPr>
          <w:rFonts w:ascii="宋体" w:hAnsi="宋体" w:cs="宋体"/>
        </w:rPr>
        <w:t xml:space="preserve"> 28</w:t>
      </w:r>
      <w:r w:rsidRPr="00BB0806">
        <w:rPr>
          <w:rFonts w:ascii="宋体" w:hAnsi="宋体" w:cs="宋体" w:hint="eastAsia"/>
        </w:rPr>
        <w:t>学分</w:t>
      </w:r>
    </w:p>
    <w:tbl>
      <w:tblPr>
        <w:tblW w:w="7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260"/>
        <w:gridCol w:w="1037"/>
        <w:gridCol w:w="927"/>
        <w:gridCol w:w="927"/>
        <w:gridCol w:w="927"/>
        <w:gridCol w:w="1762"/>
      </w:tblGrid>
      <w:tr w:rsidR="008833F8" w:rsidRPr="00BB0806" w:rsidTr="00A21052">
        <w:trPr>
          <w:trHeight w:hRule="exact" w:val="369"/>
        </w:trPr>
        <w:tc>
          <w:tcPr>
            <w:tcW w:w="1990"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103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927" w:type="dxa"/>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92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92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c>
          <w:tcPr>
            <w:tcW w:w="176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备注</w:t>
            </w:r>
          </w:p>
        </w:tc>
      </w:tr>
      <w:tr w:rsidR="008833F8" w:rsidRPr="00BB0806" w:rsidTr="00A21052">
        <w:trPr>
          <w:cantSplit/>
          <w:trHeight w:hRule="exact" w:val="312"/>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实践</w:t>
            </w:r>
          </w:p>
        </w:tc>
        <w:tc>
          <w:tcPr>
            <w:tcW w:w="12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1762"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176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完成调查报告</w:t>
            </w:r>
          </w:p>
        </w:tc>
      </w:tr>
      <w:tr w:rsidR="008833F8" w:rsidRPr="00BB0806" w:rsidTr="00A21052">
        <w:trPr>
          <w:cantSplit/>
          <w:trHeight w:hRule="exact" w:val="312"/>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1762"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实习</w:t>
            </w:r>
          </w:p>
        </w:tc>
        <w:tc>
          <w:tcPr>
            <w:tcW w:w="12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1762"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730" w:type="dxa"/>
            <w:vMerge/>
            <w:vAlign w:val="center"/>
          </w:tcPr>
          <w:p w:rsidR="008833F8" w:rsidRPr="00BB0806" w:rsidRDefault="008833F8" w:rsidP="00A21052">
            <w:pPr>
              <w:pStyle w:val="ab"/>
              <w:ind w:firstLineChars="0" w:firstLine="0"/>
              <w:jc w:val="center"/>
              <w:rPr>
                <w:rFonts w:ascii="宋体"/>
                <w:szCs w:val="21"/>
              </w:rPr>
            </w:pPr>
          </w:p>
        </w:tc>
        <w:tc>
          <w:tcPr>
            <w:tcW w:w="12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w:t>
            </w:r>
          </w:p>
        </w:tc>
        <w:tc>
          <w:tcPr>
            <w:tcW w:w="176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完成实习报告</w:t>
            </w:r>
          </w:p>
        </w:tc>
      </w:tr>
      <w:tr w:rsidR="008833F8" w:rsidRPr="00BB0806" w:rsidTr="00A21052">
        <w:trPr>
          <w:trHeight w:hRule="exact" w:val="312"/>
        </w:trPr>
        <w:tc>
          <w:tcPr>
            <w:tcW w:w="1990"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24</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240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12</w:t>
            </w:r>
          </w:p>
        </w:tc>
        <w:tc>
          <w:tcPr>
            <w:tcW w:w="1762"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trHeight w:hRule="exact" w:val="369"/>
        </w:trPr>
        <w:tc>
          <w:tcPr>
            <w:tcW w:w="1990"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103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820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28</w:t>
            </w:r>
          </w:p>
        </w:tc>
        <w:tc>
          <w:tcPr>
            <w:tcW w:w="1762" w:type="dxa"/>
            <w:vAlign w:val="center"/>
          </w:tcPr>
          <w:p w:rsidR="008833F8" w:rsidRPr="00BB0806" w:rsidRDefault="008833F8" w:rsidP="00A21052">
            <w:pPr>
              <w:pStyle w:val="ab"/>
              <w:jc w:val="center"/>
              <w:rPr>
                <w:rFonts w:ascii="宋体"/>
                <w:szCs w:val="21"/>
              </w:rPr>
            </w:pP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beforeLines="50" w:before="156"/>
        <w:jc w:val="center"/>
      </w:pPr>
      <w:r w:rsidRPr="00BB0806">
        <w:rPr>
          <w:rFonts w:ascii="黑体" w:eastAsia="黑体" w:hAnsi="黑体" w:cs="黑体" w:hint="eastAsia"/>
        </w:rPr>
        <w:t>修读本专业的学生</w:t>
      </w:r>
      <w:r w:rsidRPr="00BB0806">
        <w:rPr>
          <w:rFonts w:ascii="黑体" w:eastAsia="黑体" w:hAnsi="黑体" w:cs="黑体"/>
        </w:rPr>
        <w:t>,</w:t>
      </w:r>
      <w:r w:rsidRPr="00BB0806">
        <w:rPr>
          <w:rFonts w:ascii="黑体" w:eastAsia="黑体" w:hAnsi="黑体" w:cs="黑体" w:hint="eastAsia"/>
        </w:rPr>
        <w:t>在通识通修课中必须修读以下课程：</w:t>
      </w:r>
    </w:p>
    <w:tbl>
      <w:tblPr>
        <w:tblW w:w="77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1212"/>
        <w:gridCol w:w="2232"/>
        <w:gridCol w:w="695"/>
        <w:gridCol w:w="695"/>
        <w:gridCol w:w="660"/>
        <w:gridCol w:w="1067"/>
      </w:tblGrid>
      <w:tr w:rsidR="008833F8" w:rsidRPr="00BB0806" w:rsidTr="00A21052">
        <w:trPr>
          <w:trHeight w:val="20"/>
        </w:trPr>
        <w:tc>
          <w:tcPr>
            <w:tcW w:w="1166" w:type="dxa"/>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12"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2"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660" w:type="dxa"/>
            <w:vAlign w:val="center"/>
          </w:tcPr>
          <w:p w:rsidR="008833F8" w:rsidRPr="00BB0806" w:rsidRDefault="008833F8" w:rsidP="00A21052">
            <w:pPr>
              <w:pStyle w:val="ab"/>
              <w:ind w:rightChars="-46" w:right="-97" w:firstLineChars="0" w:firstLine="0"/>
            </w:pPr>
            <w:r w:rsidRPr="00BB0806">
              <w:rPr>
                <w:rFonts w:cs="宋体" w:hint="eastAsia"/>
              </w:rPr>
              <w:t>学期</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340"/>
        </w:trPr>
        <w:tc>
          <w:tcPr>
            <w:tcW w:w="1166" w:type="dxa"/>
            <w:vMerge w:val="restart"/>
            <w:vAlign w:val="center"/>
          </w:tcPr>
          <w:p w:rsidR="008833F8" w:rsidRPr="00BB0806" w:rsidRDefault="008833F8" w:rsidP="00A21052">
            <w:pPr>
              <w:pStyle w:val="ab"/>
              <w:ind w:firstLineChars="0" w:firstLine="0"/>
              <w:jc w:val="center"/>
            </w:pPr>
            <w:r w:rsidRPr="00BB0806">
              <w:rPr>
                <w:rFonts w:cs="宋体" w:hint="eastAsia"/>
              </w:rPr>
              <w:t>数学</w:t>
            </w:r>
          </w:p>
        </w:tc>
        <w:tc>
          <w:tcPr>
            <w:tcW w:w="1212" w:type="dxa"/>
            <w:vAlign w:val="center"/>
          </w:tcPr>
          <w:p w:rsidR="008833F8" w:rsidRPr="00BB0806" w:rsidRDefault="008833F8" w:rsidP="00A21052">
            <w:pPr>
              <w:jc w:val="center"/>
              <w:rPr>
                <w:rFonts w:ascii="宋体"/>
              </w:rPr>
            </w:pPr>
            <w:r w:rsidRPr="00BB0806">
              <w:rPr>
                <w:rFonts w:ascii="宋体" w:hAnsi="宋体" w:cs="宋体"/>
              </w:rPr>
              <w:t>MAT108</w:t>
            </w:r>
          </w:p>
        </w:tc>
        <w:tc>
          <w:tcPr>
            <w:tcW w:w="2232" w:type="dxa"/>
            <w:vAlign w:val="center"/>
          </w:tcPr>
          <w:p w:rsidR="008833F8" w:rsidRPr="00BB0806" w:rsidRDefault="008833F8" w:rsidP="00A21052">
            <w:pPr>
              <w:rPr>
                <w:rFonts w:ascii="宋体"/>
              </w:rPr>
            </w:pPr>
            <w:r w:rsidRPr="00BB0806">
              <w:rPr>
                <w:rFonts w:ascii="宋体" w:hAnsi="宋体" w:cs="宋体" w:hint="eastAsia"/>
              </w:rPr>
              <w:t>高等数学（一）</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1</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jc w:val="center"/>
              <w:rPr>
                <w:rFonts w:ascii="宋体"/>
              </w:rPr>
            </w:pPr>
            <w:r w:rsidRPr="00BB0806">
              <w:rPr>
                <w:rFonts w:ascii="宋体" w:hAnsi="宋体" w:cs="宋体"/>
              </w:rPr>
              <w:t>MAT109</w:t>
            </w:r>
          </w:p>
        </w:tc>
        <w:tc>
          <w:tcPr>
            <w:tcW w:w="2232" w:type="dxa"/>
            <w:vAlign w:val="center"/>
          </w:tcPr>
          <w:p w:rsidR="008833F8" w:rsidRPr="00BB0806" w:rsidRDefault="008833F8" w:rsidP="00A21052">
            <w:pPr>
              <w:rPr>
                <w:rFonts w:ascii="宋体"/>
              </w:rPr>
            </w:pPr>
            <w:r w:rsidRPr="00BB0806">
              <w:rPr>
                <w:rFonts w:ascii="宋体" w:hAnsi="宋体" w:cs="宋体" w:hint="eastAsia"/>
              </w:rPr>
              <w:t>高等数学（二）</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CMP104</w:t>
            </w:r>
          </w:p>
        </w:tc>
        <w:tc>
          <w:tcPr>
            <w:tcW w:w="2232" w:type="dxa"/>
            <w:vAlign w:val="center"/>
          </w:tcPr>
          <w:p w:rsidR="008833F8" w:rsidRPr="00BB0806" w:rsidRDefault="008833F8" w:rsidP="00A21052">
            <w:pPr>
              <w:pStyle w:val="ab"/>
              <w:ind w:firstLineChars="0" w:firstLine="0"/>
            </w:pPr>
            <w:r w:rsidRPr="00BB0806">
              <w:rPr>
                <w:rFonts w:cs="宋体" w:hint="eastAsia"/>
              </w:rPr>
              <w:t>线性代数</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CMP206</w:t>
            </w:r>
          </w:p>
        </w:tc>
        <w:tc>
          <w:tcPr>
            <w:tcW w:w="2232" w:type="dxa"/>
            <w:vAlign w:val="center"/>
          </w:tcPr>
          <w:p w:rsidR="008833F8" w:rsidRPr="00BB0806" w:rsidRDefault="008833F8" w:rsidP="00A21052">
            <w:pPr>
              <w:pStyle w:val="ab"/>
              <w:ind w:firstLineChars="0" w:firstLine="0"/>
            </w:pPr>
            <w:r w:rsidRPr="00BB0806">
              <w:rPr>
                <w:rFonts w:cs="宋体" w:hint="eastAsia"/>
              </w:rPr>
              <w:t>概率论与数理统计</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6" w:type="dxa"/>
            <w:vAlign w:val="center"/>
          </w:tcPr>
          <w:p w:rsidR="008833F8" w:rsidRPr="00BB0806" w:rsidRDefault="008833F8" w:rsidP="00A21052">
            <w:pPr>
              <w:pStyle w:val="ab"/>
              <w:ind w:firstLineChars="0" w:firstLine="0"/>
              <w:jc w:val="center"/>
            </w:pPr>
            <w:r w:rsidRPr="00BB0806">
              <w:rPr>
                <w:rFonts w:cs="宋体" w:hint="eastAsia"/>
              </w:rPr>
              <w:t>信息技术</w:t>
            </w:r>
          </w:p>
        </w:tc>
        <w:tc>
          <w:tcPr>
            <w:tcW w:w="1212" w:type="dxa"/>
            <w:vAlign w:val="center"/>
          </w:tcPr>
          <w:p w:rsidR="008833F8" w:rsidRPr="00BB0806" w:rsidRDefault="008833F8" w:rsidP="00A21052">
            <w:pPr>
              <w:jc w:val="center"/>
              <w:rPr>
                <w:rFonts w:ascii="宋体"/>
              </w:rPr>
            </w:pPr>
            <w:r w:rsidRPr="00BB0806">
              <w:rPr>
                <w:rFonts w:ascii="宋体" w:hAnsi="宋体" w:cs="宋体"/>
              </w:rPr>
              <w:t>CMP136</w:t>
            </w:r>
          </w:p>
        </w:tc>
        <w:tc>
          <w:tcPr>
            <w:tcW w:w="2232" w:type="dxa"/>
            <w:vAlign w:val="center"/>
          </w:tcPr>
          <w:p w:rsidR="008833F8" w:rsidRPr="00BB0806" w:rsidRDefault="008833F8" w:rsidP="00A21052">
            <w:pPr>
              <w:rPr>
                <w:rFonts w:ascii="宋体"/>
              </w:rPr>
            </w:pPr>
            <w:r w:rsidRPr="00BB0806">
              <w:rPr>
                <w:rFonts w:ascii="宋体" w:hAnsi="宋体" w:cs="宋体"/>
              </w:rPr>
              <w:t>C++</w:t>
            </w:r>
            <w:r w:rsidRPr="00BB0806">
              <w:rPr>
                <w:rFonts w:ascii="宋体" w:hAnsi="宋体" w:cs="宋体" w:hint="eastAsia"/>
              </w:rPr>
              <w:t>程序设计</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w:t>
            </w:r>
          </w:p>
        </w:tc>
        <w:tc>
          <w:tcPr>
            <w:tcW w:w="6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2-3</w:t>
            </w:r>
          </w:p>
        </w:tc>
        <w:tc>
          <w:tcPr>
            <w:tcW w:w="1067"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185"/>
        </w:trPr>
        <w:tc>
          <w:tcPr>
            <w:tcW w:w="1166" w:type="dxa"/>
            <w:vMerge w:val="restart"/>
            <w:vAlign w:val="center"/>
          </w:tcPr>
          <w:p w:rsidR="008833F8" w:rsidRPr="00BB0806" w:rsidRDefault="008833F8" w:rsidP="00A21052">
            <w:pPr>
              <w:pStyle w:val="ab"/>
              <w:ind w:firstLineChars="0" w:firstLine="0"/>
              <w:jc w:val="center"/>
            </w:pPr>
            <w:r w:rsidRPr="00BB0806">
              <w:rPr>
                <w:rFonts w:hint="eastAsia"/>
              </w:rPr>
              <w:t>经管法</w:t>
            </w:r>
          </w:p>
        </w:tc>
        <w:tc>
          <w:tcPr>
            <w:tcW w:w="1212"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ACC212</w:t>
            </w:r>
          </w:p>
        </w:tc>
        <w:tc>
          <w:tcPr>
            <w:tcW w:w="2232" w:type="dxa"/>
            <w:vAlign w:val="center"/>
          </w:tcPr>
          <w:p w:rsidR="008833F8" w:rsidRPr="00BB0806" w:rsidRDefault="008833F8" w:rsidP="00A21052">
            <w:pPr>
              <w:widowControl/>
              <w:rPr>
                <w:rFonts w:ascii="宋体"/>
                <w:kern w:val="0"/>
              </w:rPr>
            </w:pPr>
            <w:r w:rsidRPr="00BB0806">
              <w:rPr>
                <w:rFonts w:ascii="宋体" w:hAnsi="宋体" w:cs="宋体" w:hint="eastAsia"/>
                <w:kern w:val="0"/>
              </w:rPr>
              <w:t>财务会计</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2-3</w:t>
            </w:r>
          </w:p>
        </w:tc>
        <w:tc>
          <w:tcPr>
            <w:tcW w:w="1067" w:type="dxa"/>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275"/>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widowControl/>
              <w:jc w:val="center"/>
              <w:rPr>
                <w:rFonts w:ascii="宋体"/>
                <w:kern w:val="0"/>
              </w:rPr>
            </w:pPr>
            <w:r w:rsidRPr="00BB0806">
              <w:rPr>
                <w:rFonts w:ascii="宋体" w:hAnsi="宋体" w:cs="宋体"/>
                <w:kern w:val="0"/>
              </w:rPr>
              <w:t>IFI416</w:t>
            </w:r>
          </w:p>
        </w:tc>
        <w:tc>
          <w:tcPr>
            <w:tcW w:w="2232"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计量经济学</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4-5</w:t>
            </w:r>
          </w:p>
        </w:tc>
        <w:tc>
          <w:tcPr>
            <w:tcW w:w="1067" w:type="dxa"/>
            <w:vMerge w:val="restart"/>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237"/>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ECON301</w:t>
            </w:r>
          </w:p>
        </w:tc>
        <w:tc>
          <w:tcPr>
            <w:tcW w:w="2232" w:type="dxa"/>
            <w:vMerge/>
            <w:vAlign w:val="center"/>
          </w:tcPr>
          <w:p w:rsidR="008833F8" w:rsidRPr="00BB0806" w:rsidRDefault="008833F8" w:rsidP="00A21052">
            <w:pPr>
              <w:widowControl/>
              <w:rPr>
                <w:rFonts w:ascii="宋体" w:cs="宋体"/>
                <w:kern w:val="0"/>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60" w:type="dxa"/>
            <w:vMerge/>
            <w:vAlign w:val="center"/>
          </w:tcPr>
          <w:p w:rsidR="008833F8" w:rsidRPr="00BB0806" w:rsidRDefault="008833F8" w:rsidP="00A21052">
            <w:pPr>
              <w:pStyle w:val="ab"/>
              <w:ind w:firstLineChars="0" w:firstLine="0"/>
              <w:jc w:val="center"/>
              <w:rPr>
                <w:rFonts w:ascii="宋体"/>
              </w:rPr>
            </w:pPr>
          </w:p>
        </w:tc>
        <w:tc>
          <w:tcPr>
            <w:tcW w:w="1067" w:type="dxa"/>
            <w:vMerge/>
            <w:vAlign w:val="center"/>
          </w:tcPr>
          <w:p w:rsidR="008833F8" w:rsidRPr="00BB0806" w:rsidRDefault="008833F8" w:rsidP="00A21052">
            <w:pPr>
              <w:jc w:val="center"/>
            </w:pPr>
          </w:p>
        </w:tc>
      </w:tr>
      <w:tr w:rsidR="008833F8" w:rsidRPr="00BB0806" w:rsidTr="00A21052">
        <w:trPr>
          <w:cantSplit/>
          <w:trHeight w:val="213"/>
        </w:trPr>
        <w:tc>
          <w:tcPr>
            <w:tcW w:w="1166" w:type="dxa"/>
            <w:vMerge/>
            <w:vAlign w:val="center"/>
          </w:tcPr>
          <w:p w:rsidR="008833F8" w:rsidRPr="00BB0806" w:rsidRDefault="008833F8" w:rsidP="00A21052">
            <w:pPr>
              <w:pStyle w:val="ab"/>
              <w:ind w:firstLineChars="0" w:firstLine="0"/>
              <w:jc w:val="center"/>
            </w:pPr>
          </w:p>
        </w:tc>
        <w:tc>
          <w:tcPr>
            <w:tcW w:w="1212" w:type="dxa"/>
            <w:vAlign w:val="center"/>
          </w:tcPr>
          <w:p w:rsidR="008833F8" w:rsidRPr="00BB0806" w:rsidRDefault="008833F8" w:rsidP="00A21052">
            <w:pPr>
              <w:jc w:val="center"/>
              <w:rPr>
                <w:rFonts w:ascii="宋体" w:hAnsi="宋体" w:cs="宋体"/>
              </w:rPr>
            </w:pPr>
            <w:r w:rsidRPr="00BB0806">
              <w:rPr>
                <w:rFonts w:ascii="宋体" w:hAnsi="宋体" w:cs="宋体"/>
              </w:rPr>
              <w:t>LAW346</w:t>
            </w:r>
          </w:p>
        </w:tc>
        <w:tc>
          <w:tcPr>
            <w:tcW w:w="2232" w:type="dxa"/>
            <w:vAlign w:val="center"/>
          </w:tcPr>
          <w:p w:rsidR="008833F8" w:rsidRPr="00BB0806" w:rsidRDefault="008833F8" w:rsidP="00A21052">
            <w:pPr>
              <w:rPr>
                <w:rFonts w:ascii="宋体" w:cs="宋体"/>
              </w:rPr>
            </w:pPr>
            <w:r w:rsidRPr="00BB0806">
              <w:rPr>
                <w:rFonts w:ascii="宋体" w:hAnsi="宋体" w:cs="宋体" w:hint="eastAsia"/>
              </w:rPr>
              <w:t>公司法</w:t>
            </w:r>
          </w:p>
        </w:tc>
        <w:tc>
          <w:tcPr>
            <w:tcW w:w="695" w:type="dxa"/>
            <w:vAlign w:val="center"/>
          </w:tcPr>
          <w:p w:rsidR="008833F8" w:rsidRPr="00BB0806" w:rsidRDefault="008833F8" w:rsidP="00A21052">
            <w:pPr>
              <w:jc w:val="center"/>
              <w:rPr>
                <w:rFonts w:ascii="宋体" w:hAnsi="宋体" w:cs="宋体"/>
              </w:rPr>
            </w:pPr>
            <w:r w:rsidRPr="00BB0806">
              <w:rPr>
                <w:rFonts w:ascii="宋体" w:hAnsi="宋体" w:cs="宋体"/>
              </w:rPr>
              <w:t>32</w:t>
            </w:r>
          </w:p>
        </w:tc>
        <w:tc>
          <w:tcPr>
            <w:tcW w:w="695" w:type="dxa"/>
            <w:vAlign w:val="center"/>
          </w:tcPr>
          <w:p w:rsidR="008833F8" w:rsidRPr="00BB0806" w:rsidRDefault="008833F8" w:rsidP="00A21052">
            <w:pPr>
              <w:jc w:val="center"/>
              <w:rPr>
                <w:rFonts w:ascii="宋体" w:hAnsi="宋体" w:cs="宋体"/>
              </w:rPr>
            </w:pPr>
            <w:r w:rsidRPr="00BB0806">
              <w:rPr>
                <w:rFonts w:ascii="宋体" w:hAnsi="宋体" w:cs="宋体"/>
              </w:rPr>
              <w:t>2</w:t>
            </w:r>
          </w:p>
        </w:tc>
        <w:tc>
          <w:tcPr>
            <w:tcW w:w="660" w:type="dxa"/>
            <w:vAlign w:val="center"/>
          </w:tcPr>
          <w:p w:rsidR="008833F8" w:rsidRPr="00BB0806" w:rsidRDefault="008833F8" w:rsidP="00A21052">
            <w:pPr>
              <w:pStyle w:val="ab"/>
              <w:ind w:firstLineChars="0" w:firstLine="0"/>
              <w:jc w:val="center"/>
              <w:rPr>
                <w:rFonts w:ascii="宋体" w:hAnsi="宋体" w:cs="宋体"/>
              </w:rPr>
            </w:pPr>
            <w:r w:rsidRPr="00BB0806">
              <w:rPr>
                <w:rFonts w:ascii="宋体" w:hAnsi="宋体" w:cs="宋体"/>
              </w:rPr>
              <w:t>4</w:t>
            </w:r>
          </w:p>
        </w:tc>
        <w:tc>
          <w:tcPr>
            <w:tcW w:w="1067" w:type="dxa"/>
            <w:vAlign w:val="center"/>
          </w:tcPr>
          <w:p w:rsidR="008833F8" w:rsidRPr="00BB0806" w:rsidRDefault="008833F8" w:rsidP="00A21052">
            <w:pPr>
              <w:jc w:val="center"/>
            </w:pPr>
            <w:r w:rsidRPr="00BB0806">
              <w:rPr>
                <w:rFonts w:hint="eastAsia"/>
              </w:rPr>
              <w:t>必修课</w:t>
            </w:r>
          </w:p>
        </w:tc>
      </w:tr>
    </w:tbl>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五、主要课程</w:t>
      </w:r>
      <w:r w:rsidRPr="00BB0806">
        <w:rPr>
          <w:rStyle w:val="affc"/>
          <w:rFonts w:ascii="黑体" w:eastAsia="黑体" w:cs="黑体"/>
        </w:rPr>
        <w:footnoteReference w:id="1"/>
      </w:r>
    </w:p>
    <w:tbl>
      <w:tblPr>
        <w:tblW w:w="7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04"/>
        <w:gridCol w:w="2235"/>
        <w:gridCol w:w="695"/>
        <w:gridCol w:w="695"/>
        <w:gridCol w:w="662"/>
        <w:gridCol w:w="1080"/>
      </w:tblGrid>
      <w:tr w:rsidR="008833F8" w:rsidRPr="00BB0806" w:rsidTr="00A21052">
        <w:trPr>
          <w:trHeight w:val="20"/>
        </w:trPr>
        <w:tc>
          <w:tcPr>
            <w:tcW w:w="1169" w:type="dxa"/>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04"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5"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662" w:type="dxa"/>
            <w:vAlign w:val="center"/>
          </w:tcPr>
          <w:p w:rsidR="008833F8" w:rsidRPr="00BB0806" w:rsidRDefault="008833F8" w:rsidP="00A21052">
            <w:pPr>
              <w:pStyle w:val="ab"/>
              <w:ind w:rightChars="-51" w:right="-107" w:firstLineChars="0" w:firstLine="0"/>
            </w:pPr>
            <w:r w:rsidRPr="00BB0806">
              <w:rPr>
                <w:rFonts w:cs="宋体" w:hint="eastAsia"/>
              </w:rPr>
              <w:t>学期</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340"/>
        </w:trPr>
        <w:tc>
          <w:tcPr>
            <w:tcW w:w="1169"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204"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ECON104</w:t>
            </w:r>
          </w:p>
        </w:tc>
        <w:tc>
          <w:tcPr>
            <w:tcW w:w="2235" w:type="dxa"/>
            <w:vAlign w:val="center"/>
          </w:tcPr>
          <w:p w:rsidR="008833F8" w:rsidRPr="00BB0806" w:rsidRDefault="008833F8" w:rsidP="00A21052">
            <w:pPr>
              <w:pStyle w:val="ab"/>
              <w:ind w:firstLineChars="0" w:firstLine="0"/>
            </w:pPr>
            <w:r w:rsidRPr="00BB0806">
              <w:rPr>
                <w:rFonts w:cs="宋体" w:hint="eastAsia"/>
              </w:rPr>
              <w:t>微观经济学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1</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9" w:type="dxa"/>
            <w:vMerge/>
            <w:vAlign w:val="center"/>
          </w:tcPr>
          <w:p w:rsidR="008833F8" w:rsidRPr="00BB0806" w:rsidRDefault="008833F8" w:rsidP="00A21052">
            <w:pPr>
              <w:pStyle w:val="ab"/>
              <w:jc w:val="center"/>
            </w:pPr>
          </w:p>
        </w:tc>
        <w:tc>
          <w:tcPr>
            <w:tcW w:w="120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ECON105</w:t>
            </w:r>
          </w:p>
        </w:tc>
        <w:tc>
          <w:tcPr>
            <w:tcW w:w="2235" w:type="dxa"/>
            <w:vAlign w:val="center"/>
          </w:tcPr>
          <w:p w:rsidR="008833F8" w:rsidRPr="00BB0806" w:rsidRDefault="008833F8" w:rsidP="00A21052">
            <w:pPr>
              <w:pStyle w:val="ab"/>
              <w:ind w:firstLineChars="0" w:firstLine="0"/>
            </w:pPr>
            <w:r w:rsidRPr="00BB0806">
              <w:rPr>
                <w:rFonts w:cs="宋体" w:hint="eastAsia"/>
              </w:rPr>
              <w:t>宏观经济学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198"/>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CUR201</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货币银行学</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62"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159"/>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FIN207</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62" w:type="dxa"/>
            <w:vMerge/>
            <w:vAlign w:val="center"/>
          </w:tcPr>
          <w:p w:rsidR="008833F8" w:rsidRPr="00BB0806" w:rsidRDefault="008833F8" w:rsidP="00A21052">
            <w:pPr>
              <w:pStyle w:val="ab"/>
              <w:ind w:firstLineChars="0" w:firstLine="0"/>
              <w:jc w:val="center"/>
              <w:rPr>
                <w:rFonts w:ascii="宋体"/>
              </w:rPr>
            </w:pPr>
          </w:p>
        </w:tc>
        <w:tc>
          <w:tcPr>
            <w:tcW w:w="1080" w:type="dxa"/>
            <w:vMerge/>
            <w:vAlign w:val="center"/>
          </w:tcPr>
          <w:p w:rsidR="008833F8" w:rsidRPr="00BB0806" w:rsidRDefault="008833F8" w:rsidP="00A21052">
            <w:pPr>
              <w:jc w:val="center"/>
            </w:pP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IFI212</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国际金融学</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1080"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FIN204</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62" w:type="dxa"/>
            <w:vMerge/>
            <w:vAlign w:val="center"/>
          </w:tcPr>
          <w:p w:rsidR="008833F8" w:rsidRPr="00BB0806" w:rsidRDefault="008833F8" w:rsidP="00A21052">
            <w:pPr>
              <w:pStyle w:val="ab"/>
              <w:ind w:firstLineChars="0" w:firstLine="0"/>
              <w:jc w:val="center"/>
              <w:rPr>
                <w:rFonts w:ascii="宋体"/>
              </w:rPr>
            </w:pPr>
          </w:p>
        </w:tc>
        <w:tc>
          <w:tcPr>
            <w:tcW w:w="1080" w:type="dxa"/>
            <w:vMerge/>
            <w:vAlign w:val="center"/>
          </w:tcPr>
          <w:p w:rsidR="008833F8" w:rsidRPr="00BB0806" w:rsidRDefault="008833F8" w:rsidP="00A21052">
            <w:pPr>
              <w:jc w:val="center"/>
            </w:pP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SEC318</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投资学</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widowControl/>
              <w:jc w:val="center"/>
              <w:rPr>
                <w:rFonts w:ascii="宋体"/>
                <w:kern w:val="0"/>
              </w:rPr>
            </w:pPr>
            <w:r w:rsidRPr="00BB0806">
              <w:rPr>
                <w:rFonts w:ascii="宋体"/>
                <w:kern w:val="0"/>
              </w:rPr>
              <w:t>5</w:t>
            </w:r>
          </w:p>
        </w:tc>
        <w:tc>
          <w:tcPr>
            <w:tcW w:w="1080"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FIN205</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62" w:type="dxa"/>
            <w:vAlign w:val="center"/>
          </w:tcPr>
          <w:p w:rsidR="008833F8" w:rsidRPr="00BB0806" w:rsidRDefault="008833F8" w:rsidP="00A21052">
            <w:pPr>
              <w:widowControl/>
              <w:jc w:val="center"/>
              <w:rPr>
                <w:rFonts w:ascii="宋体"/>
                <w:kern w:val="0"/>
              </w:rPr>
            </w:pPr>
            <w:r w:rsidRPr="00BB0806">
              <w:rPr>
                <w:rFonts w:ascii="宋体"/>
                <w:kern w:val="0"/>
              </w:rPr>
              <w:t>4</w:t>
            </w:r>
          </w:p>
        </w:tc>
        <w:tc>
          <w:tcPr>
            <w:tcW w:w="1080" w:type="dxa"/>
            <w:vMerge/>
            <w:vAlign w:val="center"/>
          </w:tcPr>
          <w:p w:rsidR="008833F8" w:rsidRPr="00BB0806" w:rsidRDefault="008833F8" w:rsidP="00A21052">
            <w:pPr>
              <w:jc w:val="center"/>
            </w:pP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CUR416</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公司理财</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5</w:t>
            </w:r>
          </w:p>
        </w:tc>
        <w:tc>
          <w:tcPr>
            <w:tcW w:w="1080" w:type="dxa"/>
            <w:vMerge w:val="restart"/>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ACC304</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4</w:t>
            </w:r>
          </w:p>
        </w:tc>
        <w:tc>
          <w:tcPr>
            <w:tcW w:w="1080" w:type="dxa"/>
            <w:vMerge/>
            <w:vAlign w:val="center"/>
          </w:tcPr>
          <w:p w:rsidR="008833F8" w:rsidRPr="00BB0806" w:rsidRDefault="008833F8" w:rsidP="00A21052">
            <w:pPr>
              <w:pStyle w:val="ab"/>
              <w:ind w:firstLineChars="0" w:firstLine="0"/>
              <w:jc w:val="center"/>
            </w:pPr>
          </w:p>
        </w:tc>
      </w:tr>
      <w:tr w:rsidR="008833F8" w:rsidRPr="00BB0806" w:rsidTr="00A21052">
        <w:trPr>
          <w:trHeight w:val="283"/>
        </w:trPr>
        <w:tc>
          <w:tcPr>
            <w:tcW w:w="1169" w:type="dxa"/>
            <w:vMerge w:val="restart"/>
            <w:vAlign w:val="center"/>
          </w:tcPr>
          <w:p w:rsidR="008833F8" w:rsidRPr="00BB0806" w:rsidRDefault="008833F8" w:rsidP="00A21052">
            <w:pPr>
              <w:pStyle w:val="ab"/>
              <w:ind w:firstLineChars="0" w:firstLine="0"/>
              <w:jc w:val="center"/>
            </w:pPr>
            <w:r w:rsidRPr="00BB0806">
              <w:rPr>
                <w:rFonts w:cs="宋体" w:hint="eastAsia"/>
              </w:rPr>
              <w:t>专业方向</w:t>
            </w: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CUR210</w:t>
            </w:r>
          </w:p>
        </w:tc>
        <w:tc>
          <w:tcPr>
            <w:tcW w:w="2235" w:type="dxa"/>
            <w:vAlign w:val="bottom"/>
          </w:tcPr>
          <w:p w:rsidR="008833F8" w:rsidRPr="00BB0806" w:rsidRDefault="008833F8" w:rsidP="00A21052">
            <w:pPr>
              <w:widowControl/>
              <w:rPr>
                <w:rFonts w:ascii="宋体"/>
                <w:kern w:val="0"/>
              </w:rPr>
            </w:pPr>
            <w:r w:rsidRPr="00BB0806">
              <w:rPr>
                <w:rFonts w:ascii="宋体" w:hAnsi="宋体" w:cs="宋体" w:hint="eastAsia"/>
                <w:kern w:val="0"/>
              </w:rPr>
              <w:t>银行管理学</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4</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283"/>
        </w:trPr>
        <w:tc>
          <w:tcPr>
            <w:tcW w:w="1169"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jc w:val="center"/>
              <w:rPr>
                <w:rFonts w:ascii="宋体"/>
              </w:rPr>
            </w:pPr>
            <w:r w:rsidRPr="00BB0806">
              <w:rPr>
                <w:rFonts w:ascii="宋体" w:hAnsi="宋体" w:cs="宋体"/>
              </w:rPr>
              <w:t>CUR330</w:t>
            </w:r>
          </w:p>
        </w:tc>
        <w:tc>
          <w:tcPr>
            <w:tcW w:w="2235" w:type="dxa"/>
          </w:tcPr>
          <w:p w:rsidR="008833F8" w:rsidRPr="00BB0806" w:rsidRDefault="008833F8" w:rsidP="00A21052">
            <w:pPr>
              <w:rPr>
                <w:rFonts w:ascii="宋体"/>
              </w:rPr>
            </w:pPr>
            <w:r w:rsidRPr="00BB0806">
              <w:rPr>
                <w:rFonts w:ascii="宋体" w:hAnsi="宋体" w:cs="宋体" w:hint="eastAsia"/>
              </w:rPr>
              <w:t>金融风险管理</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5</w:t>
            </w:r>
          </w:p>
        </w:tc>
        <w:tc>
          <w:tcPr>
            <w:tcW w:w="1080" w:type="dxa"/>
            <w:vAlign w:val="center"/>
          </w:tcPr>
          <w:p w:rsidR="008833F8" w:rsidRPr="00BB0806" w:rsidRDefault="008833F8" w:rsidP="00A21052">
            <w:pPr>
              <w:jc w:val="center"/>
            </w:pPr>
            <w:r w:rsidRPr="00BB0806">
              <w:rPr>
                <w:rFonts w:cs="宋体" w:hint="eastAsia"/>
              </w:rPr>
              <w:t>必修课</w:t>
            </w:r>
          </w:p>
        </w:tc>
      </w:tr>
    </w:tbl>
    <w:p w:rsidR="008833F8" w:rsidRPr="00BB0806" w:rsidRDefault="008833F8" w:rsidP="008833F8">
      <w:pPr>
        <w:pStyle w:val="zwbt2"/>
        <w:spacing w:beforeLines="50" w:before="156" w:afterLines="50" w:after="156" w:line="240" w:lineRule="exac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八、金融学专业教学计划</w:t>
      </w:r>
    </w:p>
    <w:p w:rsidR="008833F8" w:rsidRPr="00BB0806" w:rsidRDefault="008833F8" w:rsidP="008833F8">
      <w:r w:rsidRPr="00BB0806">
        <w:br w:type="page"/>
      </w:r>
    </w:p>
    <w:tbl>
      <w:tblPr>
        <w:tblW w:w="8387" w:type="dxa"/>
        <w:tblInd w:w="85" w:type="dxa"/>
        <w:tblLayout w:type="fixed"/>
        <w:tblLook w:val="04A0" w:firstRow="1" w:lastRow="0" w:firstColumn="1" w:lastColumn="0" w:noHBand="0" w:noVBand="1"/>
      </w:tblPr>
      <w:tblGrid>
        <w:gridCol w:w="612"/>
        <w:gridCol w:w="1153"/>
        <w:gridCol w:w="3035"/>
        <w:gridCol w:w="611"/>
        <w:gridCol w:w="611"/>
        <w:gridCol w:w="981"/>
        <w:gridCol w:w="1384"/>
      </w:tblGrid>
      <w:tr w:rsidR="008833F8" w:rsidRPr="00BB0806" w:rsidTr="00A21052">
        <w:trPr>
          <w:trHeight w:val="439"/>
        </w:trPr>
        <w:tc>
          <w:tcPr>
            <w:tcW w:w="8387" w:type="dxa"/>
            <w:gridSpan w:val="7"/>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lastRenderedPageBreak/>
              <w:br w:type="page"/>
            </w:r>
            <w:r w:rsidRPr="00BB0806">
              <w:br w:type="page"/>
            </w:r>
            <w:r w:rsidRPr="00BB0806">
              <w:rPr>
                <w:rFonts w:ascii="黑体" w:eastAsia="黑体" w:hAnsi="宋体" w:cs="黑体"/>
                <w:kern w:val="0"/>
              </w:rPr>
              <w:br w:type="page"/>
            </w:r>
            <w:r w:rsidRPr="00BB0806">
              <w:rPr>
                <w:rFonts w:ascii="黑体" w:eastAsia="黑体" w:hAnsi="宋体" w:cs="宋体" w:hint="eastAsia"/>
                <w:bCs/>
                <w:kern w:val="0"/>
                <w:sz w:val="22"/>
              </w:rPr>
              <w:t>金融学专业教学计划（2018）</w:t>
            </w:r>
          </w:p>
        </w:tc>
      </w:tr>
      <w:tr w:rsidR="008833F8" w:rsidRPr="00BB0806" w:rsidTr="00A21052">
        <w:trPr>
          <w:trHeight w:val="360"/>
        </w:trPr>
        <w:tc>
          <w:tcPr>
            <w:tcW w:w="612"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360"/>
        </w:trPr>
        <w:tc>
          <w:tcPr>
            <w:tcW w:w="612"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48"/>
                <w:kern w:val="0"/>
                <w:sz w:val="18"/>
                <w:szCs w:val="18"/>
                <w:fitText w:val="2160" w:id="1936445440"/>
              </w:rPr>
              <w:t>学科基础课必修</w:t>
            </w:r>
            <w:r w:rsidRPr="008833F8">
              <w:rPr>
                <w:rFonts w:ascii="宋体" w:hAnsi="宋体" w:cs="宋体" w:hint="eastAsia"/>
                <w:spacing w:val="24"/>
                <w:kern w:val="0"/>
                <w:sz w:val="18"/>
                <w:szCs w:val="18"/>
                <w:fitText w:val="2160" w:id="1936445440"/>
              </w:rPr>
              <w:t>课</w:t>
            </w: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ECON208</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IFI309</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ECON214</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FIN205</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SEC318</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ECON209</w:t>
            </w:r>
          </w:p>
        </w:tc>
        <w:tc>
          <w:tcPr>
            <w:tcW w:w="30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IFI310</w:t>
            </w:r>
          </w:p>
        </w:tc>
        <w:tc>
          <w:tcPr>
            <w:tcW w:w="30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188"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27</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41"/>
              </w:rPr>
              <w:t>学科基础选修</w:t>
            </w:r>
            <w:r w:rsidRPr="008833F8">
              <w:rPr>
                <w:rFonts w:ascii="宋体" w:hAnsi="宋体" w:cs="宋体" w:hint="eastAsia"/>
                <w:spacing w:val="18"/>
                <w:kern w:val="0"/>
                <w:sz w:val="18"/>
                <w:szCs w:val="18"/>
                <w:fitText w:val="2160" w:id="1936445441"/>
              </w:rPr>
              <w:t>课</w:t>
            </w: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银行会计学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IFI409</w:t>
            </w:r>
          </w:p>
        </w:tc>
        <w:tc>
          <w:tcPr>
            <w:tcW w:w="3035" w:type="dxa"/>
            <w:vMerge w:val="restart"/>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611" w:type="dxa"/>
            <w:vMerge w:val="restart"/>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vMerge w:val="restart"/>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FIN405</w:t>
            </w:r>
          </w:p>
        </w:tc>
        <w:tc>
          <w:tcPr>
            <w:tcW w:w="3035" w:type="dxa"/>
            <w:vMerge/>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ACC308</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审计学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中国货币史</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INS303</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保险学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303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30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38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60"/>
        </w:trPr>
        <w:tc>
          <w:tcPr>
            <w:tcW w:w="61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r w:rsidRPr="00BB0806">
              <w:rPr>
                <w:rFonts w:ascii="宋体" w:hAnsi="宋体" w:cs="宋体" w:hint="eastAsia"/>
                <w:sz w:val="18"/>
                <w:szCs w:val="18"/>
              </w:rPr>
              <w:t>★</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38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360"/>
        </w:trPr>
        <w:tc>
          <w:tcPr>
            <w:tcW w:w="612" w:type="dxa"/>
            <w:vMerge w:val="restart"/>
            <w:tcBorders>
              <w:top w:val="single" w:sz="4" w:space="0" w:color="auto"/>
              <w:left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1"/>
                <w:kern w:val="0"/>
                <w:sz w:val="18"/>
                <w:szCs w:val="18"/>
                <w:fitText w:val="2160" w:id="1936445442"/>
              </w:rPr>
              <w:lastRenderedPageBreak/>
              <w:t>学科基础选修课(续</w:t>
            </w:r>
            <w:r w:rsidRPr="008833F8">
              <w:rPr>
                <w:rFonts w:ascii="宋体" w:hAnsi="宋体" w:cs="宋体" w:hint="eastAsia"/>
                <w:spacing w:val="13"/>
                <w:kern w:val="0"/>
                <w:sz w:val="18"/>
                <w:szCs w:val="18"/>
                <w:fitText w:val="2160" w:id="1936445442"/>
              </w:rPr>
              <w:t>)</w:t>
            </w: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384"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现代货币金融学说※</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MGT322</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商务调查与分析</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303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MGT408</w:t>
            </w:r>
          </w:p>
        </w:tc>
        <w:tc>
          <w:tcPr>
            <w:tcW w:w="30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1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CUR350</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金融学术论文写作</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CUR452</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金融前沿专题</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经济分析中的优化方法</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384"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HUM148</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国际政治学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384"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学科扩展类</w:t>
            </w: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LAW117</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法理学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LAW210</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民法学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ADM427</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公共管理学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LAW104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西方法制史</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MKT206</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营销学原理※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3-4</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ECON315</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产业经济学</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ACC321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成本与管理会计</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MGT301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国际企业管理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MGT311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战略管理※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SEC336</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固定收益证券分析</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证券理论与实务类</w:t>
            </w: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风险投资与创业管理※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金融衍生工具</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SEC331</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兼并与收购概论</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SEC339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证券估值与投资分析</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64</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SEC432</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证券投资组合管理</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384"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bl>
    <w:p w:rsidR="008833F8" w:rsidRPr="00BB0806" w:rsidRDefault="008833F8" w:rsidP="008833F8"/>
    <w:p w:rsidR="008833F8" w:rsidRPr="00BB0806" w:rsidRDefault="008833F8" w:rsidP="008833F8">
      <w:pPr>
        <w:widowControl/>
        <w:jc w:val="left"/>
      </w:pPr>
      <w:r w:rsidRPr="00BB0806">
        <w:br w:type="page"/>
      </w:r>
    </w:p>
    <w:tbl>
      <w:tblPr>
        <w:tblW w:w="8387" w:type="dxa"/>
        <w:tblInd w:w="85" w:type="dxa"/>
        <w:tblLayout w:type="fixed"/>
        <w:tblLook w:val="04A0" w:firstRow="1" w:lastRow="0" w:firstColumn="1" w:lastColumn="0" w:noHBand="0" w:noVBand="1"/>
      </w:tblPr>
      <w:tblGrid>
        <w:gridCol w:w="612"/>
        <w:gridCol w:w="1153"/>
        <w:gridCol w:w="3035"/>
        <w:gridCol w:w="611"/>
        <w:gridCol w:w="611"/>
        <w:gridCol w:w="981"/>
        <w:gridCol w:w="1384"/>
      </w:tblGrid>
      <w:tr w:rsidR="008833F8" w:rsidRPr="00BB0806" w:rsidTr="00A21052">
        <w:trPr>
          <w:trHeight w:val="360"/>
        </w:trPr>
        <w:tc>
          <w:tcPr>
            <w:tcW w:w="612" w:type="dxa"/>
            <w:vMerge w:val="restart"/>
            <w:tcBorders>
              <w:top w:val="single" w:sz="4" w:space="0" w:color="auto"/>
              <w:left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1"/>
                <w:kern w:val="0"/>
                <w:sz w:val="18"/>
                <w:szCs w:val="18"/>
                <w:fitText w:val="2160" w:id="1936445443"/>
              </w:rPr>
              <w:lastRenderedPageBreak/>
              <w:t>学科基础选修课(续</w:t>
            </w:r>
            <w:r w:rsidRPr="008833F8">
              <w:rPr>
                <w:rFonts w:ascii="宋体" w:hAnsi="宋体" w:cs="宋体" w:hint="eastAsia"/>
                <w:spacing w:val="13"/>
                <w:kern w:val="0"/>
                <w:sz w:val="18"/>
                <w:szCs w:val="18"/>
                <w:fitText w:val="2160" w:id="1936445443"/>
              </w:rPr>
              <w:t>)</w:t>
            </w:r>
          </w:p>
        </w:tc>
        <w:tc>
          <w:tcPr>
            <w:tcW w:w="115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30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val="restart"/>
            <w:tcBorders>
              <w:top w:val="single" w:sz="4" w:space="0" w:color="auto"/>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hAnsi="宋体" w:cs="宋体" w:hint="eastAsia"/>
                <w:kern w:val="0"/>
                <w:sz w:val="18"/>
                <w:szCs w:val="18"/>
              </w:rPr>
              <w:t>金融定量分析类</w:t>
            </w: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384"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MAT208</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CUR322</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SEC321</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金融工程学</w:t>
            </w:r>
            <w:r w:rsidRPr="00BB0806">
              <w:rPr>
                <w:rFonts w:ascii="宋体" w:hAnsi="宋体" w:cs="宋体" w:hint="eastAsia"/>
                <w:sz w:val="18"/>
                <w:szCs w:val="18"/>
              </w:rPr>
              <w:t>#</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SEC342</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运筹学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金融计算#</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61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IFT317</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384"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60"/>
        </w:trPr>
        <w:tc>
          <w:tcPr>
            <w:tcW w:w="8387" w:type="dxa"/>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w:t>
            </w:r>
            <w:r w:rsidRPr="00BB0806">
              <w:rPr>
                <w:rFonts w:ascii="宋体" w:hAnsi="宋体" w:cs="宋体" w:hint="eastAsia"/>
                <w:kern w:val="0"/>
                <w:sz w:val="18"/>
                <w:szCs w:val="18"/>
              </w:rPr>
              <w:t>6学分</w:t>
            </w:r>
          </w:p>
        </w:tc>
      </w:tr>
      <w:tr w:rsidR="008833F8" w:rsidRPr="00BB0806" w:rsidTr="00A21052">
        <w:trPr>
          <w:trHeight w:val="360"/>
        </w:trPr>
        <w:tc>
          <w:tcPr>
            <w:tcW w:w="612"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w:t>
            </w: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CUR210</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银行管理学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SCUR402</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银行经济学</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5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SEC341</w:t>
            </w:r>
          </w:p>
        </w:tc>
        <w:tc>
          <w:tcPr>
            <w:tcW w:w="303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财务报表分析与估值</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60"/>
        </w:trPr>
        <w:tc>
          <w:tcPr>
            <w:tcW w:w="61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188"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192</w:t>
            </w:r>
          </w:p>
        </w:tc>
        <w:tc>
          <w:tcPr>
            <w:tcW w:w="61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r w:rsidRPr="00BB0806">
              <w:rPr>
                <w:rFonts w:ascii="宋体" w:hAnsi="宋体" w:cs="宋体" w:hint="eastAsia"/>
                <w:kern w:val="0"/>
                <w:sz w:val="18"/>
                <w:szCs w:val="18"/>
              </w:rPr>
              <w:t>2</w:t>
            </w:r>
          </w:p>
        </w:tc>
        <w:tc>
          <w:tcPr>
            <w:tcW w:w="9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384"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widowControl/>
        <w:jc w:val="left"/>
        <w:rPr>
          <w:rFonts w:ascii="黑体" w:eastAsia="黑体" w:hAnsi="黑体"/>
          <w:sz w:val="30"/>
          <w:szCs w:val="30"/>
        </w:rPr>
      </w:pPr>
    </w:p>
    <w:p w:rsidR="008833F8" w:rsidRPr="00BB0806" w:rsidRDefault="008833F8" w:rsidP="008833F8">
      <w:pPr>
        <w:widowControl/>
        <w:jc w:val="center"/>
        <w:rPr>
          <w:rFonts w:eastAsia="黑体"/>
          <w:sz w:val="30"/>
          <w:szCs w:val="30"/>
        </w:rPr>
      </w:pPr>
      <w:r w:rsidRPr="00BB0806">
        <w:rPr>
          <w:rFonts w:ascii="黑体" w:eastAsia="黑体" w:hAnsi="黑体"/>
          <w:sz w:val="30"/>
          <w:szCs w:val="30"/>
        </w:rPr>
        <w:br w:type="page"/>
      </w:r>
      <w:r w:rsidRPr="00BB0806">
        <w:rPr>
          <w:rFonts w:ascii="黑体" w:eastAsia="黑体" w:hAnsi="黑体" w:hint="eastAsia"/>
          <w:sz w:val="30"/>
          <w:szCs w:val="30"/>
        </w:rPr>
        <w:lastRenderedPageBreak/>
        <w:t>金融学院</w:t>
      </w:r>
    </w:p>
    <w:p w:rsidR="008833F8" w:rsidRPr="00BB0806" w:rsidRDefault="008833F8" w:rsidP="008833F8">
      <w:pPr>
        <w:pStyle w:val="2"/>
        <w:spacing w:before="156" w:after="156"/>
      </w:pPr>
      <w:bookmarkStart w:id="14" w:name="_Toc489016393"/>
      <w:bookmarkStart w:id="15" w:name="_Toc523146646"/>
      <w:r w:rsidRPr="00BB0806">
        <w:rPr>
          <w:rFonts w:hint="eastAsia"/>
        </w:rPr>
        <w:t>金融学专业</w:t>
      </w:r>
      <w:r>
        <w:rPr>
          <w:rFonts w:hint="eastAsia"/>
        </w:rPr>
        <w:t>（</w:t>
      </w:r>
      <w:r w:rsidRPr="00BB0806">
        <w:rPr>
          <w:rFonts w:hint="eastAsia"/>
        </w:rPr>
        <w:t>特许金融分析师</w:t>
      </w:r>
      <w:r w:rsidRPr="00BB0806">
        <w:t>CFA</w:t>
      </w:r>
      <w:r w:rsidRPr="00BB0806">
        <w:rPr>
          <w:rFonts w:hint="eastAsia"/>
        </w:rPr>
        <w:t>方向</w:t>
      </w:r>
      <w:r>
        <w:rPr>
          <w:rFonts w:hint="eastAsia"/>
        </w:rPr>
        <w:t>）</w:t>
      </w:r>
      <w:r w:rsidRPr="00BB0806">
        <w:rPr>
          <w:rStyle w:val="affc"/>
        </w:rPr>
        <w:footnoteReference w:id="2"/>
      </w:r>
      <w:r w:rsidRPr="00BB0806">
        <w:rPr>
          <w:rFonts w:hint="eastAsia"/>
        </w:rPr>
        <w:t>培养方案</w:t>
      </w:r>
      <w:bookmarkEnd w:id="14"/>
      <w:bookmarkEnd w:id="15"/>
    </w:p>
    <w:p w:rsidR="008833F8" w:rsidRPr="00BB0806" w:rsidRDefault="008833F8" w:rsidP="008833F8">
      <w:pPr>
        <w:pStyle w:val="zwbt2"/>
        <w:spacing w:beforeLines="30" w:before="93" w:afterLines="20" w:after="62" w:line="240" w:lineRule="exact"/>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cs="宋体" w:hint="eastAsia"/>
        </w:rPr>
        <w:t>本专业培养德才兼备，通晓国际金融规则，具备坚实的经济金融理论基础，掌握投资分析与组合管理技术，能够在国内外金融机构、企事业单位从事投资分析、金融资产组合管理、风险管理、投融资决策分析等领域的研究和实务工作的国际化、复合型高素质金融人才。</w:t>
      </w:r>
    </w:p>
    <w:p w:rsidR="008833F8" w:rsidRPr="00BB0806" w:rsidRDefault="008833F8" w:rsidP="008833F8">
      <w:pPr>
        <w:pStyle w:val="zwbt2"/>
        <w:spacing w:beforeLines="30" w:before="93" w:afterLines="20" w:after="62" w:line="240" w:lineRule="exact"/>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pStyle w:val="ab"/>
        <w:jc w:val="left"/>
        <w:rPr>
          <w:rFonts w:ascii="宋体"/>
        </w:rPr>
      </w:pPr>
      <w:r w:rsidRPr="00BB0806">
        <w:rPr>
          <w:rFonts w:ascii="宋体" w:hAnsi="宋体" w:cs="宋体"/>
        </w:rPr>
        <w:t xml:space="preserve">1. </w:t>
      </w:r>
      <w:r w:rsidRPr="00BB0806">
        <w:rPr>
          <w:rFonts w:ascii="宋体" w:hAnsi="宋体" w:cs="宋体" w:hint="eastAsia"/>
        </w:rPr>
        <w:t>掌握投资相关领域的基本理论与技能，通晓与该领域密切相关的金融学、统计学、会计学等学科的基础知识，了解本学科发展的前沿和动态。</w:t>
      </w:r>
    </w:p>
    <w:p w:rsidR="008833F8" w:rsidRPr="00BB0806" w:rsidRDefault="008833F8" w:rsidP="008833F8">
      <w:pPr>
        <w:pStyle w:val="ab"/>
        <w:rPr>
          <w:rFonts w:ascii="宋体"/>
        </w:rPr>
      </w:pPr>
      <w:r w:rsidRPr="00BB0806">
        <w:rPr>
          <w:rFonts w:ascii="宋体" w:hAnsi="宋体" w:cs="宋体"/>
        </w:rPr>
        <w:t xml:space="preserve">2. </w:t>
      </w:r>
      <w:r w:rsidRPr="00BB0806">
        <w:rPr>
          <w:rFonts w:ascii="宋体" w:hAnsi="宋体" w:cs="宋体" w:hint="eastAsia"/>
        </w:rPr>
        <w:t>掌握投资分析与组合管理领域的理论和方法，达到</w:t>
      </w:r>
      <w:r w:rsidRPr="00BB0806">
        <w:rPr>
          <w:rFonts w:ascii="宋体" w:hAnsi="宋体" w:cs="宋体"/>
        </w:rPr>
        <w:t>CFA</w:t>
      </w:r>
      <w:r w:rsidRPr="00BB0806">
        <w:rPr>
          <w:rFonts w:ascii="宋体" w:hAnsi="宋体" w:cs="宋体" w:hint="eastAsia"/>
        </w:rPr>
        <w:t>认证课程体系一级要求。</w:t>
      </w:r>
    </w:p>
    <w:p w:rsidR="008833F8" w:rsidRPr="00BB0806" w:rsidRDefault="008833F8" w:rsidP="008833F8">
      <w:pPr>
        <w:pStyle w:val="ab"/>
        <w:rPr>
          <w:rFonts w:ascii="宋体"/>
        </w:rPr>
      </w:pPr>
      <w:r w:rsidRPr="00BB0806">
        <w:rPr>
          <w:rFonts w:ascii="宋体" w:hAnsi="宋体" w:cs="宋体"/>
        </w:rPr>
        <w:t xml:space="preserve">3. </w:t>
      </w:r>
      <w:r w:rsidRPr="00BB0806">
        <w:rPr>
          <w:rFonts w:ascii="宋体" w:hAnsi="宋体" w:cs="宋体" w:hint="eastAsia"/>
        </w:rPr>
        <w:t>具备较强的投资实证分析能力，以及分析解决金融问题的能力。</w:t>
      </w:r>
    </w:p>
    <w:p w:rsidR="008833F8" w:rsidRPr="00BB0806" w:rsidRDefault="008833F8" w:rsidP="008833F8">
      <w:pPr>
        <w:pStyle w:val="ab"/>
        <w:rPr>
          <w:rFonts w:ascii="宋体"/>
        </w:rPr>
      </w:pPr>
      <w:r w:rsidRPr="00BB0806">
        <w:rPr>
          <w:rFonts w:ascii="宋体" w:hAnsi="宋体" w:cs="宋体"/>
        </w:rPr>
        <w:t xml:space="preserve">4. </w:t>
      </w:r>
      <w:r w:rsidRPr="00BB0806">
        <w:rPr>
          <w:rFonts w:ascii="宋体" w:hAnsi="宋体" w:cs="宋体" w:hint="eastAsia"/>
        </w:rPr>
        <w:t>掌握金融量化分析方法，并能在投资分析与组合管理实践中熟练进行数据处理和金融计算。</w:t>
      </w:r>
    </w:p>
    <w:p w:rsidR="008833F8" w:rsidRPr="00BB0806" w:rsidRDefault="008833F8" w:rsidP="008833F8">
      <w:pPr>
        <w:pStyle w:val="ab"/>
        <w:rPr>
          <w:rFonts w:ascii="宋体"/>
        </w:rPr>
      </w:pPr>
      <w:r w:rsidRPr="00BB0806">
        <w:rPr>
          <w:rFonts w:ascii="宋体" w:hAnsi="宋体" w:cs="宋体"/>
        </w:rPr>
        <w:t xml:space="preserve">5. </w:t>
      </w:r>
      <w:r w:rsidRPr="00BB0806">
        <w:rPr>
          <w:rFonts w:ascii="宋体" w:hAnsi="宋体" w:cs="宋体" w:hint="eastAsia"/>
        </w:rPr>
        <w:t>熟悉国内外经济金融领域的政策法规和发展趋势。</w:t>
      </w:r>
    </w:p>
    <w:p w:rsidR="008833F8" w:rsidRPr="00BB0806" w:rsidRDefault="008833F8" w:rsidP="008833F8">
      <w:pPr>
        <w:ind w:firstLineChars="202" w:firstLine="424"/>
      </w:pPr>
      <w:r w:rsidRPr="00BB0806">
        <w:rPr>
          <w:rFonts w:ascii="宋体" w:hAnsi="宋体" w:cs="宋体"/>
        </w:rPr>
        <w:t xml:space="preserve">6. </w:t>
      </w:r>
      <w:r w:rsidRPr="00BB0806">
        <w:rPr>
          <w:rFonts w:cs="宋体" w:hint="eastAsia"/>
        </w:rPr>
        <w:t>熟练掌握一门外国语，在听、说、读、写、译五个方面均达到较高的水平。</w:t>
      </w:r>
    </w:p>
    <w:p w:rsidR="008833F8" w:rsidRPr="00BB0806" w:rsidRDefault="008833F8" w:rsidP="008833F8">
      <w:pPr>
        <w:pStyle w:val="zwbt2"/>
        <w:spacing w:beforeLines="40" w:before="124" w:afterLines="30" w:after="93" w:line="240" w:lineRule="exact"/>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snapToGrid w:val="0"/>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91"/>
        <w:gridCol w:w="2245"/>
        <w:gridCol w:w="1263"/>
      </w:tblGrid>
      <w:tr w:rsidR="008833F8" w:rsidRPr="00BB0806" w:rsidTr="00A21052">
        <w:trPr>
          <w:trHeight w:val="283"/>
          <w:jc w:val="center"/>
        </w:trPr>
        <w:tc>
          <w:tcPr>
            <w:tcW w:w="1417" w:type="dxa"/>
            <w:vAlign w:val="center"/>
          </w:tcPr>
          <w:p w:rsidR="008833F8" w:rsidRPr="00BB0806" w:rsidRDefault="008833F8" w:rsidP="00A21052">
            <w:pPr>
              <w:jc w:val="center"/>
              <w:rPr>
                <w:b/>
                <w:bCs/>
              </w:rPr>
            </w:pPr>
            <w:r w:rsidRPr="00BB0806">
              <w:rPr>
                <w:rFonts w:cs="宋体" w:hint="eastAsia"/>
                <w:b/>
                <w:bCs/>
              </w:rPr>
              <w:t>课程类别</w:t>
            </w:r>
          </w:p>
        </w:tc>
        <w:tc>
          <w:tcPr>
            <w:tcW w:w="2291" w:type="dxa"/>
            <w:vAlign w:val="center"/>
          </w:tcPr>
          <w:p w:rsidR="008833F8" w:rsidRPr="00BB0806" w:rsidRDefault="008833F8" w:rsidP="00A21052">
            <w:pPr>
              <w:jc w:val="center"/>
              <w:rPr>
                <w:b/>
                <w:bCs/>
              </w:rPr>
            </w:pPr>
            <w:r w:rsidRPr="00BB0806">
              <w:rPr>
                <w:rFonts w:cs="宋体" w:hint="eastAsia"/>
                <w:b/>
                <w:bCs/>
              </w:rPr>
              <w:t>课程组</w:t>
            </w:r>
          </w:p>
        </w:tc>
        <w:tc>
          <w:tcPr>
            <w:tcW w:w="2245" w:type="dxa"/>
            <w:vAlign w:val="center"/>
          </w:tcPr>
          <w:p w:rsidR="008833F8" w:rsidRPr="00BB0806" w:rsidRDefault="008833F8" w:rsidP="00A21052">
            <w:pPr>
              <w:jc w:val="center"/>
              <w:rPr>
                <w:b/>
                <w:bCs/>
              </w:rPr>
            </w:pPr>
            <w:r w:rsidRPr="00BB0806">
              <w:rPr>
                <w:rFonts w:cs="宋体" w:hint="eastAsia"/>
                <w:b/>
                <w:bCs/>
              </w:rPr>
              <w:t>课程子模块</w:t>
            </w:r>
          </w:p>
        </w:tc>
        <w:tc>
          <w:tcPr>
            <w:tcW w:w="1263" w:type="dxa"/>
            <w:vAlign w:val="center"/>
          </w:tcPr>
          <w:p w:rsidR="008833F8" w:rsidRPr="00BB0806" w:rsidRDefault="008833F8" w:rsidP="00A21052">
            <w:pPr>
              <w:jc w:val="center"/>
              <w:rPr>
                <w:b/>
                <w:bCs/>
              </w:rPr>
            </w:pPr>
            <w:r w:rsidRPr="00BB0806">
              <w:rPr>
                <w:rFonts w:cs="宋体" w:hint="eastAsia"/>
                <w:b/>
                <w:bCs/>
              </w:rPr>
              <w:t>学分</w:t>
            </w:r>
          </w:p>
        </w:tc>
      </w:tr>
      <w:tr w:rsidR="008833F8" w:rsidRPr="00BB0806" w:rsidTr="00A21052">
        <w:trPr>
          <w:trHeight w:val="283"/>
          <w:jc w:val="center"/>
        </w:trPr>
        <w:tc>
          <w:tcPr>
            <w:tcW w:w="1417" w:type="dxa"/>
            <w:vMerge w:val="restart"/>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通识课程</w:t>
            </w:r>
          </w:p>
          <w:p w:rsidR="008833F8" w:rsidRPr="00BB0806" w:rsidRDefault="008833F8" w:rsidP="00A21052">
            <w:pPr>
              <w:jc w:val="center"/>
              <w:rPr>
                <w:rFonts w:asciiTheme="minorEastAsia" w:eastAsiaTheme="minorEastAsia" w:hAnsiTheme="minorEastAsia" w:cs="宋体"/>
                <w:b/>
                <w:bCs/>
                <w:szCs w:val="21"/>
              </w:rPr>
            </w:pPr>
            <w:r w:rsidRPr="00BB0806">
              <w:rPr>
                <w:rFonts w:asciiTheme="minorEastAsia" w:eastAsiaTheme="minorEastAsia" w:hAnsiTheme="minorEastAsia" w:cs="宋体" w:hint="eastAsia"/>
                <w:szCs w:val="21"/>
              </w:rPr>
              <w:t>（</w:t>
            </w:r>
            <w:r w:rsidRPr="00BB0806">
              <w:rPr>
                <w:rFonts w:asciiTheme="minorEastAsia" w:eastAsiaTheme="minorEastAsia" w:hAnsiTheme="minorEastAsia" w:cs="宋体"/>
                <w:szCs w:val="21"/>
              </w:rPr>
              <w:t>14</w:t>
            </w:r>
            <w:r w:rsidRPr="00BB0806">
              <w:rPr>
                <w:rFonts w:asciiTheme="minorEastAsia" w:eastAsiaTheme="minorEastAsia" w:hAnsiTheme="minorEastAsia" w:cs="宋体" w:hint="eastAsia"/>
                <w:szCs w:val="21"/>
              </w:rPr>
              <w:t>学分）</w:t>
            </w:r>
          </w:p>
        </w:tc>
        <w:tc>
          <w:tcPr>
            <w:tcW w:w="2291" w:type="dxa"/>
            <w:vMerge w:val="restart"/>
            <w:vAlign w:val="center"/>
          </w:tcPr>
          <w:p w:rsidR="008833F8" w:rsidRPr="00BB0806" w:rsidRDefault="008833F8" w:rsidP="00A21052">
            <w:pPr>
              <w:jc w:val="center"/>
              <w:rPr>
                <w:rFonts w:asciiTheme="minorEastAsia" w:eastAsiaTheme="minorEastAsia" w:hAnsiTheme="minorEastAsia" w:cs="宋体"/>
                <w:bCs/>
                <w:szCs w:val="21"/>
              </w:rPr>
            </w:pPr>
            <w:r w:rsidRPr="00BB0806">
              <w:rPr>
                <w:rFonts w:asciiTheme="minorEastAsia" w:eastAsiaTheme="minorEastAsia" w:hAnsiTheme="minorEastAsia" w:cs="宋体" w:hint="eastAsia"/>
                <w:bCs/>
                <w:szCs w:val="21"/>
              </w:rPr>
              <w:t>核心通识课程</w:t>
            </w: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hint="eastAsia"/>
                <w:kern w:val="0"/>
                <w:szCs w:val="21"/>
              </w:rPr>
              <w:t>文史经典与文化传承</w:t>
            </w:r>
          </w:p>
        </w:tc>
        <w:tc>
          <w:tcPr>
            <w:tcW w:w="1263" w:type="dxa"/>
            <w:vMerge w:val="restart"/>
            <w:vAlign w:val="center"/>
          </w:tcPr>
          <w:p w:rsidR="008833F8" w:rsidRPr="00BB0806" w:rsidRDefault="008833F8" w:rsidP="00A21052">
            <w:pPr>
              <w:jc w:val="center"/>
              <w:rPr>
                <w:rFonts w:asciiTheme="minorEastAsia" w:eastAsiaTheme="minorEastAsia" w:hAnsiTheme="minorEastAsia"/>
                <w:kern w:val="0"/>
                <w:szCs w:val="21"/>
              </w:rPr>
            </w:pPr>
            <w:r w:rsidRPr="00BB0806">
              <w:rPr>
                <w:rFonts w:asciiTheme="minorEastAsia" w:eastAsiaTheme="minorEastAsia" w:hAnsiTheme="minorEastAsia" w:hint="eastAsia"/>
                <w:kern w:val="0"/>
                <w:szCs w:val="21"/>
              </w:rPr>
              <w:t>4</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b/>
                <w:bCs/>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hint="eastAsia"/>
                <w:kern w:val="0"/>
                <w:szCs w:val="21"/>
              </w:rPr>
              <w:t>世界文明与全球视野</w:t>
            </w:r>
          </w:p>
        </w:tc>
        <w:tc>
          <w:tcPr>
            <w:tcW w:w="1263" w:type="dxa"/>
            <w:vMerge/>
            <w:vAlign w:val="center"/>
          </w:tcPr>
          <w:p w:rsidR="008833F8" w:rsidRPr="00BB0806" w:rsidRDefault="008833F8" w:rsidP="00A21052">
            <w:pPr>
              <w:jc w:val="center"/>
              <w:rPr>
                <w:rFonts w:asciiTheme="minorEastAsia" w:eastAsiaTheme="minorEastAsia" w:hAnsiTheme="minorEastAsia" w:cs="宋体"/>
                <w:b/>
                <w:bCs/>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b/>
                <w:bCs/>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hint="eastAsia"/>
                <w:kern w:val="0"/>
                <w:szCs w:val="21"/>
              </w:rPr>
              <w:t>批判性思维与哲学智慧</w:t>
            </w:r>
          </w:p>
        </w:tc>
        <w:tc>
          <w:tcPr>
            <w:tcW w:w="1263" w:type="dxa"/>
            <w:vMerge/>
            <w:vAlign w:val="center"/>
          </w:tcPr>
          <w:p w:rsidR="008833F8" w:rsidRPr="00BB0806" w:rsidRDefault="008833F8" w:rsidP="00A21052">
            <w:pPr>
              <w:jc w:val="center"/>
              <w:rPr>
                <w:rFonts w:asciiTheme="minorEastAsia" w:eastAsiaTheme="minorEastAsia" w:hAnsiTheme="minorEastAsia" w:cs="宋体"/>
                <w:b/>
                <w:bCs/>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b/>
                <w:bCs/>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hint="eastAsia"/>
                <w:kern w:val="0"/>
                <w:szCs w:val="21"/>
              </w:rPr>
              <w:t>文学修养与艺术鉴赏</w:t>
            </w:r>
          </w:p>
        </w:tc>
        <w:tc>
          <w:tcPr>
            <w:tcW w:w="1263" w:type="dxa"/>
            <w:vMerge/>
            <w:vAlign w:val="center"/>
          </w:tcPr>
          <w:p w:rsidR="008833F8" w:rsidRPr="00BB0806" w:rsidRDefault="008833F8" w:rsidP="00A21052">
            <w:pPr>
              <w:jc w:val="center"/>
              <w:rPr>
                <w:rFonts w:asciiTheme="minorEastAsia" w:eastAsiaTheme="minorEastAsia" w:hAnsiTheme="minorEastAsia" w:cs="宋体"/>
                <w:b/>
                <w:bCs/>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b/>
                <w:bCs/>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hint="eastAsia"/>
                <w:kern w:val="0"/>
                <w:szCs w:val="21"/>
              </w:rPr>
              <w:t>科学精神与未来趋势</w:t>
            </w:r>
          </w:p>
        </w:tc>
        <w:tc>
          <w:tcPr>
            <w:tcW w:w="1263" w:type="dxa"/>
            <w:vMerge/>
            <w:vAlign w:val="center"/>
          </w:tcPr>
          <w:p w:rsidR="008833F8" w:rsidRPr="00BB0806" w:rsidRDefault="008833F8" w:rsidP="00A21052">
            <w:pPr>
              <w:jc w:val="center"/>
              <w:rPr>
                <w:rFonts w:asciiTheme="minorEastAsia" w:eastAsiaTheme="minorEastAsia" w:hAnsiTheme="minorEastAsia" w:cs="宋体"/>
                <w:b/>
                <w:bCs/>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restart"/>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选修通识课程</w:t>
            </w: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文学与写作</w:t>
            </w:r>
          </w:p>
        </w:tc>
        <w:tc>
          <w:tcPr>
            <w:tcW w:w="1263"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3</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艺术</w:t>
            </w:r>
          </w:p>
        </w:tc>
        <w:tc>
          <w:tcPr>
            <w:tcW w:w="1263" w:type="dxa"/>
            <w:vMerge w:val="restart"/>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5</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文化与历史</w:t>
            </w:r>
          </w:p>
        </w:tc>
        <w:tc>
          <w:tcPr>
            <w:tcW w:w="1263" w:type="dxa"/>
            <w:vMerge/>
            <w:vAlign w:val="center"/>
          </w:tcPr>
          <w:p w:rsidR="008833F8" w:rsidRPr="00BB0806" w:rsidRDefault="008833F8" w:rsidP="00A21052">
            <w:pPr>
              <w:jc w:val="center"/>
              <w:rPr>
                <w:rFonts w:asciiTheme="minorEastAsia" w:eastAsiaTheme="minorEastAsia" w:hAnsiTheme="minorEastAsia" w:cs="宋体"/>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哲学与心理学</w:t>
            </w:r>
          </w:p>
        </w:tc>
        <w:tc>
          <w:tcPr>
            <w:tcW w:w="1263" w:type="dxa"/>
            <w:vMerge/>
          </w:tcPr>
          <w:p w:rsidR="008833F8" w:rsidRPr="00BB0806" w:rsidRDefault="008833F8" w:rsidP="00A21052">
            <w:pPr>
              <w:jc w:val="center"/>
              <w:rPr>
                <w:rFonts w:asciiTheme="minorEastAsia" w:eastAsiaTheme="minorEastAsia" w:hAnsiTheme="minorEastAsia" w:cs="宋体"/>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社会科学</w:t>
            </w:r>
          </w:p>
        </w:tc>
        <w:tc>
          <w:tcPr>
            <w:tcW w:w="1263" w:type="dxa"/>
            <w:vMerge/>
          </w:tcPr>
          <w:p w:rsidR="008833F8" w:rsidRPr="00BB0806" w:rsidRDefault="008833F8" w:rsidP="00A21052">
            <w:pPr>
              <w:jc w:val="center"/>
              <w:rPr>
                <w:rFonts w:asciiTheme="minorEastAsia" w:eastAsiaTheme="minorEastAsia" w:hAnsiTheme="minorEastAsia" w:cs="宋体"/>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91" w:type="dxa"/>
            <w:vMerge/>
            <w:vAlign w:val="center"/>
          </w:tcPr>
          <w:p w:rsidR="008833F8" w:rsidRPr="00BB0806" w:rsidRDefault="008833F8" w:rsidP="00A21052">
            <w:pPr>
              <w:jc w:val="center"/>
              <w:rPr>
                <w:rFonts w:asciiTheme="minorEastAsia" w:eastAsiaTheme="minorEastAsia" w:hAnsiTheme="minorEastAsia" w:cs="宋体"/>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自然科学</w:t>
            </w:r>
          </w:p>
        </w:tc>
        <w:tc>
          <w:tcPr>
            <w:tcW w:w="1263" w:type="dxa"/>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szCs w:val="21"/>
              </w:rPr>
              <w:t>2</w:t>
            </w:r>
          </w:p>
        </w:tc>
      </w:tr>
      <w:tr w:rsidR="008833F8" w:rsidRPr="00BB0806" w:rsidTr="00A21052">
        <w:trPr>
          <w:trHeight w:val="283"/>
          <w:jc w:val="center"/>
        </w:trPr>
        <w:tc>
          <w:tcPr>
            <w:tcW w:w="1417" w:type="dxa"/>
            <w:vMerge w:val="restart"/>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通修课程</w:t>
            </w:r>
          </w:p>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w:t>
            </w:r>
            <w:r w:rsidRPr="00BB0806">
              <w:rPr>
                <w:rFonts w:asciiTheme="minorEastAsia" w:eastAsiaTheme="minorEastAsia" w:hAnsiTheme="minorEastAsia" w:cs="宋体"/>
                <w:szCs w:val="21"/>
              </w:rPr>
              <w:t>72</w:t>
            </w:r>
            <w:r w:rsidRPr="00BB0806">
              <w:rPr>
                <w:rFonts w:asciiTheme="minorEastAsia" w:eastAsiaTheme="minorEastAsia" w:hAnsiTheme="minorEastAsia" w:cs="宋体" w:hint="eastAsia"/>
                <w:szCs w:val="21"/>
              </w:rPr>
              <w:t>学分）</w:t>
            </w: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新生研讨课</w:t>
            </w:r>
          </w:p>
        </w:tc>
        <w:tc>
          <w:tcPr>
            <w:tcW w:w="2245" w:type="dxa"/>
            <w:vAlign w:val="center"/>
          </w:tcPr>
          <w:p w:rsidR="008833F8" w:rsidRPr="00BB0806" w:rsidRDefault="008833F8" w:rsidP="00A21052">
            <w:pPr>
              <w:jc w:val="center"/>
              <w:rPr>
                <w:rFonts w:asciiTheme="minorEastAsia" w:eastAsiaTheme="minorEastAsia" w:hAnsiTheme="minorEastAsia"/>
                <w:szCs w:val="21"/>
              </w:rPr>
            </w:pP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1</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政治理论与思想品德</w:t>
            </w:r>
          </w:p>
        </w:tc>
        <w:tc>
          <w:tcPr>
            <w:tcW w:w="2245" w:type="dxa"/>
            <w:vAlign w:val="center"/>
          </w:tcPr>
          <w:p w:rsidR="008833F8" w:rsidRPr="00BB0806" w:rsidRDefault="008833F8" w:rsidP="00A21052">
            <w:pPr>
              <w:jc w:val="center"/>
              <w:rPr>
                <w:rFonts w:asciiTheme="minorEastAsia" w:eastAsiaTheme="minorEastAsia" w:hAnsiTheme="minorEastAsia"/>
                <w:szCs w:val="21"/>
              </w:rPr>
            </w:pP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17</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restart"/>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英语</w:t>
            </w:r>
          </w:p>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w:t>
            </w:r>
            <w:r w:rsidRPr="00BB0806">
              <w:rPr>
                <w:rFonts w:asciiTheme="minorEastAsia" w:eastAsiaTheme="minorEastAsia" w:hAnsiTheme="minorEastAsia"/>
                <w:szCs w:val="21"/>
              </w:rPr>
              <w:t>16</w:t>
            </w:r>
            <w:r w:rsidRPr="00BB0806">
              <w:rPr>
                <w:rFonts w:asciiTheme="minorEastAsia" w:eastAsiaTheme="minorEastAsia" w:hAnsiTheme="minorEastAsia" w:cs="宋体" w:hint="eastAsia"/>
                <w:szCs w:val="21"/>
              </w:rPr>
              <w:t>学分）</w:t>
            </w: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语言技能</w:t>
            </w: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hint="eastAsia"/>
                <w:szCs w:val="21"/>
              </w:rPr>
              <w:t>不低于</w:t>
            </w:r>
            <w:r w:rsidRPr="00BB0806">
              <w:rPr>
                <w:rFonts w:asciiTheme="minorEastAsia" w:eastAsiaTheme="minorEastAsia" w:hAnsiTheme="minorEastAsia"/>
                <w:szCs w:val="21"/>
              </w:rPr>
              <w:t>8</w:t>
            </w:r>
            <w:r w:rsidRPr="00BB0806">
              <w:rPr>
                <w:rFonts w:asciiTheme="minorEastAsia" w:eastAsiaTheme="minorEastAsia" w:hAnsiTheme="minorEastAsia" w:hint="eastAsia"/>
                <w:szCs w:val="21"/>
              </w:rPr>
              <w:t>学分</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ign w:val="center"/>
          </w:tcPr>
          <w:p w:rsidR="008833F8" w:rsidRPr="00BB0806" w:rsidRDefault="008833F8" w:rsidP="00A21052">
            <w:pPr>
              <w:jc w:val="center"/>
              <w:rPr>
                <w:rFonts w:asciiTheme="minorEastAsia" w:eastAsiaTheme="minorEastAsia" w:hAnsiTheme="minorEastAsia"/>
                <w:szCs w:val="21"/>
              </w:rPr>
            </w:pP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hint="eastAsia"/>
                <w:szCs w:val="21"/>
              </w:rPr>
              <w:t>其他</w:t>
            </w:r>
          </w:p>
        </w:tc>
        <w:tc>
          <w:tcPr>
            <w:tcW w:w="1263" w:type="dxa"/>
            <w:vAlign w:val="center"/>
          </w:tcPr>
          <w:p w:rsidR="008833F8" w:rsidRPr="00BB0806" w:rsidRDefault="008833F8" w:rsidP="00A21052">
            <w:pPr>
              <w:jc w:val="center"/>
              <w:rPr>
                <w:rFonts w:asciiTheme="minorEastAsia" w:eastAsiaTheme="minorEastAsia" w:hAnsiTheme="minorEastAsia"/>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体育与健康</w:t>
            </w:r>
          </w:p>
        </w:tc>
        <w:tc>
          <w:tcPr>
            <w:tcW w:w="2245" w:type="dxa"/>
            <w:vAlign w:val="center"/>
          </w:tcPr>
          <w:p w:rsidR="008833F8" w:rsidRPr="00BB0806" w:rsidRDefault="008833F8" w:rsidP="00A21052">
            <w:pPr>
              <w:jc w:val="center"/>
              <w:rPr>
                <w:rFonts w:asciiTheme="minorEastAsia" w:eastAsiaTheme="minorEastAsia" w:hAnsiTheme="minorEastAsia"/>
                <w:szCs w:val="21"/>
              </w:rPr>
            </w:pP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4</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数学</w:t>
            </w: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B</w:t>
            </w:r>
            <w:r w:rsidRPr="00BB0806">
              <w:rPr>
                <w:rFonts w:asciiTheme="minorEastAsia" w:eastAsiaTheme="minorEastAsia" w:hAnsiTheme="minorEastAsia" w:cs="宋体" w:hint="eastAsia"/>
                <w:szCs w:val="21"/>
              </w:rPr>
              <w:t>类</w:t>
            </w: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16</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信息技术基础</w:t>
            </w:r>
          </w:p>
        </w:tc>
        <w:tc>
          <w:tcPr>
            <w:tcW w:w="2245" w:type="dxa"/>
            <w:vAlign w:val="center"/>
          </w:tcPr>
          <w:p w:rsidR="008833F8" w:rsidRPr="00BB0806" w:rsidRDefault="008833F8" w:rsidP="00A21052">
            <w:pPr>
              <w:jc w:val="center"/>
              <w:rPr>
                <w:rFonts w:asciiTheme="minorEastAsia" w:eastAsiaTheme="minorEastAsia" w:hAnsiTheme="minorEastAsia"/>
                <w:szCs w:val="21"/>
              </w:rPr>
            </w:pP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6</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restart"/>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经管法基础</w:t>
            </w:r>
          </w:p>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w:t>
            </w:r>
            <w:r w:rsidRPr="00BB0806">
              <w:rPr>
                <w:rFonts w:asciiTheme="minorEastAsia" w:eastAsiaTheme="minorEastAsia" w:hAnsiTheme="minorEastAsia"/>
                <w:szCs w:val="21"/>
              </w:rPr>
              <w:t>10</w:t>
            </w:r>
            <w:r w:rsidRPr="00BB0806">
              <w:rPr>
                <w:rFonts w:asciiTheme="minorEastAsia" w:eastAsiaTheme="minorEastAsia" w:hAnsiTheme="minorEastAsia" w:cs="宋体" w:hint="eastAsia"/>
                <w:szCs w:val="21"/>
              </w:rPr>
              <w:t>学分）</w:t>
            </w: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经济类</w:t>
            </w:r>
          </w:p>
        </w:tc>
        <w:tc>
          <w:tcPr>
            <w:tcW w:w="1263" w:type="dxa"/>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3</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ign w:val="center"/>
          </w:tcPr>
          <w:p w:rsidR="008833F8" w:rsidRPr="00BB0806" w:rsidRDefault="008833F8" w:rsidP="00A21052">
            <w:pPr>
              <w:jc w:val="center"/>
              <w:rPr>
                <w:rFonts w:asciiTheme="minorEastAsia" w:eastAsiaTheme="minorEastAsia" w:hAnsiTheme="minorEastAsia"/>
                <w:szCs w:val="21"/>
              </w:rPr>
            </w:pP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管理类</w:t>
            </w:r>
          </w:p>
        </w:tc>
        <w:tc>
          <w:tcPr>
            <w:tcW w:w="1263" w:type="dxa"/>
            <w:vMerge w:val="restart"/>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3-5</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ign w:val="center"/>
          </w:tcPr>
          <w:p w:rsidR="008833F8" w:rsidRPr="00BB0806" w:rsidRDefault="008833F8" w:rsidP="00A21052">
            <w:pPr>
              <w:jc w:val="center"/>
              <w:rPr>
                <w:rFonts w:asciiTheme="minorEastAsia" w:eastAsiaTheme="minorEastAsia" w:hAnsiTheme="minorEastAsia"/>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国际组织类</w:t>
            </w:r>
          </w:p>
        </w:tc>
        <w:tc>
          <w:tcPr>
            <w:tcW w:w="1263" w:type="dxa"/>
            <w:vMerge/>
          </w:tcPr>
          <w:p w:rsidR="008833F8" w:rsidRPr="00BB0806" w:rsidRDefault="008833F8" w:rsidP="00A21052">
            <w:pPr>
              <w:jc w:val="center"/>
              <w:rPr>
                <w:rFonts w:asciiTheme="minorEastAsia" w:eastAsiaTheme="minorEastAsia" w:hAnsiTheme="minorEastAsia"/>
                <w:szCs w:val="21"/>
              </w:rPr>
            </w:pP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ign w:val="center"/>
          </w:tcPr>
          <w:p w:rsidR="008833F8" w:rsidRPr="00BB0806" w:rsidRDefault="008833F8" w:rsidP="00A21052">
            <w:pPr>
              <w:jc w:val="center"/>
              <w:rPr>
                <w:rFonts w:asciiTheme="minorEastAsia" w:eastAsiaTheme="minorEastAsia" w:hAnsiTheme="minorEastAsia"/>
                <w:szCs w:val="21"/>
              </w:rPr>
            </w:pPr>
          </w:p>
        </w:tc>
        <w:tc>
          <w:tcPr>
            <w:tcW w:w="2245" w:type="dxa"/>
            <w:vAlign w:val="center"/>
          </w:tcPr>
          <w:p w:rsidR="008833F8" w:rsidRPr="00BB0806" w:rsidRDefault="008833F8" w:rsidP="00A21052">
            <w:pPr>
              <w:jc w:val="center"/>
              <w:rPr>
                <w:rFonts w:asciiTheme="minorEastAsia" w:eastAsiaTheme="minorEastAsia" w:hAnsiTheme="minorEastAsia" w:cs="宋体"/>
                <w:szCs w:val="21"/>
              </w:rPr>
            </w:pPr>
            <w:r w:rsidRPr="00BB0806">
              <w:rPr>
                <w:rFonts w:asciiTheme="minorEastAsia" w:eastAsiaTheme="minorEastAsia" w:hAnsiTheme="minorEastAsia" w:cs="宋体" w:hint="eastAsia"/>
                <w:szCs w:val="21"/>
              </w:rPr>
              <w:t>法学类</w:t>
            </w:r>
          </w:p>
        </w:tc>
        <w:tc>
          <w:tcPr>
            <w:tcW w:w="1263" w:type="dxa"/>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2-4</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职业发展与创新创业</w:t>
            </w:r>
          </w:p>
        </w:tc>
        <w:tc>
          <w:tcPr>
            <w:tcW w:w="2245" w:type="dxa"/>
            <w:vAlign w:val="center"/>
          </w:tcPr>
          <w:p w:rsidR="008833F8" w:rsidRPr="00BB0806" w:rsidRDefault="008833F8" w:rsidP="00A21052">
            <w:pPr>
              <w:jc w:val="center"/>
              <w:rPr>
                <w:rFonts w:asciiTheme="minorEastAsia" w:eastAsiaTheme="minorEastAsia" w:hAnsiTheme="minorEastAsia"/>
                <w:szCs w:val="21"/>
              </w:rPr>
            </w:pP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2</w:t>
            </w:r>
          </w:p>
        </w:tc>
      </w:tr>
      <w:tr w:rsidR="008833F8" w:rsidRPr="00BB0806" w:rsidTr="00A21052">
        <w:trPr>
          <w:trHeight w:val="283"/>
          <w:jc w:val="center"/>
        </w:trPr>
        <w:tc>
          <w:tcPr>
            <w:tcW w:w="1417" w:type="dxa"/>
            <w:vMerge w:val="restart"/>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专业课程</w:t>
            </w:r>
          </w:p>
        </w:tc>
        <w:tc>
          <w:tcPr>
            <w:tcW w:w="2291" w:type="dxa"/>
            <w:vMerge w:val="restart"/>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学科基础课程</w:t>
            </w:r>
          </w:p>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w:t>
            </w:r>
            <w:r w:rsidRPr="00BB0806">
              <w:rPr>
                <w:rFonts w:asciiTheme="minorEastAsia" w:eastAsiaTheme="minorEastAsia" w:hAnsiTheme="minorEastAsia"/>
                <w:szCs w:val="21"/>
              </w:rPr>
              <w:t>42</w:t>
            </w:r>
            <w:r w:rsidRPr="00BB0806">
              <w:rPr>
                <w:rFonts w:asciiTheme="minorEastAsia" w:eastAsiaTheme="minorEastAsia" w:hAnsiTheme="minorEastAsia" w:cs="宋体" w:hint="eastAsia"/>
                <w:szCs w:val="21"/>
              </w:rPr>
              <w:t>学分）</w:t>
            </w: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必修课</w:t>
            </w: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27</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Merge/>
            <w:vAlign w:val="center"/>
          </w:tcPr>
          <w:p w:rsidR="008833F8" w:rsidRPr="00BB0806" w:rsidRDefault="008833F8" w:rsidP="00A21052">
            <w:pPr>
              <w:jc w:val="center"/>
              <w:rPr>
                <w:rFonts w:asciiTheme="minorEastAsia" w:eastAsiaTheme="minorEastAsia" w:hAnsiTheme="minorEastAsia"/>
                <w:szCs w:val="21"/>
              </w:rPr>
            </w:pP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选修课</w:t>
            </w: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15</w:t>
            </w:r>
          </w:p>
        </w:tc>
      </w:tr>
      <w:tr w:rsidR="008833F8" w:rsidRPr="00BB0806" w:rsidTr="00A21052">
        <w:trPr>
          <w:trHeight w:val="283"/>
          <w:jc w:val="center"/>
        </w:trPr>
        <w:tc>
          <w:tcPr>
            <w:tcW w:w="1417" w:type="dxa"/>
            <w:vMerge/>
            <w:vAlign w:val="center"/>
          </w:tcPr>
          <w:p w:rsidR="008833F8" w:rsidRPr="00BB0806" w:rsidRDefault="008833F8" w:rsidP="00A21052">
            <w:pPr>
              <w:jc w:val="center"/>
              <w:rPr>
                <w:rFonts w:asciiTheme="minorEastAsia" w:eastAsiaTheme="minorEastAsia" w:hAnsiTheme="minorEastAsia"/>
                <w:szCs w:val="21"/>
              </w:rPr>
            </w:pPr>
          </w:p>
        </w:tc>
        <w:tc>
          <w:tcPr>
            <w:tcW w:w="2291"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cs="宋体" w:hint="eastAsia"/>
                <w:szCs w:val="21"/>
              </w:rPr>
              <w:t>专业方向课程</w:t>
            </w:r>
          </w:p>
        </w:tc>
        <w:tc>
          <w:tcPr>
            <w:tcW w:w="2245"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hint="eastAsia"/>
                <w:szCs w:val="21"/>
              </w:rPr>
              <w:t>必修课</w:t>
            </w:r>
          </w:p>
        </w:tc>
        <w:tc>
          <w:tcPr>
            <w:tcW w:w="1263" w:type="dxa"/>
            <w:vAlign w:val="center"/>
          </w:tcPr>
          <w:p w:rsidR="008833F8" w:rsidRPr="00BB0806" w:rsidRDefault="008833F8" w:rsidP="00A21052">
            <w:pPr>
              <w:jc w:val="center"/>
              <w:rPr>
                <w:rFonts w:asciiTheme="minorEastAsia" w:eastAsiaTheme="minorEastAsia" w:hAnsiTheme="minorEastAsia"/>
                <w:szCs w:val="21"/>
              </w:rPr>
            </w:pPr>
            <w:r w:rsidRPr="00BB0806">
              <w:rPr>
                <w:rFonts w:asciiTheme="minorEastAsia" w:eastAsiaTheme="minorEastAsia" w:hAnsiTheme="minorEastAsia"/>
                <w:szCs w:val="21"/>
              </w:rPr>
              <w:t>17</w:t>
            </w:r>
          </w:p>
        </w:tc>
      </w:tr>
    </w:tbl>
    <w:p w:rsidR="008833F8" w:rsidRPr="00BB0806" w:rsidRDefault="008833F8" w:rsidP="008833F8">
      <w:pPr>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ind w:firstLineChars="202" w:firstLine="424"/>
        <w:rPr>
          <w:rFonts w:ascii="宋体" w:cs="宋体"/>
        </w:rPr>
      </w:pPr>
      <w:r w:rsidRPr="00BB0806">
        <w:rPr>
          <w:rFonts w:ascii="宋体" w:hAnsi="宋体" w:cs="宋体"/>
        </w:rPr>
        <w:t>3.</w:t>
      </w:r>
      <w:r w:rsidRPr="00BB0806">
        <w:rPr>
          <w:rFonts w:ascii="宋体" w:hAnsi="宋体" w:cs="宋体" w:hint="eastAsia"/>
        </w:rPr>
        <w:t>实践教学学分为</w:t>
      </w:r>
      <w:r w:rsidRPr="00BB0806">
        <w:rPr>
          <w:rFonts w:ascii="宋体" w:hAnsi="宋体" w:cs="宋体"/>
        </w:rPr>
        <w:t xml:space="preserve"> 28</w:t>
      </w:r>
      <w:r w:rsidRPr="00BB0806">
        <w:rPr>
          <w:rFonts w:ascii="宋体" w:hAnsi="宋体" w:cs="宋体" w:hint="eastAsia"/>
        </w:rPr>
        <w:t>学分</w:t>
      </w:r>
    </w:p>
    <w:tbl>
      <w:tblPr>
        <w:tblW w:w="604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900"/>
        <w:gridCol w:w="1040"/>
        <w:gridCol w:w="992"/>
        <w:gridCol w:w="1134"/>
      </w:tblGrid>
      <w:tr w:rsidR="008833F8" w:rsidRPr="00BB0806" w:rsidTr="00A21052">
        <w:trPr>
          <w:trHeight w:val="340"/>
        </w:trPr>
        <w:tc>
          <w:tcPr>
            <w:tcW w:w="1980" w:type="dxa"/>
            <w:gridSpan w:val="2"/>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项目</w:t>
            </w:r>
          </w:p>
        </w:tc>
        <w:tc>
          <w:tcPr>
            <w:tcW w:w="90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周数</w:t>
            </w:r>
          </w:p>
        </w:tc>
        <w:tc>
          <w:tcPr>
            <w:tcW w:w="1040" w:type="dxa"/>
            <w:vAlign w:val="center"/>
          </w:tcPr>
          <w:p w:rsidR="008833F8" w:rsidRPr="00BB0806" w:rsidRDefault="008833F8" w:rsidP="00A21052">
            <w:pPr>
              <w:pStyle w:val="ab"/>
              <w:spacing w:line="276" w:lineRule="auto"/>
              <w:ind w:firstLineChars="3" w:firstLine="6"/>
              <w:jc w:val="center"/>
              <w:rPr>
                <w:rFonts w:ascii="宋体"/>
                <w:szCs w:val="21"/>
              </w:rPr>
            </w:pPr>
            <w:r w:rsidRPr="00BB0806">
              <w:rPr>
                <w:rFonts w:ascii="宋体" w:hAnsi="宋体" w:cs="宋体" w:hint="eastAsia"/>
                <w:szCs w:val="21"/>
              </w:rPr>
              <w:t>周学时</w:t>
            </w:r>
          </w:p>
        </w:tc>
        <w:tc>
          <w:tcPr>
            <w:tcW w:w="992"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总学时</w:t>
            </w:r>
          </w:p>
        </w:tc>
        <w:tc>
          <w:tcPr>
            <w:tcW w:w="1134"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总学分</w:t>
            </w:r>
          </w:p>
        </w:tc>
      </w:tr>
      <w:tr w:rsidR="008833F8" w:rsidRPr="00BB0806" w:rsidTr="00A21052">
        <w:trPr>
          <w:cantSplit/>
          <w:trHeight w:val="340"/>
        </w:trPr>
        <w:tc>
          <w:tcPr>
            <w:tcW w:w="720" w:type="dxa"/>
            <w:vMerge w:val="restart"/>
            <w:vAlign w:val="center"/>
          </w:tcPr>
          <w:p w:rsidR="008833F8" w:rsidRPr="00BB0806" w:rsidRDefault="008833F8" w:rsidP="00A21052">
            <w:pPr>
              <w:pStyle w:val="ab"/>
              <w:spacing w:line="276" w:lineRule="auto"/>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spacing w:line="276" w:lineRule="auto"/>
              <w:ind w:leftChars="-58" w:left="-93" w:right="-108" w:hangingChars="14" w:hanging="29"/>
              <w:jc w:val="center"/>
              <w:rPr>
                <w:rFonts w:ascii="宋体"/>
                <w:szCs w:val="21"/>
              </w:rPr>
            </w:pPr>
            <w:r w:rsidRPr="00BB0806">
              <w:rPr>
                <w:rFonts w:ascii="宋体" w:hAnsi="宋体" w:cs="宋体" w:hint="eastAsia"/>
                <w:szCs w:val="21"/>
              </w:rPr>
              <w:t>实践</w:t>
            </w:r>
          </w:p>
        </w:tc>
        <w:tc>
          <w:tcPr>
            <w:tcW w:w="126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军政训练</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2</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50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100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val="340"/>
        </w:trPr>
        <w:tc>
          <w:tcPr>
            <w:tcW w:w="720" w:type="dxa"/>
            <w:vMerge/>
            <w:vAlign w:val="center"/>
          </w:tcPr>
          <w:p w:rsidR="008833F8" w:rsidRPr="00BB0806" w:rsidRDefault="008833F8" w:rsidP="00A21052">
            <w:pPr>
              <w:pStyle w:val="ab"/>
              <w:spacing w:line="276" w:lineRule="auto"/>
              <w:ind w:leftChars="-58" w:left="-93" w:right="-108" w:hangingChars="14" w:hanging="29"/>
              <w:jc w:val="center"/>
              <w:rPr>
                <w:rFonts w:ascii="宋体"/>
                <w:szCs w:val="21"/>
              </w:rPr>
            </w:pPr>
          </w:p>
        </w:tc>
        <w:tc>
          <w:tcPr>
            <w:tcW w:w="126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社会调查</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2</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50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100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val="340"/>
        </w:trPr>
        <w:tc>
          <w:tcPr>
            <w:tcW w:w="720" w:type="dxa"/>
            <w:vMerge/>
            <w:vAlign w:val="center"/>
          </w:tcPr>
          <w:p w:rsidR="008833F8" w:rsidRPr="00BB0806" w:rsidRDefault="008833F8" w:rsidP="00A21052">
            <w:pPr>
              <w:pStyle w:val="ab"/>
              <w:spacing w:line="276" w:lineRule="auto"/>
              <w:ind w:leftChars="-58" w:left="-93" w:right="-108" w:hangingChars="14" w:hanging="29"/>
              <w:jc w:val="center"/>
              <w:rPr>
                <w:rFonts w:ascii="宋体"/>
                <w:szCs w:val="21"/>
              </w:rPr>
            </w:pPr>
          </w:p>
        </w:tc>
        <w:tc>
          <w:tcPr>
            <w:tcW w:w="126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其他实践</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1</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50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50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w:t>
            </w:r>
          </w:p>
        </w:tc>
      </w:tr>
      <w:tr w:rsidR="008833F8" w:rsidRPr="00BB0806" w:rsidTr="00A21052">
        <w:trPr>
          <w:trHeight w:val="340"/>
        </w:trPr>
        <w:tc>
          <w:tcPr>
            <w:tcW w:w="720" w:type="dxa"/>
            <w:vMerge w:val="restart"/>
            <w:vAlign w:val="center"/>
          </w:tcPr>
          <w:p w:rsidR="008833F8" w:rsidRPr="00BB0806" w:rsidRDefault="008833F8" w:rsidP="00A21052">
            <w:pPr>
              <w:pStyle w:val="ab"/>
              <w:spacing w:line="276" w:lineRule="auto"/>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实习</w:t>
            </w:r>
          </w:p>
        </w:tc>
        <w:tc>
          <w:tcPr>
            <w:tcW w:w="126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认知实习</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1</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30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30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w:t>
            </w:r>
          </w:p>
        </w:tc>
      </w:tr>
      <w:tr w:rsidR="008833F8" w:rsidRPr="00BB0806" w:rsidTr="00A21052">
        <w:trPr>
          <w:trHeight w:val="340"/>
        </w:trPr>
        <w:tc>
          <w:tcPr>
            <w:tcW w:w="720" w:type="dxa"/>
            <w:vMerge/>
            <w:vAlign w:val="center"/>
          </w:tcPr>
          <w:p w:rsidR="008833F8" w:rsidRPr="00BB0806" w:rsidRDefault="008833F8" w:rsidP="00A21052">
            <w:pPr>
              <w:pStyle w:val="ab"/>
              <w:spacing w:line="276" w:lineRule="auto"/>
              <w:ind w:firstLineChars="0" w:firstLine="0"/>
              <w:jc w:val="center"/>
              <w:rPr>
                <w:rFonts w:ascii="宋体"/>
                <w:szCs w:val="21"/>
              </w:rPr>
            </w:pPr>
          </w:p>
        </w:tc>
        <w:tc>
          <w:tcPr>
            <w:tcW w:w="1260" w:type="dxa"/>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岗位实习</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6</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50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300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10</w:t>
            </w:r>
          </w:p>
        </w:tc>
      </w:tr>
      <w:tr w:rsidR="008833F8" w:rsidRPr="00BB0806" w:rsidTr="00A21052">
        <w:trPr>
          <w:trHeight w:val="340"/>
        </w:trPr>
        <w:tc>
          <w:tcPr>
            <w:tcW w:w="1980" w:type="dxa"/>
            <w:gridSpan w:val="2"/>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毕业论文</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24</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10</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240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12</w:t>
            </w:r>
          </w:p>
        </w:tc>
      </w:tr>
      <w:tr w:rsidR="008833F8" w:rsidRPr="00BB0806" w:rsidTr="00A21052">
        <w:trPr>
          <w:trHeight w:val="340"/>
        </w:trPr>
        <w:tc>
          <w:tcPr>
            <w:tcW w:w="1980" w:type="dxa"/>
            <w:gridSpan w:val="2"/>
            <w:vAlign w:val="center"/>
          </w:tcPr>
          <w:p w:rsidR="008833F8" w:rsidRPr="00BB0806" w:rsidRDefault="008833F8" w:rsidP="00A21052">
            <w:pPr>
              <w:pStyle w:val="ab"/>
              <w:spacing w:line="276" w:lineRule="auto"/>
              <w:ind w:firstLineChars="0" w:firstLine="0"/>
              <w:jc w:val="center"/>
              <w:rPr>
                <w:rFonts w:ascii="宋体"/>
                <w:szCs w:val="21"/>
              </w:rPr>
            </w:pPr>
            <w:r w:rsidRPr="00BB0806">
              <w:rPr>
                <w:rFonts w:ascii="宋体" w:hAnsi="宋体" w:cs="宋体" w:hint="eastAsia"/>
                <w:szCs w:val="21"/>
              </w:rPr>
              <w:t>合计</w:t>
            </w:r>
          </w:p>
        </w:tc>
        <w:tc>
          <w:tcPr>
            <w:tcW w:w="90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36</w:t>
            </w:r>
          </w:p>
        </w:tc>
        <w:tc>
          <w:tcPr>
            <w:tcW w:w="1040" w:type="dxa"/>
            <w:vAlign w:val="center"/>
          </w:tcPr>
          <w:p w:rsidR="008833F8" w:rsidRPr="00BB0806" w:rsidRDefault="008833F8" w:rsidP="00A21052">
            <w:pPr>
              <w:pStyle w:val="ab"/>
              <w:spacing w:line="276" w:lineRule="auto"/>
              <w:ind w:firstLineChars="3" w:firstLine="6"/>
              <w:jc w:val="center"/>
              <w:rPr>
                <w:rFonts w:ascii="宋体" w:hAnsi="宋体"/>
                <w:szCs w:val="21"/>
              </w:rPr>
            </w:pPr>
            <w:r w:rsidRPr="00BB0806">
              <w:rPr>
                <w:rFonts w:ascii="宋体" w:hAnsi="宋体"/>
                <w:szCs w:val="21"/>
              </w:rPr>
              <w:t>—</w:t>
            </w:r>
          </w:p>
        </w:tc>
        <w:tc>
          <w:tcPr>
            <w:tcW w:w="992"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820</w:t>
            </w:r>
          </w:p>
        </w:tc>
        <w:tc>
          <w:tcPr>
            <w:tcW w:w="1134" w:type="dxa"/>
            <w:vAlign w:val="center"/>
          </w:tcPr>
          <w:p w:rsidR="008833F8" w:rsidRPr="00BB0806" w:rsidRDefault="008833F8" w:rsidP="00A21052">
            <w:pPr>
              <w:pStyle w:val="ab"/>
              <w:spacing w:line="276" w:lineRule="auto"/>
              <w:ind w:firstLineChars="0" w:firstLine="0"/>
              <w:jc w:val="center"/>
              <w:rPr>
                <w:rFonts w:ascii="宋体" w:hAnsi="宋体"/>
                <w:szCs w:val="21"/>
              </w:rPr>
            </w:pPr>
            <w:r w:rsidRPr="00BB0806">
              <w:rPr>
                <w:rFonts w:ascii="宋体" w:hAnsi="宋体"/>
                <w:szCs w:val="21"/>
              </w:rPr>
              <w:t>28</w:t>
            </w: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30" w:before="93" w:afterLines="30" w:after="93" w:line="220" w:lineRule="atLeast"/>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beforeLines="50" w:before="156"/>
        <w:jc w:val="center"/>
        <w:rPr>
          <w:rFonts w:ascii="黑体" w:eastAsia="黑体" w:hAnsi="黑体" w:cs="黑体"/>
        </w:rPr>
      </w:pPr>
      <w:r w:rsidRPr="00BB0806">
        <w:rPr>
          <w:rFonts w:ascii="黑体" w:eastAsia="黑体" w:hAnsi="黑体" w:cs="黑体" w:hint="eastAsia"/>
        </w:rPr>
        <w:t>修读本专业的学生</w:t>
      </w:r>
      <w:r w:rsidRPr="00BB0806">
        <w:rPr>
          <w:rFonts w:ascii="黑体" w:eastAsia="黑体" w:hAnsi="黑体" w:cs="黑体"/>
        </w:rPr>
        <w:t>,</w:t>
      </w:r>
      <w:r w:rsidRPr="00BB0806">
        <w:rPr>
          <w:rFonts w:ascii="黑体" w:eastAsia="黑体" w:hAnsi="黑体" w:cs="黑体" w:hint="eastAsia"/>
        </w:rPr>
        <w:t>在通识通修课中必须修读以下课程：</w:t>
      </w:r>
    </w:p>
    <w:tbl>
      <w:tblPr>
        <w:tblW w:w="7740" w:type="dxa"/>
        <w:tblInd w:w="288" w:type="dxa"/>
        <w:tblLayout w:type="fixed"/>
        <w:tblLook w:val="04A0" w:firstRow="1" w:lastRow="0" w:firstColumn="1" w:lastColumn="0" w:noHBand="0" w:noVBand="1"/>
      </w:tblPr>
      <w:tblGrid>
        <w:gridCol w:w="1080"/>
        <w:gridCol w:w="1260"/>
        <w:gridCol w:w="2160"/>
        <w:gridCol w:w="720"/>
        <w:gridCol w:w="720"/>
        <w:gridCol w:w="720"/>
        <w:gridCol w:w="1080"/>
      </w:tblGrid>
      <w:tr w:rsidR="008833F8" w:rsidRPr="00BB0806" w:rsidTr="00A21052">
        <w:trPr>
          <w:trHeight w:val="466"/>
        </w:trPr>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课程代码</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课程名称</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学时</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学分</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rightChars="-46" w:right="-97" w:firstLineChars="0" w:firstLine="0"/>
              <w:jc w:val="center"/>
            </w:pPr>
            <w:r w:rsidRPr="00BB0806">
              <w:rPr>
                <w:rFonts w:cs="宋体" w:hint="eastAsia"/>
              </w:rPr>
              <w:t>学期</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34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数学</w:t>
            </w: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MAT108</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高等数学（一）</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1</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08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MAT109</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高等数学（二）</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08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CMP104</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线性代数</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08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CMP206</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概率论与数理统计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信息技术</w:t>
            </w: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CMP136</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rPr>
              <w:t>C++</w:t>
            </w:r>
            <w:r w:rsidRPr="00BB0806">
              <w:rPr>
                <w:rFonts w:ascii="宋体" w:hAnsi="宋体" w:cs="宋体" w:hint="eastAsia"/>
              </w:rPr>
              <w:t>程序设计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080" w:type="dxa"/>
            <w:vMerge w:val="restart"/>
            <w:tcBorders>
              <w:left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hint="eastAsia"/>
              </w:rPr>
              <w:t>经管法</w:t>
            </w: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ACC212</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财务会计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340"/>
        </w:trPr>
        <w:tc>
          <w:tcPr>
            <w:tcW w:w="1080"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IFI416</w:t>
            </w:r>
          </w:p>
        </w:tc>
        <w:tc>
          <w:tcPr>
            <w:tcW w:w="2160"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计量经济学</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340"/>
        </w:trPr>
        <w:tc>
          <w:tcPr>
            <w:tcW w:w="1080"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ECON301</w:t>
            </w:r>
          </w:p>
        </w:tc>
        <w:tc>
          <w:tcPr>
            <w:tcW w:w="2160"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cs="宋体"/>
                <w:kern w:val="0"/>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25" w:firstLine="53"/>
              <w:jc w:val="center"/>
              <w:rPr>
                <w:rFonts w:ascii="宋体"/>
              </w:rPr>
            </w:pPr>
          </w:p>
        </w:tc>
        <w:tc>
          <w:tcPr>
            <w:tcW w:w="1080" w:type="dxa"/>
            <w:vMerge/>
            <w:tcBorders>
              <w:left w:val="single" w:sz="4" w:space="0" w:color="auto"/>
              <w:bottom w:val="single" w:sz="4" w:space="0" w:color="auto"/>
              <w:right w:val="single" w:sz="4" w:space="0" w:color="auto"/>
            </w:tcBorders>
            <w:vAlign w:val="center"/>
          </w:tcPr>
          <w:p w:rsidR="008833F8" w:rsidRPr="00BB0806" w:rsidRDefault="008833F8" w:rsidP="00A21052">
            <w:pPr>
              <w:jc w:val="center"/>
            </w:pPr>
          </w:p>
        </w:tc>
      </w:tr>
      <w:tr w:rsidR="008833F8" w:rsidRPr="00BB0806" w:rsidTr="00A21052">
        <w:trPr>
          <w:cantSplit/>
          <w:trHeight w:val="340"/>
        </w:trPr>
        <w:tc>
          <w:tcPr>
            <w:tcW w:w="108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rPr>
            </w:pPr>
            <w:r w:rsidRPr="00BB0806">
              <w:rPr>
                <w:rFonts w:ascii="宋体" w:hAnsi="宋体" w:cs="宋体"/>
              </w:rPr>
              <w:t>LAW346</w:t>
            </w:r>
          </w:p>
        </w:tc>
        <w:tc>
          <w:tcPr>
            <w:tcW w:w="21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cs="宋体"/>
              </w:rPr>
            </w:pPr>
            <w:r w:rsidRPr="00BB0806">
              <w:rPr>
                <w:rFonts w:ascii="宋体" w:hAnsi="宋体" w:cs="宋体" w:hint="eastAsia"/>
              </w:rPr>
              <w:t>公司法</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rPr>
            </w:pPr>
            <w:r w:rsidRPr="00BB0806">
              <w:rPr>
                <w:rFonts w:ascii="宋体" w:hAnsi="宋体" w:cs="宋体"/>
              </w:rPr>
              <w:t>32</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rPr>
            </w:pPr>
            <w:r w:rsidRPr="00BB0806">
              <w:rPr>
                <w:rFonts w:ascii="宋体" w:hAnsi="宋体" w:cs="宋体"/>
              </w:rPr>
              <w:t>2</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1080" w:type="dxa"/>
            <w:tcBorders>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cs="宋体" w:hint="eastAsia"/>
              </w:rPr>
              <w:t>必修课</w:t>
            </w:r>
          </w:p>
        </w:tc>
      </w:tr>
    </w:tbl>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五、主要课程</w:t>
      </w:r>
      <w:r w:rsidRPr="00BB0806">
        <w:rPr>
          <w:rStyle w:val="affc"/>
          <w:rFonts w:ascii="黑体" w:eastAsia="黑体" w:cs="黑体"/>
        </w:rPr>
        <w:footnoteReference w:id="3"/>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5"/>
        <w:gridCol w:w="2977"/>
        <w:gridCol w:w="709"/>
        <w:gridCol w:w="709"/>
        <w:gridCol w:w="567"/>
        <w:gridCol w:w="963"/>
      </w:tblGrid>
      <w:tr w:rsidR="008833F8" w:rsidRPr="00BB0806" w:rsidTr="00A21052">
        <w:trPr>
          <w:trHeight w:val="283"/>
          <w:jc w:val="center"/>
        </w:trPr>
        <w:tc>
          <w:tcPr>
            <w:tcW w:w="1080" w:type="dxa"/>
            <w:vAlign w:val="center"/>
          </w:tcPr>
          <w:p w:rsidR="008833F8" w:rsidRPr="00BB0806" w:rsidRDefault="008833F8" w:rsidP="00A21052">
            <w:pPr>
              <w:pStyle w:val="ab"/>
              <w:ind w:firstLineChars="0" w:firstLine="0"/>
              <w:jc w:val="center"/>
            </w:pPr>
            <w:r w:rsidRPr="00BB0806">
              <w:rPr>
                <w:rFonts w:cs="宋体" w:hint="eastAsia"/>
              </w:rPr>
              <w:lastRenderedPageBreak/>
              <w:t>课程分类</w:t>
            </w:r>
          </w:p>
        </w:tc>
        <w:tc>
          <w:tcPr>
            <w:tcW w:w="1075"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977"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709"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709"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567" w:type="dxa"/>
            <w:vAlign w:val="center"/>
          </w:tcPr>
          <w:p w:rsidR="008833F8" w:rsidRPr="00BB0806" w:rsidRDefault="008833F8" w:rsidP="00A21052">
            <w:pPr>
              <w:pStyle w:val="ab"/>
              <w:ind w:rightChars="-51" w:right="-107" w:firstLineChars="0" w:firstLine="0"/>
              <w:jc w:val="center"/>
            </w:pPr>
            <w:r w:rsidRPr="00BB0806">
              <w:rPr>
                <w:rFonts w:cs="宋体" w:hint="eastAsia"/>
              </w:rPr>
              <w:t>学期</w:t>
            </w:r>
          </w:p>
        </w:tc>
        <w:tc>
          <w:tcPr>
            <w:tcW w:w="963"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455"/>
          <w:jc w:val="center"/>
        </w:trPr>
        <w:tc>
          <w:tcPr>
            <w:tcW w:w="1080"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07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ECON104</w:t>
            </w:r>
          </w:p>
        </w:tc>
        <w:tc>
          <w:tcPr>
            <w:tcW w:w="2977" w:type="dxa"/>
            <w:vAlign w:val="center"/>
          </w:tcPr>
          <w:p w:rsidR="008833F8" w:rsidRPr="00BB0806" w:rsidRDefault="008833F8" w:rsidP="00A21052">
            <w:pPr>
              <w:pStyle w:val="ab"/>
              <w:ind w:firstLineChars="0" w:firstLine="0"/>
            </w:pPr>
            <w:r w:rsidRPr="00BB0806">
              <w:rPr>
                <w:rFonts w:cs="宋体" w:hint="eastAsia"/>
              </w:rPr>
              <w:t>微观经济学</w:t>
            </w:r>
          </w:p>
        </w:tc>
        <w:tc>
          <w:tcPr>
            <w:tcW w:w="709"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09"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567"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1</w:t>
            </w:r>
          </w:p>
        </w:tc>
        <w:tc>
          <w:tcPr>
            <w:tcW w:w="963"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432"/>
          <w:jc w:val="center"/>
        </w:trPr>
        <w:tc>
          <w:tcPr>
            <w:tcW w:w="1080" w:type="dxa"/>
            <w:vMerge/>
            <w:vAlign w:val="center"/>
          </w:tcPr>
          <w:p w:rsidR="008833F8" w:rsidRPr="00BB0806" w:rsidRDefault="008833F8" w:rsidP="00A21052">
            <w:pPr>
              <w:pStyle w:val="ab"/>
              <w:jc w:val="center"/>
            </w:pPr>
          </w:p>
        </w:tc>
        <w:tc>
          <w:tcPr>
            <w:tcW w:w="107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ECON105</w:t>
            </w:r>
          </w:p>
        </w:tc>
        <w:tc>
          <w:tcPr>
            <w:tcW w:w="2977" w:type="dxa"/>
            <w:vAlign w:val="center"/>
          </w:tcPr>
          <w:p w:rsidR="008833F8" w:rsidRPr="00BB0806" w:rsidRDefault="008833F8" w:rsidP="00A21052">
            <w:pPr>
              <w:pStyle w:val="ab"/>
              <w:ind w:firstLineChars="0" w:firstLine="0"/>
            </w:pPr>
            <w:r w:rsidRPr="00BB0806">
              <w:rPr>
                <w:rFonts w:cs="宋体" w:hint="eastAsia"/>
              </w:rPr>
              <w:t>宏观经济学</w:t>
            </w:r>
          </w:p>
        </w:tc>
        <w:tc>
          <w:tcPr>
            <w:tcW w:w="709"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09"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567"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963"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CUR201</w:t>
            </w:r>
          </w:p>
        </w:tc>
        <w:tc>
          <w:tcPr>
            <w:tcW w:w="2977"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货币银行学</w:t>
            </w:r>
          </w:p>
        </w:tc>
        <w:tc>
          <w:tcPr>
            <w:tcW w:w="709"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09"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567"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963"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227"/>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FIN207</w:t>
            </w:r>
          </w:p>
        </w:tc>
        <w:tc>
          <w:tcPr>
            <w:tcW w:w="2977"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pStyle w:val="ab"/>
              <w:ind w:firstLineChars="0" w:firstLine="0"/>
              <w:jc w:val="center"/>
              <w:rPr>
                <w:rFonts w:ascii="宋体"/>
              </w:rPr>
            </w:pPr>
          </w:p>
        </w:tc>
        <w:tc>
          <w:tcPr>
            <w:tcW w:w="709" w:type="dxa"/>
            <w:vMerge/>
            <w:vAlign w:val="center"/>
          </w:tcPr>
          <w:p w:rsidR="008833F8" w:rsidRPr="00BB0806" w:rsidRDefault="008833F8" w:rsidP="00A21052">
            <w:pPr>
              <w:pStyle w:val="ab"/>
              <w:ind w:firstLineChars="0" w:firstLine="0"/>
              <w:jc w:val="center"/>
              <w:rPr>
                <w:rFonts w:ascii="宋体"/>
              </w:rPr>
            </w:pPr>
          </w:p>
        </w:tc>
        <w:tc>
          <w:tcPr>
            <w:tcW w:w="567" w:type="dxa"/>
            <w:vMerge/>
            <w:vAlign w:val="center"/>
          </w:tcPr>
          <w:p w:rsidR="008833F8" w:rsidRPr="00BB0806" w:rsidRDefault="008833F8" w:rsidP="00A21052">
            <w:pPr>
              <w:pStyle w:val="ab"/>
              <w:ind w:firstLineChars="0" w:firstLine="0"/>
              <w:jc w:val="center"/>
              <w:rPr>
                <w:rFonts w:ascii="宋体"/>
              </w:rPr>
            </w:pPr>
          </w:p>
        </w:tc>
        <w:tc>
          <w:tcPr>
            <w:tcW w:w="963" w:type="dxa"/>
            <w:vMerge/>
            <w:vAlign w:val="center"/>
          </w:tcPr>
          <w:p w:rsidR="008833F8" w:rsidRPr="00BB0806" w:rsidRDefault="008833F8" w:rsidP="00A21052">
            <w:pPr>
              <w:jc w:val="center"/>
            </w:pP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IFI212</w:t>
            </w:r>
          </w:p>
        </w:tc>
        <w:tc>
          <w:tcPr>
            <w:tcW w:w="2977"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国际金融学</w:t>
            </w:r>
          </w:p>
        </w:tc>
        <w:tc>
          <w:tcPr>
            <w:tcW w:w="709"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09"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567"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963"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FIN204</w:t>
            </w:r>
          </w:p>
        </w:tc>
        <w:tc>
          <w:tcPr>
            <w:tcW w:w="2977"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pStyle w:val="ab"/>
              <w:ind w:firstLineChars="0" w:firstLine="0"/>
              <w:jc w:val="center"/>
              <w:rPr>
                <w:rFonts w:ascii="宋体"/>
              </w:rPr>
            </w:pPr>
          </w:p>
        </w:tc>
        <w:tc>
          <w:tcPr>
            <w:tcW w:w="709" w:type="dxa"/>
            <w:vMerge/>
            <w:vAlign w:val="center"/>
          </w:tcPr>
          <w:p w:rsidR="008833F8" w:rsidRPr="00BB0806" w:rsidRDefault="008833F8" w:rsidP="00A21052">
            <w:pPr>
              <w:pStyle w:val="ab"/>
              <w:ind w:firstLineChars="0" w:firstLine="0"/>
              <w:jc w:val="center"/>
              <w:rPr>
                <w:rFonts w:ascii="宋体"/>
              </w:rPr>
            </w:pPr>
          </w:p>
        </w:tc>
        <w:tc>
          <w:tcPr>
            <w:tcW w:w="567" w:type="dxa"/>
            <w:vMerge/>
            <w:vAlign w:val="center"/>
          </w:tcPr>
          <w:p w:rsidR="008833F8" w:rsidRPr="00BB0806" w:rsidRDefault="008833F8" w:rsidP="00A21052">
            <w:pPr>
              <w:pStyle w:val="ab"/>
              <w:ind w:firstLineChars="0" w:firstLine="0"/>
              <w:jc w:val="center"/>
              <w:rPr>
                <w:rFonts w:ascii="宋体"/>
              </w:rPr>
            </w:pPr>
          </w:p>
        </w:tc>
        <w:tc>
          <w:tcPr>
            <w:tcW w:w="963" w:type="dxa"/>
            <w:vMerge/>
            <w:vAlign w:val="center"/>
          </w:tcPr>
          <w:p w:rsidR="008833F8" w:rsidRPr="00BB0806" w:rsidRDefault="008833F8" w:rsidP="00A21052">
            <w:pPr>
              <w:jc w:val="center"/>
            </w:pP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SEC318</w:t>
            </w:r>
          </w:p>
        </w:tc>
        <w:tc>
          <w:tcPr>
            <w:tcW w:w="2977"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投资学</w:t>
            </w:r>
          </w:p>
        </w:tc>
        <w:tc>
          <w:tcPr>
            <w:tcW w:w="709"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709"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567" w:type="dxa"/>
            <w:vAlign w:val="center"/>
          </w:tcPr>
          <w:p w:rsidR="008833F8" w:rsidRPr="00BB0806" w:rsidRDefault="008833F8" w:rsidP="00A21052">
            <w:pPr>
              <w:widowControl/>
              <w:jc w:val="center"/>
              <w:rPr>
                <w:rFonts w:ascii="宋体"/>
                <w:kern w:val="0"/>
              </w:rPr>
            </w:pPr>
            <w:r w:rsidRPr="00BB0806">
              <w:rPr>
                <w:rFonts w:ascii="宋体"/>
                <w:kern w:val="0"/>
              </w:rPr>
              <w:t>5</w:t>
            </w:r>
          </w:p>
        </w:tc>
        <w:tc>
          <w:tcPr>
            <w:tcW w:w="963"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FIN205</w:t>
            </w:r>
          </w:p>
        </w:tc>
        <w:tc>
          <w:tcPr>
            <w:tcW w:w="2977"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widowControl/>
              <w:jc w:val="center"/>
              <w:rPr>
                <w:rFonts w:ascii="宋体"/>
                <w:kern w:val="0"/>
              </w:rPr>
            </w:pPr>
          </w:p>
        </w:tc>
        <w:tc>
          <w:tcPr>
            <w:tcW w:w="709" w:type="dxa"/>
            <w:vMerge/>
            <w:vAlign w:val="center"/>
          </w:tcPr>
          <w:p w:rsidR="008833F8" w:rsidRPr="00BB0806" w:rsidRDefault="008833F8" w:rsidP="00A21052">
            <w:pPr>
              <w:widowControl/>
              <w:jc w:val="center"/>
              <w:rPr>
                <w:rFonts w:ascii="宋体"/>
                <w:kern w:val="0"/>
              </w:rPr>
            </w:pPr>
          </w:p>
        </w:tc>
        <w:tc>
          <w:tcPr>
            <w:tcW w:w="567" w:type="dxa"/>
            <w:vAlign w:val="center"/>
          </w:tcPr>
          <w:p w:rsidR="008833F8" w:rsidRPr="00BB0806" w:rsidRDefault="008833F8" w:rsidP="00A21052">
            <w:pPr>
              <w:widowControl/>
              <w:jc w:val="center"/>
              <w:rPr>
                <w:rFonts w:ascii="宋体"/>
                <w:kern w:val="0"/>
              </w:rPr>
            </w:pPr>
            <w:r w:rsidRPr="00BB0806">
              <w:rPr>
                <w:rFonts w:ascii="宋体"/>
                <w:kern w:val="0"/>
              </w:rPr>
              <w:t>4</w:t>
            </w:r>
          </w:p>
        </w:tc>
        <w:tc>
          <w:tcPr>
            <w:tcW w:w="963" w:type="dxa"/>
            <w:vMerge/>
            <w:vAlign w:val="center"/>
          </w:tcPr>
          <w:p w:rsidR="008833F8" w:rsidRPr="00BB0806" w:rsidRDefault="008833F8" w:rsidP="00A21052">
            <w:pPr>
              <w:jc w:val="center"/>
            </w:pP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CUR416</w:t>
            </w:r>
          </w:p>
        </w:tc>
        <w:tc>
          <w:tcPr>
            <w:tcW w:w="2977"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公司理财</w:t>
            </w:r>
          </w:p>
        </w:tc>
        <w:tc>
          <w:tcPr>
            <w:tcW w:w="709"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709"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567" w:type="dxa"/>
            <w:vAlign w:val="center"/>
          </w:tcPr>
          <w:p w:rsidR="008833F8" w:rsidRPr="00BB0806" w:rsidRDefault="008833F8" w:rsidP="00A21052">
            <w:pPr>
              <w:pStyle w:val="ab"/>
              <w:ind w:firstLineChars="0" w:firstLine="0"/>
              <w:jc w:val="center"/>
              <w:rPr>
                <w:rFonts w:ascii="宋体"/>
              </w:rPr>
            </w:pPr>
            <w:r w:rsidRPr="00BB0806">
              <w:rPr>
                <w:rFonts w:ascii="宋体"/>
              </w:rPr>
              <w:t>5</w:t>
            </w:r>
          </w:p>
        </w:tc>
        <w:tc>
          <w:tcPr>
            <w:tcW w:w="963" w:type="dxa"/>
            <w:vMerge w:val="restart"/>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ACC304</w:t>
            </w:r>
          </w:p>
        </w:tc>
        <w:tc>
          <w:tcPr>
            <w:tcW w:w="2977"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widowControl/>
              <w:jc w:val="center"/>
              <w:rPr>
                <w:rFonts w:ascii="宋体"/>
                <w:kern w:val="0"/>
              </w:rPr>
            </w:pPr>
          </w:p>
        </w:tc>
        <w:tc>
          <w:tcPr>
            <w:tcW w:w="709" w:type="dxa"/>
            <w:vMerge/>
            <w:vAlign w:val="center"/>
          </w:tcPr>
          <w:p w:rsidR="008833F8" w:rsidRPr="00BB0806" w:rsidRDefault="008833F8" w:rsidP="00A21052">
            <w:pPr>
              <w:widowControl/>
              <w:jc w:val="center"/>
              <w:rPr>
                <w:rFonts w:ascii="宋体"/>
                <w:kern w:val="0"/>
              </w:rPr>
            </w:pPr>
          </w:p>
        </w:tc>
        <w:tc>
          <w:tcPr>
            <w:tcW w:w="567" w:type="dxa"/>
            <w:vAlign w:val="center"/>
          </w:tcPr>
          <w:p w:rsidR="008833F8" w:rsidRPr="00BB0806" w:rsidRDefault="008833F8" w:rsidP="00A21052">
            <w:pPr>
              <w:pStyle w:val="ab"/>
              <w:ind w:firstLineChars="0" w:firstLine="0"/>
              <w:jc w:val="center"/>
              <w:rPr>
                <w:rFonts w:ascii="宋体"/>
              </w:rPr>
            </w:pPr>
            <w:r w:rsidRPr="00BB0806">
              <w:rPr>
                <w:rFonts w:ascii="宋体"/>
              </w:rPr>
              <w:t>4</w:t>
            </w:r>
          </w:p>
        </w:tc>
        <w:tc>
          <w:tcPr>
            <w:tcW w:w="963" w:type="dxa"/>
            <w:vMerge/>
            <w:vAlign w:val="center"/>
          </w:tcPr>
          <w:p w:rsidR="008833F8" w:rsidRPr="00BB0806" w:rsidRDefault="008833F8" w:rsidP="00A21052">
            <w:pPr>
              <w:pStyle w:val="ab"/>
              <w:ind w:firstLineChars="0" w:firstLine="0"/>
              <w:jc w:val="center"/>
            </w:pPr>
          </w:p>
        </w:tc>
      </w:tr>
      <w:tr w:rsidR="008833F8" w:rsidRPr="00BB0806" w:rsidTr="00A21052">
        <w:trPr>
          <w:trHeight w:val="283"/>
          <w:jc w:val="center"/>
        </w:trPr>
        <w:tc>
          <w:tcPr>
            <w:tcW w:w="1080" w:type="dxa"/>
            <w:vMerge w:val="restart"/>
            <w:vAlign w:val="center"/>
          </w:tcPr>
          <w:p w:rsidR="008833F8" w:rsidRPr="00BB0806" w:rsidRDefault="008833F8" w:rsidP="00A21052">
            <w:pPr>
              <w:pStyle w:val="ab"/>
              <w:ind w:firstLineChars="0" w:firstLine="0"/>
              <w:jc w:val="center"/>
            </w:pPr>
            <w:r w:rsidRPr="00BB0806">
              <w:rPr>
                <w:rFonts w:cs="宋体" w:hint="eastAsia"/>
              </w:rPr>
              <w:t>专业方向</w:t>
            </w:r>
          </w:p>
        </w:tc>
        <w:tc>
          <w:tcPr>
            <w:tcW w:w="1075" w:type="dxa"/>
            <w:vAlign w:val="center"/>
          </w:tcPr>
          <w:p w:rsidR="008833F8" w:rsidRPr="00BB0806" w:rsidRDefault="008833F8" w:rsidP="00A21052">
            <w:pPr>
              <w:jc w:val="center"/>
              <w:rPr>
                <w:rFonts w:ascii="宋体"/>
              </w:rPr>
            </w:pPr>
            <w:r w:rsidRPr="00BB0806">
              <w:rPr>
                <w:rFonts w:ascii="宋体" w:hAnsi="宋体" w:cs="宋体"/>
              </w:rPr>
              <w:t>CUR342</w:t>
            </w:r>
          </w:p>
        </w:tc>
        <w:tc>
          <w:tcPr>
            <w:tcW w:w="2977" w:type="dxa"/>
            <w:vAlign w:val="center"/>
          </w:tcPr>
          <w:p w:rsidR="008833F8" w:rsidRPr="00BB0806" w:rsidRDefault="008833F8" w:rsidP="00A21052">
            <w:pPr>
              <w:widowControl/>
              <w:rPr>
                <w:rFonts w:ascii="宋体" w:cs="宋体"/>
                <w:kern w:val="0"/>
              </w:rPr>
            </w:pPr>
            <w:r w:rsidRPr="00BB0806">
              <w:rPr>
                <w:rFonts w:ascii="宋体" w:hAnsi="宋体" w:cs="宋体" w:hint="eastAsia"/>
                <w:kern w:val="0"/>
              </w:rPr>
              <w:t>固定收益证券估值与投资分析</w:t>
            </w:r>
          </w:p>
        </w:tc>
        <w:tc>
          <w:tcPr>
            <w:tcW w:w="709" w:type="dxa"/>
            <w:vAlign w:val="bottom"/>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709" w:type="dxa"/>
            <w:vAlign w:val="bottom"/>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567" w:type="dxa"/>
            <w:vAlign w:val="center"/>
          </w:tcPr>
          <w:p w:rsidR="008833F8" w:rsidRPr="00BB0806" w:rsidRDefault="008833F8" w:rsidP="00A21052">
            <w:pPr>
              <w:widowControl/>
              <w:jc w:val="center"/>
              <w:rPr>
                <w:rFonts w:ascii="宋体"/>
                <w:kern w:val="0"/>
              </w:rPr>
            </w:pPr>
            <w:r w:rsidRPr="00BB0806">
              <w:rPr>
                <w:rFonts w:ascii="宋体" w:hAnsi="宋体" w:cs="宋体"/>
                <w:kern w:val="0"/>
              </w:rPr>
              <w:t>5</w:t>
            </w:r>
          </w:p>
        </w:tc>
        <w:tc>
          <w:tcPr>
            <w:tcW w:w="963"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283"/>
          <w:jc w:val="center"/>
        </w:trPr>
        <w:tc>
          <w:tcPr>
            <w:tcW w:w="1080" w:type="dxa"/>
            <w:vMerge/>
            <w:vAlign w:val="center"/>
          </w:tcPr>
          <w:p w:rsidR="008833F8" w:rsidRPr="00BB0806" w:rsidRDefault="008833F8" w:rsidP="00A21052">
            <w:pPr>
              <w:pStyle w:val="ab"/>
              <w:ind w:firstLineChars="0" w:firstLine="0"/>
              <w:jc w:val="center"/>
            </w:pPr>
          </w:p>
        </w:tc>
        <w:tc>
          <w:tcPr>
            <w:tcW w:w="1075" w:type="dxa"/>
            <w:vAlign w:val="center"/>
          </w:tcPr>
          <w:p w:rsidR="008833F8" w:rsidRPr="00BB0806" w:rsidRDefault="008833F8" w:rsidP="00A21052">
            <w:pPr>
              <w:jc w:val="center"/>
              <w:rPr>
                <w:rFonts w:ascii="宋体"/>
              </w:rPr>
            </w:pPr>
            <w:r w:rsidRPr="00BB0806">
              <w:rPr>
                <w:rFonts w:ascii="宋体" w:hAnsi="宋体" w:cs="宋体"/>
              </w:rPr>
              <w:t>CUR352</w:t>
            </w:r>
          </w:p>
        </w:tc>
        <w:tc>
          <w:tcPr>
            <w:tcW w:w="2977" w:type="dxa"/>
            <w:vAlign w:val="center"/>
          </w:tcPr>
          <w:p w:rsidR="008833F8" w:rsidRPr="00BB0806" w:rsidRDefault="008833F8" w:rsidP="00A21052">
            <w:pPr>
              <w:widowControl/>
              <w:rPr>
                <w:rFonts w:ascii="宋体" w:cs="宋体"/>
                <w:kern w:val="0"/>
              </w:rPr>
            </w:pPr>
            <w:r w:rsidRPr="00BB0806">
              <w:rPr>
                <w:rFonts w:ascii="宋体" w:hAnsi="宋体" w:cs="宋体" w:hint="eastAsia"/>
                <w:kern w:val="0"/>
              </w:rPr>
              <w:t>权益证券估值与投资分析</w:t>
            </w:r>
          </w:p>
        </w:tc>
        <w:tc>
          <w:tcPr>
            <w:tcW w:w="709" w:type="dxa"/>
            <w:vAlign w:val="bottom"/>
          </w:tcPr>
          <w:p w:rsidR="008833F8" w:rsidRPr="00BB0806" w:rsidRDefault="008833F8" w:rsidP="00A21052">
            <w:pPr>
              <w:widowControl/>
              <w:jc w:val="center"/>
              <w:rPr>
                <w:rFonts w:ascii="宋体"/>
                <w:kern w:val="0"/>
              </w:rPr>
            </w:pPr>
            <w:r w:rsidRPr="00BB0806">
              <w:rPr>
                <w:rFonts w:ascii="宋体" w:hAnsi="宋体" w:cs="宋体"/>
                <w:kern w:val="0"/>
              </w:rPr>
              <w:t>64</w:t>
            </w:r>
          </w:p>
        </w:tc>
        <w:tc>
          <w:tcPr>
            <w:tcW w:w="709" w:type="dxa"/>
            <w:vAlign w:val="bottom"/>
          </w:tcPr>
          <w:p w:rsidR="008833F8" w:rsidRPr="00BB0806" w:rsidRDefault="008833F8" w:rsidP="00A21052">
            <w:pPr>
              <w:widowControl/>
              <w:jc w:val="center"/>
              <w:rPr>
                <w:rFonts w:ascii="宋体"/>
                <w:kern w:val="0"/>
              </w:rPr>
            </w:pPr>
            <w:r w:rsidRPr="00BB0806">
              <w:rPr>
                <w:rFonts w:ascii="宋体" w:hAnsi="宋体" w:cs="宋体"/>
                <w:kern w:val="0"/>
              </w:rPr>
              <w:t>4</w:t>
            </w:r>
          </w:p>
        </w:tc>
        <w:tc>
          <w:tcPr>
            <w:tcW w:w="567"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963" w:type="dxa"/>
            <w:vAlign w:val="center"/>
          </w:tcPr>
          <w:p w:rsidR="008833F8" w:rsidRPr="00BB0806" w:rsidRDefault="008833F8" w:rsidP="00A21052">
            <w:pPr>
              <w:jc w:val="center"/>
            </w:pPr>
            <w:r w:rsidRPr="00BB0806">
              <w:rPr>
                <w:rFonts w:cs="宋体" w:hint="eastAsia"/>
              </w:rPr>
              <w:t>必修课</w:t>
            </w:r>
          </w:p>
        </w:tc>
      </w:tr>
    </w:tbl>
    <w:p w:rsidR="008833F8" w:rsidRPr="00BB0806" w:rsidRDefault="008833F8" w:rsidP="008833F8">
      <w:pPr>
        <w:pStyle w:val="zwbt2"/>
        <w:spacing w:beforeLines="50" w:before="156" w:afterLines="50" w:after="156" w:line="240" w:lineRule="exac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八、金融学专业（特许金融分析师</w:t>
      </w:r>
      <w:r w:rsidRPr="00BB0806">
        <w:rPr>
          <w:rFonts w:ascii="黑体" w:eastAsia="黑体" w:cs="黑体"/>
          <w:sz w:val="24"/>
        </w:rPr>
        <w:t>CFA</w:t>
      </w:r>
      <w:r w:rsidRPr="00BB0806">
        <w:rPr>
          <w:rFonts w:ascii="黑体" w:eastAsia="黑体" w:cs="黑体" w:hint="eastAsia"/>
          <w:sz w:val="24"/>
        </w:rPr>
        <w:t>方向）教学计划</w:t>
      </w:r>
    </w:p>
    <w:p w:rsidR="008833F8" w:rsidRPr="00BB0806" w:rsidRDefault="008833F8" w:rsidP="008833F8"/>
    <w:p w:rsidR="008833F8" w:rsidRPr="00BB0806" w:rsidRDefault="008833F8" w:rsidP="008833F8">
      <w:r w:rsidRPr="00BB0806">
        <w:br w:type="page"/>
      </w:r>
    </w:p>
    <w:tbl>
      <w:tblPr>
        <w:tblW w:w="8434" w:type="dxa"/>
        <w:tblInd w:w="85" w:type="dxa"/>
        <w:tblLayout w:type="fixed"/>
        <w:tblLook w:val="04A0" w:firstRow="1" w:lastRow="0" w:firstColumn="1" w:lastColumn="0" w:noHBand="0" w:noVBand="1"/>
      </w:tblPr>
      <w:tblGrid>
        <w:gridCol w:w="732"/>
        <w:gridCol w:w="1039"/>
        <w:gridCol w:w="2788"/>
        <w:gridCol w:w="641"/>
        <w:gridCol w:w="635"/>
        <w:gridCol w:w="992"/>
        <w:gridCol w:w="1607"/>
      </w:tblGrid>
      <w:tr w:rsidR="008833F8" w:rsidRPr="00BB0806" w:rsidTr="00A21052">
        <w:trPr>
          <w:trHeight w:val="450"/>
        </w:trPr>
        <w:tc>
          <w:tcPr>
            <w:tcW w:w="8434" w:type="dxa"/>
            <w:gridSpan w:val="7"/>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hAnsi="宋体" w:cs="黑体"/>
                <w:kern w:val="0"/>
              </w:rPr>
              <w:lastRenderedPageBreak/>
              <w:br w:type="page"/>
            </w:r>
            <w:r w:rsidRPr="00BB0806">
              <w:rPr>
                <w:rFonts w:ascii="黑体" w:eastAsia="黑体" w:hAnsi="宋体" w:cs="宋体" w:hint="eastAsia"/>
                <w:bCs/>
                <w:kern w:val="0"/>
                <w:sz w:val="22"/>
              </w:rPr>
              <w:t>金融学(特许金融分析师CFA)教学计划（2018）</w:t>
            </w:r>
          </w:p>
        </w:tc>
      </w:tr>
      <w:tr w:rsidR="008833F8" w:rsidRPr="00BB0806" w:rsidTr="00A21052">
        <w:trPr>
          <w:trHeight w:val="342"/>
        </w:trPr>
        <w:tc>
          <w:tcPr>
            <w:tcW w:w="732"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342"/>
        </w:trPr>
        <w:tc>
          <w:tcPr>
            <w:tcW w:w="732"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24"/>
                <w:kern w:val="0"/>
                <w:sz w:val="18"/>
                <w:szCs w:val="18"/>
                <w:fitText w:val="1620" w:id="1936445444"/>
              </w:rPr>
              <w:t>学科基础必修</w:t>
            </w:r>
            <w:r w:rsidRPr="008833F8">
              <w:rPr>
                <w:rFonts w:ascii="宋体" w:hAnsi="宋体" w:cs="宋体" w:hint="eastAsia"/>
                <w:spacing w:val="36"/>
                <w:kern w:val="0"/>
                <w:sz w:val="18"/>
                <w:szCs w:val="18"/>
                <w:fitText w:val="1620" w:id="1936445444"/>
              </w:rPr>
              <w:t>课</w:t>
            </w: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ECON214</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ECON208</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IFI309</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FIN205</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SEC318</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ECON209</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IFI310</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827"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27</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6"/>
                <w:kern w:val="0"/>
                <w:sz w:val="18"/>
                <w:szCs w:val="18"/>
                <w:fitText w:val="1800" w:id="1936445445"/>
              </w:rPr>
              <w:t>学科基础选修</w:t>
            </w:r>
            <w:r w:rsidRPr="008833F8">
              <w:rPr>
                <w:rFonts w:ascii="宋体" w:hAnsi="宋体" w:cs="宋体" w:hint="eastAsia"/>
                <w:spacing w:val="54"/>
                <w:kern w:val="0"/>
                <w:sz w:val="18"/>
                <w:szCs w:val="18"/>
                <w:fitText w:val="1800" w:id="1936445445"/>
              </w:rPr>
              <w:t>课</w:t>
            </w: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CUR210</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银行管理学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CUR304</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银行会计学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IFI409</w:t>
            </w:r>
          </w:p>
        </w:tc>
        <w:tc>
          <w:tcPr>
            <w:tcW w:w="2788"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FIN405</w:t>
            </w:r>
          </w:p>
        </w:tc>
        <w:tc>
          <w:tcPr>
            <w:tcW w:w="278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ACC308</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审计学</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FIN209</w:t>
            </w:r>
          </w:p>
        </w:tc>
        <w:tc>
          <w:tcPr>
            <w:tcW w:w="278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中国货币史</w:t>
            </w:r>
          </w:p>
        </w:tc>
        <w:tc>
          <w:tcPr>
            <w:tcW w:w="64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INS303</w:t>
            </w:r>
          </w:p>
        </w:tc>
        <w:tc>
          <w:tcPr>
            <w:tcW w:w="2788" w:type="dxa"/>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保险学</w:t>
            </w:r>
          </w:p>
        </w:tc>
        <w:tc>
          <w:tcPr>
            <w:tcW w:w="641" w:type="dxa"/>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2788"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bl>
    <w:p w:rsidR="008833F8" w:rsidRPr="00BB0806" w:rsidRDefault="008833F8" w:rsidP="008833F8"/>
    <w:tbl>
      <w:tblPr>
        <w:tblW w:w="8434" w:type="dxa"/>
        <w:tblInd w:w="85" w:type="dxa"/>
        <w:tblLayout w:type="fixed"/>
        <w:tblLook w:val="04A0" w:firstRow="1" w:lastRow="0" w:firstColumn="1" w:lastColumn="0" w:noHBand="0" w:noVBand="1"/>
      </w:tblPr>
      <w:tblGrid>
        <w:gridCol w:w="732"/>
        <w:gridCol w:w="1039"/>
        <w:gridCol w:w="2788"/>
        <w:gridCol w:w="641"/>
        <w:gridCol w:w="635"/>
        <w:gridCol w:w="992"/>
        <w:gridCol w:w="1607"/>
      </w:tblGrid>
      <w:tr w:rsidR="008833F8" w:rsidRPr="00BB0806" w:rsidTr="00A21052">
        <w:trPr>
          <w:trHeight w:val="342"/>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6"/>
                <w:kern w:val="0"/>
                <w:sz w:val="18"/>
                <w:szCs w:val="18"/>
                <w:fitText w:val="1800" w:id="1936445446"/>
              </w:rPr>
              <w:lastRenderedPageBreak/>
              <w:t>学科基础选修</w:t>
            </w:r>
            <w:r w:rsidRPr="008833F8">
              <w:rPr>
                <w:rFonts w:ascii="宋体" w:hAnsi="宋体" w:cs="宋体" w:hint="eastAsia"/>
                <w:spacing w:val="54"/>
                <w:kern w:val="0"/>
                <w:sz w:val="18"/>
                <w:szCs w:val="18"/>
                <w:fitText w:val="1800" w:id="1936445446"/>
              </w:rPr>
              <w:t>课</w:t>
            </w:r>
            <w:r w:rsidRPr="00BB0806">
              <w:rPr>
                <w:rFonts w:ascii="宋体" w:hAnsi="宋体" w:cs="宋体" w:hint="eastAsia"/>
                <w:kern w:val="0"/>
                <w:sz w:val="18"/>
                <w:szCs w:val="18"/>
              </w:rPr>
              <w:t>(续)</w:t>
            </w: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27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r w:rsidRPr="00BB0806">
              <w:rPr>
                <w:rFonts w:ascii="宋体" w:hAnsi="宋体" w:cs="宋体" w:hint="eastAsia"/>
                <w:sz w:val="18"/>
                <w:szCs w:val="18"/>
              </w:rPr>
              <w:t>★</w:t>
            </w:r>
          </w:p>
        </w:tc>
        <w:tc>
          <w:tcPr>
            <w:tcW w:w="64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27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64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现代货币金融学说</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MGT322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商务调查与分析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27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64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MGT408</w:t>
            </w:r>
          </w:p>
        </w:tc>
        <w:tc>
          <w:tcPr>
            <w:tcW w:w="27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3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CUR350</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金融学术论文写作</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经济分析中的优化方法</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金融前沿专题</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风险投资与创业管理※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证券、投资理论与实务类</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金融定量分析类</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MAT208</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SEC342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运筹学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金融计算#</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IFT317</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bl>
    <w:p w:rsidR="008833F8" w:rsidRPr="00BB0806" w:rsidRDefault="008833F8" w:rsidP="008833F8"/>
    <w:p w:rsidR="008833F8" w:rsidRPr="00BB0806" w:rsidRDefault="008833F8" w:rsidP="008833F8">
      <w:pPr>
        <w:widowControl/>
        <w:jc w:val="left"/>
      </w:pPr>
      <w:r w:rsidRPr="00BB0806">
        <w:br w:type="page"/>
      </w:r>
    </w:p>
    <w:tbl>
      <w:tblPr>
        <w:tblW w:w="8434" w:type="dxa"/>
        <w:tblInd w:w="85" w:type="dxa"/>
        <w:tblLayout w:type="fixed"/>
        <w:tblLook w:val="04A0" w:firstRow="1" w:lastRow="0" w:firstColumn="1" w:lastColumn="0" w:noHBand="0" w:noVBand="1"/>
      </w:tblPr>
      <w:tblGrid>
        <w:gridCol w:w="732"/>
        <w:gridCol w:w="1039"/>
        <w:gridCol w:w="2788"/>
        <w:gridCol w:w="641"/>
        <w:gridCol w:w="635"/>
        <w:gridCol w:w="992"/>
        <w:gridCol w:w="1607"/>
      </w:tblGrid>
      <w:tr w:rsidR="008833F8" w:rsidRPr="00BB0806" w:rsidTr="00A21052">
        <w:trPr>
          <w:trHeight w:val="342"/>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6"/>
                <w:kern w:val="0"/>
                <w:sz w:val="18"/>
                <w:szCs w:val="18"/>
                <w:fitText w:val="1800" w:id="1936445447"/>
              </w:rPr>
              <w:lastRenderedPageBreak/>
              <w:t>学科基础选修</w:t>
            </w:r>
            <w:r w:rsidRPr="008833F8">
              <w:rPr>
                <w:rFonts w:ascii="宋体" w:hAnsi="宋体" w:cs="宋体" w:hint="eastAsia"/>
                <w:spacing w:val="54"/>
                <w:kern w:val="0"/>
                <w:sz w:val="18"/>
                <w:szCs w:val="18"/>
                <w:fitText w:val="1800" w:id="1936445447"/>
              </w:rPr>
              <w:t>课</w:t>
            </w:r>
            <w:r w:rsidRPr="00BB0806">
              <w:rPr>
                <w:rFonts w:ascii="宋体" w:hAnsi="宋体" w:cs="宋体" w:hint="eastAsia"/>
                <w:kern w:val="0"/>
                <w:sz w:val="18"/>
                <w:szCs w:val="18"/>
              </w:rPr>
              <w:t>(续)</w:t>
            </w: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HUM148</w:t>
            </w:r>
          </w:p>
        </w:tc>
        <w:tc>
          <w:tcPr>
            <w:tcW w:w="27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国际政治学</w:t>
            </w:r>
          </w:p>
        </w:tc>
        <w:tc>
          <w:tcPr>
            <w:tcW w:w="64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607"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学科扩展类</w:t>
            </w:r>
          </w:p>
        </w:tc>
      </w:tr>
      <w:tr w:rsidR="008833F8" w:rsidRPr="00BB0806" w:rsidTr="00A21052">
        <w:trPr>
          <w:trHeight w:val="342"/>
        </w:trPr>
        <w:tc>
          <w:tcPr>
            <w:tcW w:w="732"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LAW117</w:t>
            </w:r>
          </w:p>
        </w:tc>
        <w:tc>
          <w:tcPr>
            <w:tcW w:w="27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法理学</w:t>
            </w:r>
          </w:p>
        </w:tc>
        <w:tc>
          <w:tcPr>
            <w:tcW w:w="64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607"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LAW210</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民法学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607"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ADM427</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公共管理学</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LAW104</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西方法制史</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MKT206</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营销学原理※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3-4</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ECON315</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产业经济学</w:t>
            </w:r>
            <w:r w:rsidRPr="00BB0806">
              <w:rPr>
                <w:rFonts w:ascii="宋体" w:hAnsi="宋体" w:cs="宋体" w:hint="eastAsia"/>
                <w:sz w:val="18"/>
                <w:szCs w:val="18"/>
              </w:rPr>
              <w:t>★</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ACC321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成本与管理会计</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MGT301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国际企业管理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MGT311</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战略管理※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342"/>
        </w:trPr>
        <w:tc>
          <w:tcPr>
            <w:tcW w:w="8434" w:type="dxa"/>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15</w:t>
            </w:r>
            <w:r w:rsidRPr="00BB0806">
              <w:rPr>
                <w:rFonts w:ascii="宋体" w:hAnsi="宋体" w:cs="宋体" w:hint="eastAsia"/>
                <w:kern w:val="0"/>
                <w:sz w:val="18"/>
                <w:szCs w:val="18"/>
              </w:rPr>
              <w:t>学分</w:t>
            </w:r>
          </w:p>
        </w:tc>
      </w:tr>
      <w:tr w:rsidR="008833F8" w:rsidRPr="00BB0806" w:rsidTr="00A21052">
        <w:trPr>
          <w:trHeight w:val="342"/>
        </w:trPr>
        <w:tc>
          <w:tcPr>
            <w:tcW w:w="732"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w:t>
            </w: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固定收益证券估值与投资分析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CUR449</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CUR352</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权益证券估值与投资分析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CUR353</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衍生产品与另类投资分析</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SEC328</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资产组合管理</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CUR448</w:t>
            </w:r>
          </w:p>
        </w:tc>
        <w:tc>
          <w:tcPr>
            <w:tcW w:w="2788"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投资中的定量方法与应用</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827"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64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272</w:t>
            </w:r>
          </w:p>
        </w:tc>
        <w:tc>
          <w:tcPr>
            <w:tcW w:w="63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17</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6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widowControl/>
        <w:jc w:val="left"/>
        <w:rPr>
          <w:rFonts w:ascii="黑体" w:eastAsia="黑体" w:hAnsi="黑体"/>
          <w:sz w:val="30"/>
          <w:szCs w:val="30"/>
        </w:rPr>
      </w:pPr>
    </w:p>
    <w:p w:rsidR="008833F8" w:rsidRPr="00BB0806" w:rsidRDefault="008833F8" w:rsidP="008833F8">
      <w:pPr>
        <w:widowControl/>
        <w:jc w:val="left"/>
        <w:rPr>
          <w:rFonts w:ascii="黑体" w:eastAsia="黑体" w:hAnsi="黑体"/>
          <w:sz w:val="30"/>
          <w:szCs w:val="30"/>
        </w:rPr>
      </w:pPr>
    </w:p>
    <w:p w:rsidR="008833F8" w:rsidRPr="00BB0806" w:rsidRDefault="008833F8" w:rsidP="008833F8">
      <w:pPr>
        <w:widowControl/>
        <w:jc w:val="center"/>
        <w:rPr>
          <w:rFonts w:ascii="黑体" w:eastAsia="黑体" w:hAnsi="黑体"/>
          <w:sz w:val="30"/>
          <w:szCs w:val="30"/>
        </w:rPr>
      </w:pPr>
      <w:r w:rsidRPr="00BB0806">
        <w:rPr>
          <w:rFonts w:ascii="黑体" w:eastAsia="黑体" w:hAnsi="黑体"/>
          <w:sz w:val="30"/>
          <w:szCs w:val="30"/>
        </w:rPr>
        <w:br w:type="page"/>
      </w:r>
    </w:p>
    <w:p w:rsidR="008833F8" w:rsidRPr="00BB0806" w:rsidRDefault="008833F8" w:rsidP="008833F8">
      <w:pPr>
        <w:widowControl/>
        <w:jc w:val="center"/>
        <w:rPr>
          <w:rFonts w:ascii="黑体" w:eastAsia="黑体" w:hAnsi="黑体"/>
          <w:sz w:val="30"/>
          <w:szCs w:val="30"/>
        </w:rPr>
      </w:pPr>
      <w:r w:rsidRPr="00BB0806">
        <w:rPr>
          <w:rFonts w:ascii="黑体" w:eastAsia="黑体" w:hAnsi="黑体" w:hint="eastAsia"/>
          <w:sz w:val="30"/>
          <w:szCs w:val="30"/>
        </w:rPr>
        <w:lastRenderedPageBreak/>
        <w:t>金融学院</w:t>
      </w:r>
    </w:p>
    <w:p w:rsidR="008833F8" w:rsidRPr="00BB0806" w:rsidRDefault="008833F8" w:rsidP="008833F8">
      <w:pPr>
        <w:pStyle w:val="2"/>
        <w:spacing w:before="156" w:after="156"/>
        <w:ind w:firstLineChars="100" w:firstLine="300"/>
        <w:rPr>
          <w:sz w:val="30"/>
          <w:szCs w:val="30"/>
        </w:rPr>
      </w:pPr>
      <w:bookmarkStart w:id="16" w:name="_Toc523146647"/>
      <w:r w:rsidRPr="00BB0806">
        <w:rPr>
          <w:rFonts w:hint="eastAsia"/>
          <w:sz w:val="30"/>
          <w:szCs w:val="30"/>
        </w:rPr>
        <w:t>金融学专业（鸿儒金融人才培养实验班）</w:t>
      </w:r>
      <w:r w:rsidRPr="00BB0806">
        <w:rPr>
          <w:rStyle w:val="affc"/>
          <w:sz w:val="30"/>
          <w:szCs w:val="30"/>
        </w:rPr>
        <w:footnoteReference w:id="4"/>
      </w:r>
      <w:r w:rsidRPr="00BB0806">
        <w:rPr>
          <w:rFonts w:hint="eastAsia"/>
          <w:sz w:val="30"/>
          <w:szCs w:val="30"/>
        </w:rPr>
        <w:t>培养方案</w:t>
      </w:r>
      <w:bookmarkEnd w:id="16"/>
      <w:r w:rsidRPr="00BB0806">
        <w:rPr>
          <w:rFonts w:hint="eastAsia"/>
          <w:sz w:val="30"/>
          <w:szCs w:val="30"/>
        </w:rPr>
        <w:tab/>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hint="eastAsia"/>
        </w:rPr>
        <w:t>鸿儒金融人才培养实验班（以下简称“实验班”）设立的目标在于为本专业学生打好理论基础，培养未来能够在金融监管机构从事政策研究的国际化理论人才，能够从事现代金融学教学和研究的一流学术人才，能够适应新时代金融机构需求的高端金融人才。</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ind w:firstLineChars="200" w:firstLine="420"/>
        <w:rPr>
          <w:rFonts w:ascii="宋体" w:hAnsi="宋体" w:cs="宋体"/>
        </w:rPr>
      </w:pPr>
      <w:r w:rsidRPr="00BB0806">
        <w:rPr>
          <w:rFonts w:ascii="宋体" w:hAnsi="宋体" w:cs="宋体"/>
        </w:rPr>
        <w:t>1.</w:t>
      </w:r>
      <w:r w:rsidRPr="00BB0806">
        <w:rPr>
          <w:rFonts w:ascii="宋体" w:hAnsi="宋体" w:cs="宋体" w:hint="eastAsia"/>
        </w:rPr>
        <w:t>掌握现代经济学、金融学的基本理论和分析技能，具有进一步深造的潜力。</w:t>
      </w:r>
    </w:p>
    <w:p w:rsidR="008833F8" w:rsidRPr="00BB0806" w:rsidRDefault="008833F8" w:rsidP="008833F8">
      <w:pPr>
        <w:ind w:firstLine="420"/>
        <w:rPr>
          <w:rFonts w:ascii="宋体" w:hAnsi="宋体" w:cs="宋体"/>
        </w:rPr>
      </w:pPr>
      <w:r w:rsidRPr="00BB0806">
        <w:rPr>
          <w:rFonts w:ascii="宋体" w:hAnsi="宋体" w:cs="宋体" w:hint="eastAsia"/>
        </w:rPr>
        <w:t>2.掌握经济学和金融学学术研究所需要的数学知识和数据分析能力。</w:t>
      </w:r>
    </w:p>
    <w:p w:rsidR="008833F8" w:rsidRPr="00BB0806" w:rsidRDefault="008833F8" w:rsidP="008833F8">
      <w:pPr>
        <w:ind w:firstLine="420"/>
        <w:rPr>
          <w:rFonts w:ascii="宋体" w:cs="宋体"/>
        </w:rPr>
      </w:pPr>
      <w:r w:rsidRPr="00BB0806">
        <w:rPr>
          <w:rFonts w:ascii="宋体" w:hAnsi="宋体" w:cs="宋体" w:hint="eastAsia"/>
        </w:rPr>
        <w:t>3.熟练掌握一门外国语，在听、说、读、写、译五个方面均达到较高的水平，能够用英文阅读和撰写学术论文。</w:t>
      </w:r>
    </w:p>
    <w:p w:rsidR="008833F8" w:rsidRPr="00BB0806" w:rsidRDefault="008833F8" w:rsidP="008833F8">
      <w:pPr>
        <w:ind w:firstLine="420"/>
        <w:rPr>
          <w:rFonts w:ascii="宋体" w:hAnsi="宋体" w:cs="宋体"/>
        </w:rPr>
      </w:pPr>
      <w:r w:rsidRPr="00BB0806">
        <w:rPr>
          <w:rFonts w:ascii="宋体" w:hAnsi="宋体" w:cs="宋体" w:hint="eastAsia"/>
        </w:rPr>
        <w:t>4.掌握金融学科前沿理论和金融市场的发展动态。</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pStyle w:val="afff"/>
        <w:numPr>
          <w:ilvl w:val="0"/>
          <w:numId w:val="6"/>
        </w:numPr>
        <w:snapToGrid w:val="0"/>
        <w:ind w:firstLineChars="0"/>
        <w:rPr>
          <w:rFonts w:cs="宋体"/>
        </w:rPr>
      </w:pPr>
      <w:r w:rsidRPr="00BB0806">
        <w:rPr>
          <w:rFonts w:ascii="宋体" w:hAnsi="宋体" w:cs="宋体" w:hint="eastAsia"/>
        </w:rPr>
        <w:t>课程学分为</w:t>
      </w:r>
      <w:r w:rsidRPr="00BB0806">
        <w:t>145</w:t>
      </w:r>
      <w:r w:rsidRPr="00BB0806">
        <w:rPr>
          <w:rFonts w:cs="宋体" w:hint="eastAsia"/>
        </w:rPr>
        <w:t>学分</w:t>
      </w:r>
    </w:p>
    <w:tbl>
      <w:tblPr>
        <w:tblW w:w="7403" w:type="dxa"/>
        <w:tblInd w:w="250" w:type="dxa"/>
        <w:tblLayout w:type="fixed"/>
        <w:tblLook w:val="04A0" w:firstRow="1" w:lastRow="0" w:firstColumn="1" w:lastColumn="0" w:noHBand="0" w:noVBand="1"/>
      </w:tblPr>
      <w:tblGrid>
        <w:gridCol w:w="1418"/>
        <w:gridCol w:w="2409"/>
        <w:gridCol w:w="2552"/>
        <w:gridCol w:w="1024"/>
      </w:tblGrid>
      <w:tr w:rsidR="008833F8" w:rsidRPr="00BB0806" w:rsidTr="00A21052">
        <w:trPr>
          <w:trHeight w:val="349"/>
        </w:trPr>
        <w:tc>
          <w:tcPr>
            <w:tcW w:w="1418" w:type="dxa"/>
            <w:tcBorders>
              <w:top w:val="single" w:sz="8" w:space="0" w:color="auto"/>
              <w:left w:val="single" w:sz="8"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b/>
                <w:bCs/>
                <w:kern w:val="0"/>
                <w:szCs w:val="21"/>
              </w:rPr>
            </w:pPr>
            <w:r w:rsidRPr="00BB0806">
              <w:rPr>
                <w:rFonts w:ascii="宋体" w:hAnsi="宋体" w:cs="宋体" w:hint="eastAsia"/>
                <w:b/>
                <w:bCs/>
                <w:kern w:val="0"/>
                <w:szCs w:val="21"/>
              </w:rPr>
              <w:t>课程类别</w:t>
            </w:r>
          </w:p>
        </w:tc>
        <w:tc>
          <w:tcPr>
            <w:tcW w:w="2409" w:type="dxa"/>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b/>
                <w:bCs/>
                <w:kern w:val="0"/>
                <w:szCs w:val="21"/>
              </w:rPr>
            </w:pPr>
            <w:r w:rsidRPr="00BB0806">
              <w:rPr>
                <w:rFonts w:ascii="宋体" w:hAnsi="宋体" w:cs="宋体" w:hint="eastAsia"/>
                <w:b/>
                <w:bCs/>
                <w:kern w:val="0"/>
                <w:szCs w:val="21"/>
              </w:rPr>
              <w:t>课程组</w:t>
            </w: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b/>
                <w:bCs/>
                <w:kern w:val="0"/>
                <w:szCs w:val="21"/>
              </w:rPr>
            </w:pPr>
            <w:r w:rsidRPr="00BB0806">
              <w:rPr>
                <w:rFonts w:ascii="宋体" w:hAnsi="宋体" w:cs="宋体" w:hint="eastAsia"/>
                <w:b/>
                <w:bCs/>
                <w:kern w:val="0"/>
                <w:szCs w:val="21"/>
              </w:rPr>
              <w:t>课程子模块</w:t>
            </w:r>
          </w:p>
        </w:tc>
        <w:tc>
          <w:tcPr>
            <w:tcW w:w="1024" w:type="dxa"/>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b/>
                <w:bCs/>
                <w:kern w:val="0"/>
                <w:szCs w:val="21"/>
              </w:rPr>
            </w:pPr>
            <w:r w:rsidRPr="00BB0806">
              <w:rPr>
                <w:rFonts w:ascii="宋体" w:hAnsi="宋体" w:cs="宋体" w:hint="eastAsia"/>
                <w:b/>
                <w:bCs/>
                <w:kern w:val="0"/>
                <w:szCs w:val="21"/>
              </w:rPr>
              <w:t>学分</w:t>
            </w:r>
          </w:p>
        </w:tc>
      </w:tr>
      <w:tr w:rsidR="008833F8" w:rsidRPr="00BB0806" w:rsidTr="00A21052">
        <w:trPr>
          <w:trHeight w:val="349"/>
        </w:trPr>
        <w:tc>
          <w:tcPr>
            <w:tcW w:w="1418" w:type="dxa"/>
            <w:vMerge w:val="restart"/>
            <w:tcBorders>
              <w:top w:val="single" w:sz="8" w:space="0" w:color="auto"/>
              <w:left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通识课程</w:t>
            </w:r>
          </w:p>
          <w:p w:rsidR="008833F8" w:rsidRPr="00BB0806" w:rsidRDefault="008833F8" w:rsidP="00A21052">
            <w:pPr>
              <w:jc w:val="center"/>
              <w:rPr>
                <w:rFonts w:ascii="宋体" w:hAnsi="宋体" w:cs="宋体"/>
                <w:b/>
                <w:bCs/>
                <w:kern w:val="0"/>
                <w:szCs w:val="21"/>
              </w:rPr>
            </w:pPr>
            <w:r w:rsidRPr="00BB0806">
              <w:rPr>
                <w:rFonts w:ascii="宋体" w:hAnsi="宋体" w:cs="宋体" w:hint="eastAsia"/>
                <w:kern w:val="0"/>
                <w:szCs w:val="21"/>
              </w:rPr>
              <w:t>（</w:t>
            </w:r>
            <w:r w:rsidRPr="00BB0806">
              <w:rPr>
                <w:rFonts w:cs="宋体"/>
                <w:kern w:val="0"/>
                <w:szCs w:val="21"/>
              </w:rPr>
              <w:t>14</w:t>
            </w:r>
            <w:r w:rsidRPr="00BB0806">
              <w:rPr>
                <w:rFonts w:ascii="宋体" w:hAnsi="宋体" w:cs="宋体" w:hint="eastAsia"/>
                <w:kern w:val="0"/>
                <w:szCs w:val="21"/>
              </w:rPr>
              <w:t>学分）</w:t>
            </w:r>
          </w:p>
        </w:tc>
        <w:tc>
          <w:tcPr>
            <w:tcW w:w="2409" w:type="dxa"/>
            <w:vMerge w:val="restart"/>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bCs/>
                <w:szCs w:val="21"/>
              </w:rPr>
            </w:pPr>
            <w:r w:rsidRPr="00BB0806">
              <w:rPr>
                <w:rFonts w:cs="宋体" w:hint="eastAsia"/>
                <w:bCs/>
                <w:szCs w:val="21"/>
              </w:rPr>
              <w:t>核心通识课程</w:t>
            </w: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024" w:type="dxa"/>
            <w:vMerge w:val="restart"/>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kern w:val="0"/>
                <w:szCs w:val="21"/>
              </w:rPr>
              <w:t>4</w:t>
            </w: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bCs/>
                <w:szCs w:val="21"/>
              </w:rPr>
            </w:pP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024"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bCs/>
                <w:szCs w:val="21"/>
              </w:rPr>
            </w:pP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024"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bCs/>
                <w:szCs w:val="21"/>
              </w:rPr>
            </w:pP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024"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bCs/>
                <w:szCs w:val="21"/>
              </w:rPr>
            </w:pPr>
          </w:p>
        </w:tc>
        <w:tc>
          <w:tcPr>
            <w:tcW w:w="2552" w:type="dxa"/>
            <w:tcBorders>
              <w:top w:val="single" w:sz="8" w:space="0" w:color="auto"/>
              <w:left w:val="nil"/>
              <w:bottom w:val="single" w:sz="8" w:space="0" w:color="auto"/>
              <w:right w:val="single" w:sz="8" w:space="0" w:color="auto"/>
            </w:tcBorders>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024" w:type="dxa"/>
            <w:vMerge/>
            <w:tcBorders>
              <w:top w:val="single" w:sz="8" w:space="0" w:color="auto"/>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val="restart"/>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选修通识课程</w:t>
            </w: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文学与写作</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3</w:t>
            </w:r>
          </w:p>
        </w:tc>
      </w:tr>
      <w:tr w:rsidR="008833F8" w:rsidRPr="00BB0806" w:rsidTr="00A21052">
        <w:trPr>
          <w:trHeight w:val="325"/>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b/>
                <w:bCs/>
                <w:kern w:val="0"/>
                <w:szCs w:val="21"/>
              </w:rPr>
            </w:pPr>
          </w:p>
        </w:tc>
        <w:tc>
          <w:tcPr>
            <w:tcW w:w="2409"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艺术</w:t>
            </w:r>
          </w:p>
        </w:tc>
        <w:tc>
          <w:tcPr>
            <w:tcW w:w="1024" w:type="dxa"/>
            <w:vMerge w:val="restart"/>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5</w:t>
            </w: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Theme="minorHAnsi" w:hAnsiTheme="minorHAnsi" w:cs="宋体"/>
              </w:rPr>
            </w:pPr>
          </w:p>
        </w:tc>
        <w:tc>
          <w:tcPr>
            <w:tcW w:w="2409"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文化与历史</w:t>
            </w:r>
          </w:p>
        </w:tc>
        <w:tc>
          <w:tcPr>
            <w:tcW w:w="1024" w:type="dxa"/>
            <w:vMerge/>
            <w:tcBorders>
              <w:top w:val="nil"/>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kern w:val="0"/>
                <w:sz w:val="22"/>
              </w:rPr>
            </w:pPr>
          </w:p>
        </w:tc>
        <w:tc>
          <w:tcPr>
            <w:tcW w:w="2409"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哲学与心理学</w:t>
            </w:r>
          </w:p>
        </w:tc>
        <w:tc>
          <w:tcPr>
            <w:tcW w:w="1024" w:type="dxa"/>
            <w:vMerge/>
            <w:tcBorders>
              <w:top w:val="nil"/>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227"/>
        </w:trPr>
        <w:tc>
          <w:tcPr>
            <w:tcW w:w="1418" w:type="dxa"/>
            <w:vMerge/>
            <w:tcBorders>
              <w:left w:val="single" w:sz="8" w:space="0" w:color="auto"/>
              <w:right w:val="single" w:sz="8" w:space="0" w:color="auto"/>
            </w:tcBorders>
            <w:vAlign w:val="center"/>
          </w:tcPr>
          <w:p w:rsidR="008833F8" w:rsidRPr="00BB0806" w:rsidRDefault="008833F8" w:rsidP="00A21052">
            <w:pPr>
              <w:jc w:val="left"/>
              <w:rPr>
                <w:rFonts w:ascii="宋体" w:hAnsi="宋体" w:cs="宋体"/>
                <w:kern w:val="0"/>
                <w:sz w:val="22"/>
              </w:rPr>
            </w:pPr>
          </w:p>
        </w:tc>
        <w:tc>
          <w:tcPr>
            <w:tcW w:w="2409"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社会科学</w:t>
            </w:r>
          </w:p>
        </w:tc>
        <w:tc>
          <w:tcPr>
            <w:tcW w:w="1024" w:type="dxa"/>
            <w:vMerge/>
            <w:tcBorders>
              <w:top w:val="nil"/>
              <w:left w:val="nil"/>
              <w:bottom w:val="single" w:sz="8" w:space="0" w:color="auto"/>
              <w:right w:val="single" w:sz="8" w:space="0" w:color="auto"/>
            </w:tcBorders>
            <w:vAlign w:val="center"/>
          </w:tcPr>
          <w:p w:rsidR="008833F8" w:rsidRPr="00BB0806" w:rsidRDefault="008833F8" w:rsidP="00A21052">
            <w:pPr>
              <w:widowControl/>
              <w:jc w:val="left"/>
              <w:rPr>
                <w:rFonts w:cs="宋体"/>
                <w:kern w:val="0"/>
                <w:szCs w:val="21"/>
              </w:rPr>
            </w:pPr>
          </w:p>
        </w:tc>
      </w:tr>
      <w:tr w:rsidR="008833F8" w:rsidRPr="00BB0806" w:rsidTr="00A21052">
        <w:trPr>
          <w:trHeight w:val="349"/>
        </w:trPr>
        <w:tc>
          <w:tcPr>
            <w:tcW w:w="1418" w:type="dxa"/>
            <w:vMerge/>
            <w:tcBorders>
              <w:left w:val="single" w:sz="8" w:space="0" w:color="auto"/>
              <w:bottom w:val="single" w:sz="4" w:space="0" w:color="auto"/>
              <w:right w:val="single" w:sz="8" w:space="0" w:color="auto"/>
            </w:tcBorders>
            <w:vAlign w:val="center"/>
          </w:tcPr>
          <w:p w:rsidR="008833F8" w:rsidRPr="00BB0806" w:rsidRDefault="008833F8" w:rsidP="00A21052">
            <w:pPr>
              <w:widowControl/>
              <w:jc w:val="left"/>
              <w:rPr>
                <w:rFonts w:ascii="宋体" w:hAnsi="宋体" w:cs="宋体"/>
                <w:kern w:val="0"/>
                <w:sz w:val="22"/>
              </w:rPr>
            </w:pPr>
          </w:p>
        </w:tc>
        <w:tc>
          <w:tcPr>
            <w:tcW w:w="2409" w:type="dxa"/>
            <w:vMerge/>
            <w:tcBorders>
              <w:top w:val="nil"/>
              <w:left w:val="single" w:sz="8" w:space="0" w:color="auto"/>
              <w:bottom w:val="single" w:sz="4" w:space="0" w:color="auto"/>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自然科学</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2</w:t>
            </w:r>
          </w:p>
        </w:tc>
      </w:tr>
      <w:tr w:rsidR="008833F8" w:rsidRPr="00BB0806" w:rsidTr="00A21052">
        <w:trPr>
          <w:trHeight w:val="323"/>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通修课程</w:t>
            </w:r>
          </w:p>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w:t>
            </w:r>
            <w:r w:rsidRPr="00BB0806">
              <w:rPr>
                <w:rFonts w:ascii="宋体" w:hAnsi="宋体" w:cs="宋体"/>
                <w:kern w:val="0"/>
                <w:szCs w:val="21"/>
              </w:rPr>
              <w:t>65</w:t>
            </w:r>
            <w:r w:rsidRPr="00BB0806">
              <w:rPr>
                <w:rFonts w:ascii="宋体" w:hAnsi="宋体" w:cs="宋体" w:hint="eastAsia"/>
                <w:kern w:val="0"/>
                <w:szCs w:val="21"/>
              </w:rPr>
              <w:t>学分）</w:t>
            </w: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新生研讨课</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1</w:t>
            </w:r>
          </w:p>
        </w:tc>
      </w:tr>
      <w:tr w:rsidR="008833F8" w:rsidRPr="00BB0806" w:rsidTr="00A21052">
        <w:trPr>
          <w:trHeight w:val="349"/>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政治理论与思想品德</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 xml:space="preserve">　</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17</w:t>
            </w:r>
          </w:p>
        </w:tc>
      </w:tr>
      <w:tr w:rsidR="008833F8" w:rsidRPr="00BB0806" w:rsidTr="00A21052">
        <w:trPr>
          <w:trHeight w:val="349"/>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英语</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语言技能</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hint="eastAsia"/>
                <w:kern w:val="0"/>
                <w:szCs w:val="21"/>
              </w:rPr>
              <w:t>不低于</w:t>
            </w:r>
            <w:r w:rsidRPr="00BB0806">
              <w:rPr>
                <w:rFonts w:cs="宋体" w:hint="eastAsia"/>
                <w:kern w:val="0"/>
                <w:szCs w:val="21"/>
              </w:rPr>
              <w:t>8</w:t>
            </w:r>
            <w:r w:rsidRPr="00BB0806">
              <w:rPr>
                <w:rFonts w:cs="宋体" w:hint="eastAsia"/>
                <w:kern w:val="0"/>
                <w:szCs w:val="21"/>
              </w:rPr>
              <w:t>学分</w:t>
            </w:r>
          </w:p>
        </w:tc>
      </w:tr>
      <w:tr w:rsidR="008833F8" w:rsidRPr="00BB0806" w:rsidTr="00A21052">
        <w:trPr>
          <w:trHeight w:val="349"/>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w:t>
            </w:r>
            <w:r w:rsidRPr="00BB0806">
              <w:rPr>
                <w:rFonts w:cs="宋体"/>
                <w:kern w:val="0"/>
                <w:szCs w:val="21"/>
              </w:rPr>
              <w:t>12</w:t>
            </w:r>
            <w:r w:rsidRPr="00BB0806">
              <w:rPr>
                <w:rFonts w:ascii="宋体" w:hAnsi="宋体" w:cs="宋体" w:hint="eastAsia"/>
                <w:kern w:val="0"/>
                <w:szCs w:val="21"/>
              </w:rPr>
              <w:t>学分）</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其他</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HAnsi" w:hAnsiTheme="minorHAnsi" w:cs="宋体"/>
              </w:rPr>
            </w:pPr>
          </w:p>
        </w:tc>
      </w:tr>
      <w:tr w:rsidR="008833F8" w:rsidRPr="00BB0806" w:rsidTr="00A21052">
        <w:trPr>
          <w:trHeight w:val="349"/>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体育与健康</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 xml:space="preserve">　</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4</w:t>
            </w:r>
          </w:p>
        </w:tc>
      </w:tr>
      <w:tr w:rsidR="008833F8" w:rsidRPr="00BB0806" w:rsidTr="00A21052">
        <w:trPr>
          <w:trHeight w:val="349"/>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数学</w:t>
            </w: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A</w:t>
            </w:r>
            <w:r w:rsidRPr="00BB0806">
              <w:rPr>
                <w:rFonts w:ascii="宋体" w:hAnsi="宋体" w:cs="宋体" w:hint="eastAsia"/>
                <w:kern w:val="0"/>
                <w:szCs w:val="21"/>
              </w:rPr>
              <w:t>类</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12</w:t>
            </w:r>
          </w:p>
        </w:tc>
      </w:tr>
      <w:tr w:rsidR="008833F8" w:rsidRPr="00BB0806" w:rsidTr="00A21052">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nil"/>
              <w:left w:val="single" w:sz="4" w:space="0" w:color="auto"/>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B</w:t>
            </w:r>
            <w:r w:rsidRPr="00BB0806">
              <w:rPr>
                <w:rFonts w:cs="宋体" w:hint="eastAsia"/>
                <w:kern w:val="0"/>
                <w:szCs w:val="21"/>
              </w:rPr>
              <w:t>类</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4</w:t>
            </w:r>
          </w:p>
        </w:tc>
      </w:tr>
      <w:tr w:rsidR="008833F8" w:rsidRPr="00BB0806" w:rsidTr="00A21052">
        <w:trPr>
          <w:trHeight w:val="349"/>
        </w:trPr>
        <w:tc>
          <w:tcPr>
            <w:tcW w:w="1418"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信息技术基础</w:t>
            </w:r>
          </w:p>
        </w:tc>
        <w:tc>
          <w:tcPr>
            <w:tcW w:w="255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 xml:space="preserve">　</w:t>
            </w:r>
          </w:p>
        </w:tc>
        <w:tc>
          <w:tcPr>
            <w:tcW w:w="102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8</w:t>
            </w:r>
          </w:p>
        </w:tc>
      </w:tr>
      <w:tr w:rsidR="008833F8" w:rsidRPr="00BB0806" w:rsidTr="00A21052">
        <w:trPr>
          <w:trHeight w:val="349"/>
        </w:trPr>
        <w:tc>
          <w:tcPr>
            <w:tcW w:w="1418" w:type="dxa"/>
            <w:vMerge/>
            <w:tcBorders>
              <w:left w:val="single" w:sz="4" w:space="0" w:color="auto"/>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经管法基础</w:t>
            </w:r>
          </w:p>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（5学分）</w:t>
            </w:r>
          </w:p>
        </w:tc>
        <w:tc>
          <w:tcPr>
            <w:tcW w:w="255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管理类</w:t>
            </w:r>
          </w:p>
        </w:tc>
        <w:tc>
          <w:tcPr>
            <w:tcW w:w="102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3</w:t>
            </w:r>
          </w:p>
        </w:tc>
      </w:tr>
      <w:tr w:rsidR="008833F8" w:rsidRPr="00BB0806" w:rsidTr="00A21052">
        <w:trPr>
          <w:trHeight w:val="349"/>
        </w:trPr>
        <w:tc>
          <w:tcPr>
            <w:tcW w:w="1418" w:type="dxa"/>
            <w:vMerge/>
            <w:tcBorders>
              <w:left w:val="single" w:sz="4" w:space="0" w:color="auto"/>
              <w:bottom w:val="nil"/>
              <w:right w:val="single" w:sz="4" w:space="0" w:color="auto"/>
            </w:tcBorders>
            <w:vAlign w:val="center"/>
          </w:tcPr>
          <w:p w:rsidR="008833F8" w:rsidRPr="00BB0806" w:rsidRDefault="008833F8" w:rsidP="00A21052">
            <w:pPr>
              <w:widowControl/>
              <w:jc w:val="left"/>
              <w:rPr>
                <w:rFonts w:asciiTheme="minorHAnsi" w:hAnsiTheme="minorHAnsi" w:cs="宋体"/>
              </w:rPr>
            </w:pPr>
          </w:p>
        </w:tc>
        <w:tc>
          <w:tcPr>
            <w:tcW w:w="2409" w:type="dxa"/>
            <w:vMerge/>
            <w:tcBorders>
              <w:top w:val="single" w:sz="4" w:space="0" w:color="auto"/>
              <w:left w:val="single" w:sz="4"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552"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法学类</w:t>
            </w:r>
          </w:p>
        </w:tc>
        <w:tc>
          <w:tcPr>
            <w:tcW w:w="1024"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2</w:t>
            </w:r>
          </w:p>
        </w:tc>
      </w:tr>
      <w:tr w:rsidR="008833F8" w:rsidRPr="00BB0806" w:rsidTr="00A21052">
        <w:trPr>
          <w:trHeight w:val="349"/>
        </w:trPr>
        <w:tc>
          <w:tcPr>
            <w:tcW w:w="1418" w:type="dxa"/>
            <w:tcBorders>
              <w:top w:val="nil"/>
              <w:left w:val="single" w:sz="8" w:space="0" w:color="auto"/>
              <w:bottom w:val="single" w:sz="8" w:space="0" w:color="auto"/>
              <w:right w:val="single" w:sz="8" w:space="0" w:color="auto"/>
            </w:tcBorders>
            <w:vAlign w:val="center"/>
          </w:tcPr>
          <w:p w:rsidR="008833F8" w:rsidRPr="00BB0806" w:rsidRDefault="008833F8" w:rsidP="00A21052">
            <w:pPr>
              <w:widowControl/>
              <w:jc w:val="left"/>
              <w:rPr>
                <w:rFonts w:asciiTheme="minorHAnsi" w:hAnsiTheme="minorHAnsi" w:cs="宋体"/>
              </w:rPr>
            </w:pPr>
          </w:p>
        </w:tc>
        <w:tc>
          <w:tcPr>
            <w:tcW w:w="24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职业发展与创新创业</w:t>
            </w: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 xml:space="preserve">　</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2</w:t>
            </w:r>
          </w:p>
        </w:tc>
      </w:tr>
      <w:tr w:rsidR="008833F8" w:rsidRPr="00BB0806" w:rsidTr="00A21052">
        <w:trPr>
          <w:trHeight w:val="349"/>
        </w:trPr>
        <w:tc>
          <w:tcPr>
            <w:tcW w:w="1418" w:type="dxa"/>
            <w:vMerge w:val="restart"/>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专业课程</w:t>
            </w:r>
          </w:p>
        </w:tc>
        <w:tc>
          <w:tcPr>
            <w:tcW w:w="2409" w:type="dxa"/>
            <w:tcBorders>
              <w:top w:val="nil"/>
              <w:left w:val="nil"/>
              <w:bottom w:val="nil"/>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学科基础课程</w:t>
            </w: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必修课</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33</w:t>
            </w:r>
          </w:p>
        </w:tc>
      </w:tr>
      <w:tr w:rsidR="008833F8" w:rsidRPr="00BB0806" w:rsidTr="00A21052">
        <w:trPr>
          <w:trHeight w:val="349"/>
        </w:trPr>
        <w:tc>
          <w:tcPr>
            <w:tcW w:w="1418"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4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（45学分）</w:t>
            </w: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选修课</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12</w:t>
            </w:r>
          </w:p>
        </w:tc>
      </w:tr>
      <w:tr w:rsidR="008833F8" w:rsidRPr="00BB0806" w:rsidTr="00A21052">
        <w:trPr>
          <w:trHeight w:val="349"/>
        </w:trPr>
        <w:tc>
          <w:tcPr>
            <w:tcW w:w="1418"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宋体" w:hAnsi="宋体" w:cs="宋体"/>
                <w:kern w:val="0"/>
                <w:szCs w:val="21"/>
              </w:rPr>
            </w:pPr>
          </w:p>
        </w:tc>
        <w:tc>
          <w:tcPr>
            <w:tcW w:w="24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专业方向课程</w:t>
            </w:r>
          </w:p>
        </w:tc>
        <w:tc>
          <w:tcPr>
            <w:tcW w:w="255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必修课</w:t>
            </w:r>
          </w:p>
        </w:tc>
        <w:tc>
          <w:tcPr>
            <w:tcW w:w="1024"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cs="宋体"/>
                <w:kern w:val="0"/>
                <w:szCs w:val="21"/>
              </w:rPr>
            </w:pPr>
            <w:r w:rsidRPr="00BB0806">
              <w:rPr>
                <w:rFonts w:cs="宋体"/>
                <w:kern w:val="0"/>
                <w:szCs w:val="21"/>
              </w:rPr>
              <w:t>21</w:t>
            </w:r>
          </w:p>
        </w:tc>
      </w:tr>
    </w:tbl>
    <w:p w:rsidR="008833F8" w:rsidRPr="00BB0806" w:rsidRDefault="008833F8" w:rsidP="008833F8">
      <w:pPr>
        <w:snapToGrid w:val="0"/>
        <w:rPr>
          <w:rFonts w:ascii="宋体"/>
        </w:rPr>
      </w:pPr>
    </w:p>
    <w:p w:rsidR="008833F8" w:rsidRPr="00BB0806" w:rsidRDefault="008833F8" w:rsidP="008833F8">
      <w:pPr>
        <w:spacing w:beforeLines="50" w:before="156"/>
        <w:ind w:firstLineChars="202" w:firstLine="424"/>
        <w:rPr>
          <w:rFonts w:ascii="宋体"/>
        </w:rPr>
      </w:pPr>
      <w:r w:rsidRPr="00BB0806">
        <w:rPr>
          <w:rFonts w:ascii="宋体" w:hAnsi="宋体" w:cs="宋体" w:hint="eastAsia"/>
        </w:rPr>
        <w:t>2.</w:t>
      </w:r>
      <w:r w:rsidRPr="00BB0806">
        <w:rPr>
          <w:rFonts w:ascii="宋体" w:cs="宋体" w:hint="eastAsia"/>
        </w:rPr>
        <w:t>暑期学校课程</w:t>
      </w:r>
    </w:p>
    <w:p w:rsidR="008833F8" w:rsidRPr="00BB0806" w:rsidRDefault="008833F8" w:rsidP="008833F8">
      <w:pPr>
        <w:ind w:leftChars="270" w:left="567" w:firstLineChars="202" w:firstLine="424"/>
        <w:rPr>
          <w:rFonts w:ascii="宋体"/>
        </w:rPr>
      </w:pPr>
      <w:r w:rsidRPr="00BB0806">
        <w:rPr>
          <w:rFonts w:ascii="宋体" w:cs="宋体" w:hint="eastAsia"/>
        </w:rPr>
        <w:t>要求修读不少于2门暑期学校课程。</w:t>
      </w:r>
    </w:p>
    <w:p w:rsidR="008833F8" w:rsidRPr="00BB0806" w:rsidRDefault="008833F8" w:rsidP="008833F8">
      <w:pPr>
        <w:ind w:firstLineChars="200" w:firstLine="420"/>
        <w:rPr>
          <w:rFonts w:ascii="宋体"/>
        </w:rPr>
      </w:pPr>
      <w:r w:rsidRPr="00BB0806">
        <w:rPr>
          <w:rFonts w:ascii="宋体" w:hAnsi="宋体" w:cs="宋体" w:hint="eastAsia"/>
        </w:rPr>
        <w:t>3</w:t>
      </w:r>
      <w:r w:rsidRPr="00BB0806">
        <w:rPr>
          <w:rFonts w:ascii="宋体" w:cs="宋体" w:hint="eastAsia"/>
        </w:rPr>
        <w:t>.</w:t>
      </w:r>
      <w:r w:rsidRPr="00BB0806">
        <w:rPr>
          <w:rFonts w:ascii="宋体" w:hAnsi="宋体" w:cs="宋体" w:hint="eastAsia"/>
        </w:rPr>
        <w:t>实践教学学分为 28学分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82"/>
        <w:gridCol w:w="1168"/>
        <w:gridCol w:w="1043"/>
        <w:gridCol w:w="1043"/>
        <w:gridCol w:w="1043"/>
        <w:gridCol w:w="1984"/>
      </w:tblGrid>
      <w:tr w:rsidR="008833F8" w:rsidRPr="00BB0806" w:rsidTr="00A21052">
        <w:trPr>
          <w:trHeight w:hRule="exact" w:val="369"/>
        </w:trPr>
        <w:tc>
          <w:tcPr>
            <w:tcW w:w="2241" w:type="dxa"/>
            <w:gridSpan w:val="2"/>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备注</w:t>
            </w:r>
          </w:p>
        </w:tc>
      </w:tr>
      <w:tr w:rsidR="008833F8" w:rsidRPr="00BB0806" w:rsidTr="00A21052">
        <w:trPr>
          <w:cantSplit/>
          <w:trHeight w:hRule="exact" w:val="312"/>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leftChars="-58" w:left="-93"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hangingChars="14" w:hanging="29"/>
              <w:jc w:val="center"/>
              <w:rPr>
                <w:rFonts w:ascii="宋体"/>
                <w:szCs w:val="21"/>
              </w:rPr>
            </w:pPr>
            <w:r w:rsidRPr="00BB0806">
              <w:rPr>
                <w:rFonts w:ascii="宋体" w:hAnsi="宋体" w:cs="宋体" w:hint="eastAsia"/>
                <w:szCs w:val="21"/>
              </w:rPr>
              <w:t>实践</w:t>
            </w:r>
          </w:p>
        </w:tc>
        <w:tc>
          <w:tcPr>
            <w:tcW w:w="128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2</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100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9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Times New Roman"/>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2</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100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完成调查报告</w:t>
            </w:r>
          </w:p>
        </w:tc>
      </w:tr>
      <w:tr w:rsidR="008833F8" w:rsidRPr="00BB0806" w:rsidTr="00A21052">
        <w:trPr>
          <w:cantSplit/>
          <w:trHeight w:hRule="exact" w:val="312"/>
        </w:trPr>
        <w:tc>
          <w:tcPr>
            <w:tcW w:w="9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Times New Roman"/>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1</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leftChars="-58" w:left="-93"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hangingChars="14" w:hanging="29"/>
              <w:jc w:val="center"/>
              <w:rPr>
                <w:rFonts w:ascii="宋体"/>
                <w:szCs w:val="21"/>
              </w:rPr>
            </w:pPr>
            <w:r w:rsidRPr="00BB0806">
              <w:rPr>
                <w:rFonts w:ascii="宋体" w:hAnsi="宋体" w:cs="宋体" w:hint="eastAsia"/>
                <w:szCs w:val="21"/>
              </w:rPr>
              <w:t>实习</w:t>
            </w:r>
          </w:p>
        </w:tc>
        <w:tc>
          <w:tcPr>
            <w:tcW w:w="128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1</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30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30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hRule="exact" w:val="312"/>
        </w:trPr>
        <w:tc>
          <w:tcPr>
            <w:tcW w:w="9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Times New Roman"/>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6</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300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10</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完成实习报告</w:t>
            </w:r>
          </w:p>
        </w:tc>
      </w:tr>
      <w:tr w:rsidR="008833F8" w:rsidRPr="00BB0806" w:rsidTr="00A21052">
        <w:trPr>
          <w:trHeight w:hRule="exact" w:val="312"/>
        </w:trPr>
        <w:tc>
          <w:tcPr>
            <w:tcW w:w="2241" w:type="dxa"/>
            <w:gridSpan w:val="2"/>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24</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10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240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12</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trHeight w:hRule="exact" w:val="369"/>
        </w:trPr>
        <w:tc>
          <w:tcPr>
            <w:tcW w:w="2241" w:type="dxa"/>
            <w:gridSpan w:val="2"/>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11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36</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hint="eastAsia"/>
                <w:szCs w:val="21"/>
              </w:rPr>
              <w:t>—</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820</w:t>
            </w:r>
          </w:p>
        </w:tc>
        <w:tc>
          <w:tcPr>
            <w:tcW w:w="1043"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hint="eastAsia"/>
                <w:szCs w:val="21"/>
              </w:rPr>
              <w:t>28</w:t>
            </w:r>
          </w:p>
        </w:tc>
        <w:tc>
          <w:tcPr>
            <w:tcW w:w="198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jc w:val="center"/>
              <w:rPr>
                <w:rFonts w:ascii="宋体"/>
                <w:szCs w:val="21"/>
              </w:rPr>
            </w:pP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⑵实践教学环节学时学分计算规则：社会实践50学时计1学分；专业实习30学时计1学分；毕业论文20学时计1学分。</w:t>
      </w:r>
    </w:p>
    <w:p w:rsidR="008833F8" w:rsidRPr="00BB0806" w:rsidRDefault="008833F8" w:rsidP="008833F8">
      <w:pPr>
        <w:pStyle w:val="zwbt2"/>
        <w:tabs>
          <w:tab w:val="left" w:pos="360"/>
        </w:tabs>
        <w:ind w:firstLineChars="171" w:firstLine="359"/>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beforeLines="50" w:before="156"/>
        <w:jc w:val="center"/>
      </w:pPr>
      <w:r w:rsidRPr="00BB0806">
        <w:rPr>
          <w:rFonts w:ascii="黑体" w:eastAsia="黑体" w:hAnsi="黑体" w:cs="黑体" w:hint="eastAsia"/>
        </w:rPr>
        <w:t>修读本专业的学生,在通识通修课中必须修读以下课程：</w:t>
      </w:r>
    </w:p>
    <w:tbl>
      <w:tblPr>
        <w:tblW w:w="8271" w:type="dxa"/>
        <w:tblInd w:w="250" w:type="dxa"/>
        <w:tblLayout w:type="fixed"/>
        <w:tblLook w:val="04A0" w:firstRow="1" w:lastRow="0" w:firstColumn="1" w:lastColumn="0" w:noHBand="0" w:noVBand="1"/>
      </w:tblPr>
      <w:tblGrid>
        <w:gridCol w:w="1109"/>
        <w:gridCol w:w="1125"/>
        <w:gridCol w:w="1977"/>
        <w:gridCol w:w="1016"/>
        <w:gridCol w:w="1016"/>
        <w:gridCol w:w="1016"/>
        <w:gridCol w:w="1012"/>
      </w:tblGrid>
      <w:tr w:rsidR="008833F8" w:rsidRPr="00BB0806" w:rsidTr="00A21052">
        <w:trPr>
          <w:trHeight w:val="396"/>
        </w:trPr>
        <w:tc>
          <w:tcPr>
            <w:tcW w:w="11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课程分类</w:t>
            </w:r>
          </w:p>
        </w:tc>
        <w:tc>
          <w:tcPr>
            <w:tcW w:w="112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课程代码</w:t>
            </w:r>
          </w:p>
        </w:tc>
        <w:tc>
          <w:tcPr>
            <w:tcW w:w="197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课程名称</w:t>
            </w:r>
          </w:p>
        </w:tc>
        <w:tc>
          <w:tcPr>
            <w:tcW w:w="101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学时</w:t>
            </w:r>
          </w:p>
        </w:tc>
        <w:tc>
          <w:tcPr>
            <w:tcW w:w="101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学分</w:t>
            </w:r>
          </w:p>
        </w:tc>
        <w:tc>
          <w:tcPr>
            <w:tcW w:w="101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学期</w:t>
            </w:r>
          </w:p>
        </w:tc>
        <w:tc>
          <w:tcPr>
            <w:tcW w:w="10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备注</w:t>
            </w:r>
          </w:p>
        </w:tc>
      </w:tr>
      <w:tr w:rsidR="008833F8" w:rsidRPr="00BB0806" w:rsidTr="00A21052">
        <w:trPr>
          <w:trHeight w:val="396"/>
        </w:trPr>
        <w:tc>
          <w:tcPr>
            <w:tcW w:w="1109" w:type="dxa"/>
            <w:vMerge w:val="restart"/>
            <w:tcBorders>
              <w:top w:val="nil"/>
              <w:left w:val="single" w:sz="4" w:space="0" w:color="auto"/>
              <w:right w:val="single" w:sz="4" w:space="0" w:color="auto"/>
            </w:tcBorders>
            <w:vAlign w:val="center"/>
          </w:tcPr>
          <w:p w:rsidR="008833F8" w:rsidRPr="00BB0806" w:rsidRDefault="008833F8" w:rsidP="00A21052">
            <w:pPr>
              <w:widowControl/>
              <w:spacing w:before="240"/>
              <w:jc w:val="center"/>
              <w:rPr>
                <w:rFonts w:ascii="宋体" w:hAnsi="宋体" w:cs="宋体"/>
                <w:kern w:val="0"/>
                <w:sz w:val="22"/>
              </w:rPr>
            </w:pPr>
            <w:r w:rsidRPr="00BB0806">
              <w:rPr>
                <w:rFonts w:ascii="宋体" w:hAnsi="宋体" w:cs="宋体" w:hint="eastAsia"/>
                <w:kern w:val="0"/>
                <w:sz w:val="22"/>
              </w:rPr>
              <w:t>数学</w:t>
            </w: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MATA104</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数学分析（一）</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96</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6</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1</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MATA105</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数学分析（二）</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96</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6</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2</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tcBorders>
              <w:left w:val="single" w:sz="4" w:space="0" w:color="auto"/>
              <w:bottom w:val="nil"/>
              <w:right w:val="single" w:sz="4" w:space="0" w:color="auto"/>
            </w:tcBorders>
            <w:vAlign w:val="center"/>
          </w:tcPr>
          <w:p w:rsidR="008833F8" w:rsidRPr="00BB0806" w:rsidRDefault="008833F8" w:rsidP="00A21052">
            <w:pPr>
              <w:widowControl/>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CMP206</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概率论与数理统计</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64</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3</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val="restart"/>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信息技术</w:t>
            </w: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CMP136</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C++程序设计</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64</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2-3</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CMP244</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R语言</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32</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2</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3-4</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经管法</w:t>
            </w: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ACC212</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rPr>
                <w:rFonts w:ascii="宋体" w:hAnsi="宋体" w:cs="宋体"/>
                <w:kern w:val="0"/>
                <w:szCs w:val="21"/>
              </w:rPr>
            </w:pPr>
            <w:r w:rsidRPr="00BB0806">
              <w:rPr>
                <w:rFonts w:ascii="宋体" w:hAnsi="宋体" w:cs="宋体" w:hint="eastAsia"/>
                <w:kern w:val="0"/>
                <w:szCs w:val="21"/>
              </w:rPr>
              <w:t>财务会计</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48</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2-3</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r w:rsidR="008833F8" w:rsidRPr="00BB0806" w:rsidTr="00A21052">
        <w:trPr>
          <w:trHeight w:val="396"/>
        </w:trPr>
        <w:tc>
          <w:tcPr>
            <w:tcW w:w="110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LAW346</w:t>
            </w:r>
          </w:p>
        </w:tc>
        <w:tc>
          <w:tcPr>
            <w:tcW w:w="1977" w:type="dxa"/>
            <w:tcBorders>
              <w:top w:val="nil"/>
              <w:left w:val="nil"/>
              <w:bottom w:val="single" w:sz="4" w:space="0" w:color="auto"/>
              <w:right w:val="single" w:sz="4" w:space="0" w:color="auto"/>
            </w:tcBorders>
            <w:vAlign w:val="center"/>
          </w:tcPr>
          <w:p w:rsidR="008833F8" w:rsidRPr="00BB0806" w:rsidRDefault="008833F8" w:rsidP="00A21052">
            <w:pPr>
              <w:widowControl/>
              <w:rPr>
                <w:rFonts w:ascii="宋体" w:hAnsi="宋体" w:cs="宋体"/>
                <w:kern w:val="0"/>
                <w:szCs w:val="21"/>
              </w:rPr>
            </w:pPr>
            <w:r w:rsidRPr="00BB0806">
              <w:rPr>
                <w:rFonts w:ascii="宋体" w:hAnsi="宋体" w:cs="宋体" w:hint="eastAsia"/>
                <w:kern w:val="0"/>
                <w:szCs w:val="21"/>
              </w:rPr>
              <w:t>公司法</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32</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2</w:t>
            </w:r>
          </w:p>
        </w:tc>
        <w:tc>
          <w:tcPr>
            <w:tcW w:w="101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22"/>
              </w:rPr>
            </w:pPr>
            <w:r w:rsidRPr="00BB0806">
              <w:rPr>
                <w:rFonts w:ascii="宋体" w:hAnsi="宋体" w:cs="宋体" w:hint="eastAsia"/>
                <w:kern w:val="0"/>
                <w:sz w:val="22"/>
              </w:rPr>
              <w:t>4</w:t>
            </w:r>
          </w:p>
        </w:tc>
        <w:tc>
          <w:tcPr>
            <w:tcW w:w="101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22"/>
              </w:rPr>
            </w:pPr>
            <w:r w:rsidRPr="00BB0806">
              <w:rPr>
                <w:rFonts w:ascii="宋体" w:hAnsi="宋体" w:cs="宋体" w:hint="eastAsia"/>
                <w:kern w:val="0"/>
                <w:sz w:val="22"/>
              </w:rPr>
              <w:t>必修课</w:t>
            </w:r>
          </w:p>
        </w:tc>
      </w:tr>
    </w:tbl>
    <w:p w:rsidR="008833F8" w:rsidRPr="00BB0806" w:rsidRDefault="008833F8" w:rsidP="008833F8">
      <w:pPr>
        <w:pStyle w:val="zwbt2"/>
        <w:spacing w:beforeLines="30" w:before="93" w:afterLines="30" w:after="93" w:line="120" w:lineRule="auto"/>
        <w:ind w:firstLine="420"/>
        <w:rPr>
          <w:rFonts w:ascii="黑体" w:eastAsia="黑体" w:cs="黑体"/>
          <w:sz w:val="24"/>
        </w:rPr>
      </w:pPr>
      <w:r w:rsidRPr="00BB0806">
        <w:rPr>
          <w:rFonts w:ascii="黑体" w:eastAsia="黑体" w:cs="黑体" w:hint="eastAsia"/>
          <w:sz w:val="24"/>
        </w:rPr>
        <w:t>五、主要课程</w:t>
      </w:r>
      <w:r w:rsidRPr="00BB0806">
        <w:rPr>
          <w:rStyle w:val="affc"/>
          <w:rFonts w:ascii="黑体" w:eastAsia="黑体" w:cs="黑体"/>
        </w:rPr>
        <w:footnoteReference w:id="5"/>
      </w:r>
    </w:p>
    <w:tbl>
      <w:tblPr>
        <w:tblW w:w="8271" w:type="dxa"/>
        <w:tblInd w:w="250" w:type="dxa"/>
        <w:tblLayout w:type="fixed"/>
        <w:tblLook w:val="04A0" w:firstRow="1" w:lastRow="0" w:firstColumn="1" w:lastColumn="0" w:noHBand="0" w:noVBand="1"/>
      </w:tblPr>
      <w:tblGrid>
        <w:gridCol w:w="1135"/>
        <w:gridCol w:w="1696"/>
        <w:gridCol w:w="2137"/>
        <w:gridCol w:w="812"/>
        <w:gridCol w:w="812"/>
        <w:gridCol w:w="812"/>
        <w:gridCol w:w="867"/>
      </w:tblGrid>
      <w:tr w:rsidR="008833F8" w:rsidRPr="00BB0806" w:rsidTr="00A21052">
        <w:trPr>
          <w:trHeight w:val="397"/>
        </w:trPr>
        <w:tc>
          <w:tcPr>
            <w:tcW w:w="113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课程分类</w:t>
            </w: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课程代码</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left"/>
              <w:rPr>
                <w:rFonts w:ascii="宋体" w:hAnsi="宋体" w:cs="宋体"/>
                <w:kern w:val="0"/>
                <w:szCs w:val="21"/>
              </w:rPr>
            </w:pPr>
            <w:r w:rsidRPr="00BB0806">
              <w:rPr>
                <w:rFonts w:ascii="宋体" w:hAnsi="宋体" w:cs="宋体" w:hint="eastAsia"/>
                <w:kern w:val="0"/>
                <w:szCs w:val="21"/>
              </w:rPr>
              <w:t>课程名称</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学时</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学分</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学期</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jc w:val="center"/>
              <w:rPr>
                <w:rFonts w:ascii="宋体" w:hAnsi="宋体" w:cs="宋体"/>
                <w:kern w:val="0"/>
                <w:szCs w:val="21"/>
              </w:rPr>
            </w:pPr>
            <w:r w:rsidRPr="00BB0806">
              <w:rPr>
                <w:rFonts w:ascii="宋体" w:hAnsi="宋体" w:cs="宋体" w:hint="eastAsia"/>
                <w:kern w:val="0"/>
                <w:szCs w:val="21"/>
              </w:rPr>
              <w:t>备注</w:t>
            </w:r>
          </w:p>
        </w:tc>
      </w:tr>
      <w:tr w:rsidR="008833F8" w:rsidRPr="00BB0806" w:rsidTr="00A21052">
        <w:trPr>
          <w:trHeight w:val="397"/>
        </w:trPr>
        <w:tc>
          <w:tcPr>
            <w:tcW w:w="1135"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学科基础</w:t>
            </w:r>
          </w:p>
        </w:tc>
        <w:tc>
          <w:tcPr>
            <w:tcW w:w="16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CUR201</w:t>
            </w:r>
          </w:p>
        </w:tc>
        <w:tc>
          <w:tcPr>
            <w:tcW w:w="213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货币银行学</w:t>
            </w:r>
          </w:p>
        </w:tc>
        <w:tc>
          <w:tcPr>
            <w:tcW w:w="81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6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lastRenderedPageBreak/>
              <w:t>专业方向</w:t>
            </w: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CUR416</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公司理财</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5</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IFI212</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国际金融学</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5</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CUR330</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金融风险管理</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6</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CUR322</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金融时间序列分析</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6</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SCUR305</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金融经济学</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6</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SCUR401</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货币经济学</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7</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r w:rsidR="008833F8" w:rsidRPr="00BB0806" w:rsidTr="00A21052">
        <w:trPr>
          <w:trHeight w:val="397"/>
        </w:trPr>
        <w:tc>
          <w:tcPr>
            <w:tcW w:w="113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p>
        </w:tc>
        <w:tc>
          <w:tcPr>
            <w:tcW w:w="16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SCUR402</w:t>
            </w:r>
          </w:p>
        </w:tc>
        <w:tc>
          <w:tcPr>
            <w:tcW w:w="213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银行经济学</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48</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3</w:t>
            </w:r>
          </w:p>
        </w:tc>
        <w:tc>
          <w:tcPr>
            <w:tcW w:w="81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hint="eastAsia"/>
                <w:kern w:val="0"/>
                <w:szCs w:val="21"/>
              </w:rPr>
              <w:t>7</w:t>
            </w:r>
          </w:p>
        </w:tc>
        <w:tc>
          <w:tcPr>
            <w:tcW w:w="86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Cs w:val="21"/>
              </w:rPr>
            </w:pPr>
            <w:r w:rsidRPr="00BB0806">
              <w:rPr>
                <w:rFonts w:ascii="宋体" w:hAnsi="宋体" w:cs="宋体" w:hint="eastAsia"/>
                <w:kern w:val="0"/>
                <w:szCs w:val="21"/>
              </w:rPr>
              <w:t>必修课</w:t>
            </w:r>
          </w:p>
        </w:tc>
      </w:tr>
    </w:tbl>
    <w:p w:rsidR="008833F8" w:rsidRPr="00BB0806" w:rsidRDefault="008833F8" w:rsidP="008833F8">
      <w:pPr>
        <w:pStyle w:val="zwbt2"/>
        <w:spacing w:beforeLines="50" w:before="156" w:afterLines="50" w:after="156" w:line="240" w:lineRule="exact"/>
        <w:ind w:firstLine="420"/>
        <w:rPr>
          <w:rFonts w:ascii="宋体" w:hAnsi="宋体" w:cs="黑体"/>
          <w:sz w:val="24"/>
        </w:rPr>
      </w:pPr>
      <w:r w:rsidRPr="00BB0806">
        <w:rPr>
          <w:rFonts w:ascii="黑体" w:eastAsia="黑体" w:cs="黑体" w:hint="eastAsia"/>
          <w:sz w:val="24"/>
        </w:rPr>
        <w:t xml:space="preserve">六、授予学位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八、金融学(鸿儒金融人才培养实验班)专业教学计划</w:t>
      </w:r>
    </w:p>
    <w:p w:rsidR="008833F8" w:rsidRPr="00BB0806" w:rsidRDefault="008833F8" w:rsidP="008833F8">
      <w:r w:rsidRPr="00BB0806">
        <w:t xml:space="preserve"> </w:t>
      </w:r>
    </w:p>
    <w:p w:rsidR="008833F8" w:rsidRPr="00BB0806" w:rsidRDefault="008833F8" w:rsidP="008833F8">
      <w:pPr>
        <w:jc w:val="center"/>
        <w:rPr>
          <w:sz w:val="18"/>
          <w:szCs w:val="18"/>
        </w:rPr>
      </w:pPr>
      <w:r w:rsidRPr="00BB0806">
        <w:br w:type="page"/>
      </w:r>
      <w:r w:rsidRPr="00BB0806">
        <w:rPr>
          <w:rFonts w:ascii="黑体" w:eastAsia="黑体" w:hAnsi="黑体" w:cs="宋体" w:hint="eastAsia"/>
          <w:kern w:val="0"/>
          <w:sz w:val="22"/>
        </w:rPr>
        <w:lastRenderedPageBreak/>
        <w:t>金融学(鸿儒金融人才培养实验班)教学计划（2018）</w:t>
      </w:r>
    </w:p>
    <w:tbl>
      <w:tblPr>
        <w:tblW w:w="12097" w:type="dxa"/>
        <w:tblLayout w:type="fixed"/>
        <w:tblLook w:val="04A0" w:firstRow="1" w:lastRow="0" w:firstColumn="1" w:lastColumn="0" w:noHBand="0" w:noVBand="1"/>
      </w:tblPr>
      <w:tblGrid>
        <w:gridCol w:w="761"/>
        <w:gridCol w:w="1048"/>
        <w:gridCol w:w="2977"/>
        <w:gridCol w:w="709"/>
        <w:gridCol w:w="709"/>
        <w:gridCol w:w="992"/>
        <w:gridCol w:w="1134"/>
        <w:gridCol w:w="3767"/>
      </w:tblGrid>
      <w:tr w:rsidR="008833F8" w:rsidRPr="00BB0806" w:rsidTr="00A21052">
        <w:trPr>
          <w:gridAfter w:val="1"/>
          <w:wAfter w:w="3767" w:type="dxa"/>
          <w:trHeight w:val="312"/>
        </w:trPr>
        <w:tc>
          <w:tcPr>
            <w:tcW w:w="76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b/>
                <w:bCs/>
                <w:kern w:val="0"/>
                <w:sz w:val="18"/>
                <w:szCs w:val="18"/>
              </w:rPr>
            </w:pPr>
            <w:r w:rsidRPr="00BB0806">
              <w:rPr>
                <w:rFonts w:ascii="宋体" w:hAnsi="宋体" w:cs="宋体" w:hint="eastAsia"/>
                <w:b/>
                <w:bCs/>
                <w:kern w:val="0"/>
                <w:sz w:val="18"/>
                <w:szCs w:val="18"/>
              </w:rPr>
              <w:t>类别</w:t>
            </w:r>
          </w:p>
        </w:tc>
        <w:tc>
          <w:tcPr>
            <w:tcW w:w="104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b/>
                <w:bCs/>
                <w:kern w:val="0"/>
                <w:sz w:val="18"/>
                <w:szCs w:val="18"/>
              </w:rPr>
            </w:pPr>
            <w:r w:rsidRPr="00BB0806">
              <w:rPr>
                <w:rFonts w:ascii="宋体" w:hAnsi="宋体" w:cs="宋体" w:hint="eastAsia"/>
                <w:b/>
                <w:bCs/>
                <w:kern w:val="0"/>
                <w:sz w:val="18"/>
                <w:szCs w:val="18"/>
              </w:rPr>
              <w:t>课程代码</w:t>
            </w:r>
          </w:p>
        </w:tc>
        <w:tc>
          <w:tcPr>
            <w:tcW w:w="2977"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hAnsi="宋体" w:cs="宋体"/>
                <w:b/>
                <w:bCs/>
                <w:kern w:val="0"/>
                <w:sz w:val="18"/>
                <w:szCs w:val="18"/>
              </w:rPr>
            </w:pPr>
            <w:r w:rsidRPr="00BB0806">
              <w:rPr>
                <w:rFonts w:ascii="宋体" w:hAnsi="宋体" w:cs="宋体" w:hint="eastAsia"/>
                <w:b/>
                <w:bCs/>
                <w:kern w:val="0"/>
                <w:sz w:val="18"/>
                <w:szCs w:val="18"/>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b/>
                <w:bCs/>
                <w:kern w:val="0"/>
                <w:sz w:val="18"/>
                <w:szCs w:val="18"/>
              </w:rPr>
            </w:pPr>
            <w:r w:rsidRPr="00BB0806">
              <w:rPr>
                <w:rFonts w:ascii="宋体" w:hAnsi="宋体" w:cs="宋体" w:hint="eastAsia"/>
                <w:b/>
                <w:bCs/>
                <w:kern w:val="0"/>
                <w:sz w:val="18"/>
                <w:szCs w:val="18"/>
              </w:rPr>
              <w:t>学时</w:t>
            </w:r>
          </w:p>
        </w:tc>
        <w:tc>
          <w:tcPr>
            <w:tcW w:w="70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b/>
                <w:kern w:val="0"/>
                <w:sz w:val="18"/>
                <w:szCs w:val="18"/>
              </w:rPr>
            </w:pPr>
            <w:r w:rsidRPr="00BB0806">
              <w:rPr>
                <w:rFonts w:ascii="宋体" w:hAnsi="宋体" w:cs="宋体" w:hint="eastAsia"/>
                <w:b/>
                <w:kern w:val="0"/>
                <w:sz w:val="18"/>
                <w:szCs w:val="18"/>
              </w:rPr>
              <w:t>学分</w:t>
            </w:r>
          </w:p>
        </w:tc>
        <w:tc>
          <w:tcPr>
            <w:tcW w:w="9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hAnsi="宋体" w:cs="宋体"/>
                <w:b/>
                <w:kern w:val="0"/>
                <w:sz w:val="18"/>
                <w:szCs w:val="18"/>
              </w:rPr>
            </w:pPr>
            <w:r w:rsidRPr="00BB0806">
              <w:rPr>
                <w:rFonts w:ascii="宋体" w:hAnsi="宋体" w:cs="宋体" w:hint="eastAsia"/>
                <w:b/>
                <w:kern w:val="0"/>
                <w:sz w:val="18"/>
                <w:szCs w:val="18"/>
              </w:rPr>
              <w:t>开课学期</w:t>
            </w:r>
          </w:p>
        </w:tc>
        <w:tc>
          <w:tcPr>
            <w:tcW w:w="1134" w:type="dxa"/>
            <w:tcBorders>
              <w:top w:val="single" w:sz="4" w:space="0" w:color="auto"/>
              <w:left w:val="single" w:sz="4" w:space="0" w:color="auto"/>
              <w:bottom w:val="single" w:sz="4" w:space="0" w:color="auto"/>
              <w:right w:val="single" w:sz="4" w:space="0" w:color="auto"/>
            </w:tcBorders>
          </w:tcPr>
          <w:p w:rsidR="008833F8" w:rsidRPr="00BB0806" w:rsidRDefault="008833F8" w:rsidP="00A21052">
            <w:pPr>
              <w:widowControl/>
              <w:jc w:val="center"/>
              <w:rPr>
                <w:rFonts w:ascii="宋体" w:hAnsi="宋体" w:cs="宋体"/>
                <w:b/>
                <w:kern w:val="0"/>
                <w:sz w:val="18"/>
                <w:szCs w:val="18"/>
              </w:rPr>
            </w:pPr>
            <w:r w:rsidRPr="00BB0806">
              <w:rPr>
                <w:rFonts w:ascii="宋体" w:hAnsi="宋体" w:cs="宋体" w:hint="eastAsia"/>
                <w:b/>
                <w:kern w:val="0"/>
                <w:sz w:val="18"/>
                <w:szCs w:val="18"/>
              </w:rPr>
              <w:t>子组类别</w:t>
            </w:r>
          </w:p>
        </w:tc>
      </w:tr>
      <w:tr w:rsidR="008833F8" w:rsidRPr="00BB0806" w:rsidTr="00A21052">
        <w:trPr>
          <w:gridAfter w:val="1"/>
          <w:wAfter w:w="3767" w:type="dxa"/>
          <w:trHeight w:val="312"/>
        </w:trPr>
        <w:tc>
          <w:tcPr>
            <w:tcW w:w="761" w:type="dxa"/>
            <w:vMerge w:val="restart"/>
            <w:tcBorders>
              <w:top w:val="single" w:sz="4" w:space="0" w:color="auto"/>
              <w:left w:val="single" w:sz="8" w:space="0" w:color="auto"/>
              <w:bottom w:val="single" w:sz="8" w:space="0" w:color="000000"/>
              <w:right w:val="single" w:sz="8" w:space="0" w:color="auto"/>
            </w:tcBorders>
            <w:textDirection w:val="tbRlV"/>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8833F8">
              <w:rPr>
                <w:rFonts w:asciiTheme="minorEastAsia" w:eastAsiaTheme="minorEastAsia" w:hAnsiTheme="minorEastAsia" w:cs="宋体" w:hint="eastAsia"/>
                <w:spacing w:val="60"/>
                <w:kern w:val="0"/>
                <w:sz w:val="18"/>
                <w:szCs w:val="18"/>
                <w:fitText w:val="1995" w:id="1936445448"/>
              </w:rPr>
              <w:t>学科基础必修</w:t>
            </w:r>
            <w:r w:rsidRPr="008833F8">
              <w:rPr>
                <w:rFonts w:asciiTheme="minorEastAsia" w:eastAsiaTheme="minorEastAsia" w:hAnsiTheme="minorEastAsia" w:cs="宋体" w:hint="eastAsia"/>
                <w:spacing w:val="6"/>
                <w:kern w:val="0"/>
                <w:sz w:val="18"/>
                <w:szCs w:val="18"/>
                <w:fitText w:val="1995" w:id="1936445448"/>
              </w:rPr>
              <w:t>课</w:t>
            </w:r>
          </w:p>
        </w:tc>
        <w:tc>
          <w:tcPr>
            <w:tcW w:w="1048"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SCUR101</w:t>
            </w:r>
          </w:p>
        </w:tc>
        <w:tc>
          <w:tcPr>
            <w:tcW w:w="2977"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经济学原理（一）</w:t>
            </w:r>
          </w:p>
        </w:tc>
        <w:tc>
          <w:tcPr>
            <w:tcW w:w="709"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992" w:type="dxa"/>
            <w:tcBorders>
              <w:top w:val="single" w:sz="4" w:space="0" w:color="auto"/>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1</w:t>
            </w:r>
          </w:p>
        </w:tc>
        <w:tc>
          <w:tcPr>
            <w:tcW w:w="1134" w:type="dxa"/>
            <w:tcBorders>
              <w:top w:val="single" w:sz="4" w:space="0" w:color="auto"/>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STA107</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高等代数（一）</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1</w:t>
            </w:r>
          </w:p>
        </w:tc>
        <w:tc>
          <w:tcPr>
            <w:tcW w:w="1134" w:type="dxa"/>
            <w:tcBorders>
              <w:top w:val="single" w:sz="8" w:space="0" w:color="auto"/>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c>
          <w:tcPr>
            <w:tcW w:w="3767" w:type="dxa"/>
            <w:tcBorders>
              <w:left w:val="single" w:sz="8"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SCUR102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经济学原理（二）</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1134" w:type="dxa"/>
            <w:tcBorders>
              <w:top w:val="single" w:sz="8" w:space="0" w:color="auto"/>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STA108</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高等代数（二）</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SCUR201</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中级微观经济学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64</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CUR201</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货币银行学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SCUR202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中级宏观经济学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64</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IFI416</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计量经济学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SCUR203</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博弈论</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SCUR301</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经济分析中的优化方法</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SCUR302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微观计量经济学#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top w:val="nil"/>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4025" w:type="dxa"/>
            <w:gridSpan w:val="2"/>
            <w:tcBorders>
              <w:top w:val="single" w:sz="8" w:space="0" w:color="auto"/>
              <w:left w:val="nil"/>
              <w:bottom w:val="single" w:sz="8" w:space="0" w:color="auto"/>
              <w:right w:val="single" w:sz="8" w:space="0" w:color="000000"/>
            </w:tcBorders>
            <w:vAlign w:val="center"/>
          </w:tcPr>
          <w:p w:rsidR="008833F8" w:rsidRPr="00BB0806" w:rsidRDefault="008833F8" w:rsidP="00A21052">
            <w:pPr>
              <w:widowControl/>
              <w:jc w:val="center"/>
              <w:rPr>
                <w:rFonts w:asciiTheme="minorEastAsia" w:eastAsiaTheme="minorEastAsia" w:hAnsiTheme="minorEastAsia" w:cs="宋体"/>
                <w:bCs/>
                <w:kern w:val="0"/>
                <w:sz w:val="18"/>
                <w:szCs w:val="18"/>
              </w:rPr>
            </w:pPr>
            <w:r w:rsidRPr="00BB0806">
              <w:rPr>
                <w:rFonts w:asciiTheme="minorEastAsia" w:eastAsiaTheme="minorEastAsia" w:hAnsiTheme="minorEastAsia" w:cs="宋体" w:hint="eastAsia"/>
                <w:bCs/>
                <w:kern w:val="0"/>
                <w:sz w:val="18"/>
                <w:szCs w:val="18"/>
              </w:rPr>
              <w:t>学科基础必修课合计</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528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 xml:space="preserve">　</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val="restart"/>
            <w:tcBorders>
              <w:top w:val="nil"/>
              <w:left w:val="single" w:sz="8" w:space="0" w:color="auto"/>
              <w:right w:val="single" w:sz="8" w:space="0" w:color="auto"/>
            </w:tcBorders>
            <w:textDirection w:val="tbRlV"/>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8833F8">
              <w:rPr>
                <w:rFonts w:asciiTheme="minorEastAsia" w:eastAsiaTheme="minorEastAsia" w:hAnsiTheme="minorEastAsia" w:cs="宋体" w:hint="eastAsia"/>
                <w:spacing w:val="48"/>
                <w:kern w:val="0"/>
                <w:sz w:val="18"/>
                <w:szCs w:val="18"/>
                <w:fitText w:val="1890" w:id="1936445449"/>
              </w:rPr>
              <w:t>学科基础选修</w:t>
            </w:r>
            <w:r w:rsidRPr="008833F8">
              <w:rPr>
                <w:rFonts w:asciiTheme="minorEastAsia" w:eastAsiaTheme="minorEastAsia" w:hAnsiTheme="minorEastAsia" w:cs="宋体" w:hint="eastAsia"/>
                <w:spacing w:val="24"/>
                <w:kern w:val="0"/>
                <w:sz w:val="18"/>
                <w:szCs w:val="18"/>
                <w:fitText w:val="1890" w:id="1936445449"/>
              </w:rPr>
              <w:t>课</w:t>
            </w: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CUR209</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金融市场学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CUR210</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银行管理学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CUR328</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财政学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SEC336</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固定收益证券分析</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SEC318</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投资学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CUR434</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行为金融学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SEC424</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投资银行学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CUR351</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金融衍生工具</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SCUR303</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金融科技前沿</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SCUR304</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中国经济金融专题</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32</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8330" w:type="dxa"/>
            <w:gridSpan w:val="7"/>
            <w:tcBorders>
              <w:top w:val="nil"/>
              <w:left w:val="single" w:sz="8" w:space="0" w:color="auto"/>
              <w:bottom w:val="single" w:sz="8" w:space="0" w:color="000000"/>
              <w:right w:val="single" w:sz="8" w:space="0" w:color="000000"/>
            </w:tcBorders>
            <w:vAlign w:val="center"/>
          </w:tcPr>
          <w:p w:rsidR="008833F8" w:rsidRPr="00BB0806" w:rsidRDefault="008833F8" w:rsidP="00A21052">
            <w:pPr>
              <w:widowControl/>
              <w:jc w:val="center"/>
              <w:rPr>
                <w:rFonts w:asciiTheme="minorEastAsia" w:eastAsiaTheme="minorEastAsia" w:hAnsiTheme="minorEastAsia" w:cs="宋体"/>
                <w:bCs/>
                <w:kern w:val="0"/>
                <w:sz w:val="18"/>
                <w:szCs w:val="18"/>
              </w:rPr>
            </w:pPr>
            <w:r w:rsidRPr="00BB0806">
              <w:rPr>
                <w:rFonts w:asciiTheme="minorEastAsia" w:eastAsiaTheme="minorEastAsia" w:hAnsiTheme="minorEastAsia" w:cs="宋体" w:hint="eastAsia"/>
                <w:bCs/>
                <w:kern w:val="0"/>
                <w:sz w:val="18"/>
                <w:szCs w:val="18"/>
              </w:rPr>
              <w:t>学科基础选修课限选12学分</w:t>
            </w:r>
          </w:p>
        </w:tc>
      </w:tr>
      <w:tr w:rsidR="008833F8" w:rsidRPr="00BB0806" w:rsidTr="00A21052">
        <w:trPr>
          <w:gridAfter w:val="1"/>
          <w:wAfter w:w="3767" w:type="dxa"/>
          <w:trHeight w:val="312"/>
        </w:trPr>
        <w:tc>
          <w:tcPr>
            <w:tcW w:w="761" w:type="dxa"/>
            <w:vMerge w:val="restart"/>
            <w:tcBorders>
              <w:top w:val="nil"/>
              <w:left w:val="single" w:sz="8" w:space="0" w:color="auto"/>
              <w:right w:val="single" w:sz="8" w:space="0" w:color="auto"/>
            </w:tcBorders>
            <w:textDirection w:val="tbRlV"/>
            <w:vAlign w:val="center"/>
          </w:tcPr>
          <w:p w:rsidR="008833F8" w:rsidRPr="00BB0806" w:rsidRDefault="008833F8" w:rsidP="00A21052">
            <w:pPr>
              <w:widowControl/>
              <w:ind w:left="113" w:right="113"/>
              <w:jc w:val="center"/>
              <w:rPr>
                <w:rFonts w:asciiTheme="minorEastAsia" w:eastAsiaTheme="minorEastAsia" w:hAnsiTheme="minorEastAsia" w:cs="宋体"/>
                <w:kern w:val="0"/>
                <w:sz w:val="18"/>
                <w:szCs w:val="18"/>
              </w:rPr>
            </w:pPr>
            <w:r w:rsidRPr="008833F8">
              <w:rPr>
                <w:rFonts w:asciiTheme="minorEastAsia" w:eastAsiaTheme="minorEastAsia" w:hAnsiTheme="minorEastAsia" w:cs="宋体" w:hint="eastAsia"/>
                <w:spacing w:val="48"/>
                <w:kern w:val="0"/>
                <w:sz w:val="18"/>
                <w:szCs w:val="18"/>
                <w:fitText w:val="1890" w:id="1936445450"/>
              </w:rPr>
              <w:t>专业方向必修</w:t>
            </w:r>
            <w:r w:rsidRPr="008833F8">
              <w:rPr>
                <w:rFonts w:asciiTheme="minorEastAsia" w:eastAsiaTheme="minorEastAsia" w:hAnsiTheme="minorEastAsia" w:cs="宋体" w:hint="eastAsia"/>
                <w:spacing w:val="24"/>
                <w:kern w:val="0"/>
                <w:sz w:val="18"/>
                <w:szCs w:val="18"/>
                <w:fitText w:val="1890" w:id="1936445450"/>
              </w:rPr>
              <w:t>课</w:t>
            </w: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CUR416</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公司理财</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IFI212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国际金融学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5</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CUR330</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金融风险管理</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CUR322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金融时间序列分析#</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SCUR305</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金融经济学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6</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SCUR401</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货币经济学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7</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1048"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SCUR402</w:t>
            </w:r>
          </w:p>
        </w:tc>
        <w:tc>
          <w:tcPr>
            <w:tcW w:w="2977" w:type="dxa"/>
            <w:tcBorders>
              <w:top w:val="nil"/>
              <w:left w:val="nil"/>
              <w:bottom w:val="single" w:sz="8" w:space="0" w:color="auto"/>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银行经济学</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48</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7</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r w:rsidR="008833F8" w:rsidRPr="00BB0806" w:rsidTr="00A21052">
        <w:trPr>
          <w:gridAfter w:val="1"/>
          <w:wAfter w:w="3767" w:type="dxa"/>
          <w:trHeight w:val="312"/>
        </w:trPr>
        <w:tc>
          <w:tcPr>
            <w:tcW w:w="761" w:type="dxa"/>
            <w:vMerge/>
            <w:tcBorders>
              <w:left w:val="single" w:sz="8" w:space="0" w:color="auto"/>
              <w:bottom w:val="single" w:sz="8" w:space="0" w:color="000000"/>
              <w:right w:val="single" w:sz="8" w:space="0" w:color="auto"/>
            </w:tcBorders>
            <w:vAlign w:val="center"/>
          </w:tcPr>
          <w:p w:rsidR="008833F8" w:rsidRPr="00BB0806" w:rsidRDefault="008833F8" w:rsidP="00A21052">
            <w:pPr>
              <w:widowControl/>
              <w:jc w:val="left"/>
              <w:rPr>
                <w:rFonts w:asciiTheme="minorEastAsia" w:eastAsiaTheme="minorEastAsia" w:hAnsiTheme="minorEastAsia" w:cs="宋体"/>
                <w:kern w:val="0"/>
                <w:sz w:val="18"/>
                <w:szCs w:val="18"/>
              </w:rPr>
            </w:pPr>
          </w:p>
        </w:tc>
        <w:tc>
          <w:tcPr>
            <w:tcW w:w="4025" w:type="dxa"/>
            <w:gridSpan w:val="2"/>
            <w:tcBorders>
              <w:top w:val="nil"/>
              <w:left w:val="nil"/>
              <w:bottom w:val="single" w:sz="8" w:space="0" w:color="auto"/>
              <w:right w:val="single" w:sz="8" w:space="0" w:color="000000"/>
            </w:tcBorders>
            <w:vAlign w:val="center"/>
          </w:tcPr>
          <w:p w:rsidR="008833F8" w:rsidRPr="00BB0806" w:rsidRDefault="008833F8" w:rsidP="00A21052">
            <w:pPr>
              <w:widowControl/>
              <w:jc w:val="center"/>
              <w:rPr>
                <w:rFonts w:asciiTheme="minorEastAsia" w:eastAsiaTheme="minorEastAsia" w:hAnsiTheme="minorEastAsia" w:cs="宋体"/>
                <w:bCs/>
                <w:kern w:val="0"/>
                <w:sz w:val="18"/>
                <w:szCs w:val="18"/>
              </w:rPr>
            </w:pPr>
            <w:r w:rsidRPr="00BB0806">
              <w:rPr>
                <w:rFonts w:asciiTheme="minorEastAsia" w:eastAsiaTheme="minorEastAsia" w:hAnsiTheme="minorEastAsia" w:cs="宋体" w:hint="eastAsia"/>
                <w:bCs/>
                <w:kern w:val="0"/>
                <w:sz w:val="18"/>
                <w:szCs w:val="18"/>
              </w:rPr>
              <w:t>专业方向必修课合计</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336</w:t>
            </w:r>
          </w:p>
        </w:tc>
        <w:tc>
          <w:tcPr>
            <w:tcW w:w="709"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21</w:t>
            </w:r>
          </w:p>
        </w:tc>
        <w:tc>
          <w:tcPr>
            <w:tcW w:w="992" w:type="dxa"/>
            <w:tcBorders>
              <w:top w:val="nil"/>
              <w:left w:val="nil"/>
              <w:bottom w:val="single" w:sz="8" w:space="0" w:color="auto"/>
              <w:right w:val="single" w:sz="8" w:space="0" w:color="auto"/>
            </w:tcBorders>
            <w:vAlign w:val="center"/>
          </w:tcPr>
          <w:p w:rsidR="008833F8" w:rsidRPr="00BB0806" w:rsidRDefault="008833F8" w:rsidP="00A21052">
            <w:pPr>
              <w:widowControl/>
              <w:jc w:val="center"/>
              <w:rPr>
                <w:rFonts w:asciiTheme="minorEastAsia" w:eastAsiaTheme="minorEastAsia" w:hAnsiTheme="minorEastAsia" w:cs="宋体"/>
                <w:kern w:val="0"/>
                <w:sz w:val="18"/>
                <w:szCs w:val="18"/>
              </w:rPr>
            </w:pPr>
            <w:r w:rsidRPr="00BB0806">
              <w:rPr>
                <w:rFonts w:asciiTheme="minorEastAsia" w:eastAsiaTheme="minorEastAsia" w:hAnsiTheme="minorEastAsia" w:cs="宋体" w:hint="eastAsia"/>
                <w:kern w:val="0"/>
                <w:sz w:val="18"/>
                <w:szCs w:val="18"/>
              </w:rPr>
              <w:t xml:space="preserve">　</w:t>
            </w:r>
          </w:p>
        </w:tc>
        <w:tc>
          <w:tcPr>
            <w:tcW w:w="1134" w:type="dxa"/>
            <w:tcBorders>
              <w:top w:val="nil"/>
              <w:left w:val="nil"/>
              <w:bottom w:val="single" w:sz="8" w:space="0" w:color="auto"/>
              <w:right w:val="single" w:sz="8" w:space="0" w:color="auto"/>
            </w:tcBorders>
          </w:tcPr>
          <w:p w:rsidR="008833F8" w:rsidRPr="00BB0806" w:rsidRDefault="008833F8" w:rsidP="00A21052">
            <w:pPr>
              <w:widowControl/>
              <w:jc w:val="center"/>
              <w:rPr>
                <w:rFonts w:asciiTheme="minorEastAsia" w:eastAsiaTheme="minorEastAsia" w:hAnsiTheme="minorEastAsia" w:cs="宋体"/>
                <w:kern w:val="0"/>
                <w:sz w:val="18"/>
                <w:szCs w:val="18"/>
              </w:rPr>
            </w:pPr>
          </w:p>
        </w:tc>
      </w:tr>
    </w:tbl>
    <w:p w:rsidR="008833F8" w:rsidRPr="00BB0806" w:rsidRDefault="008833F8" w:rsidP="008833F8">
      <w:pPr>
        <w:widowControl/>
        <w:jc w:val="center"/>
        <w:rPr>
          <w:rFonts w:ascii="黑体" w:eastAsia="黑体" w:hAnsi="黑体"/>
          <w:sz w:val="30"/>
          <w:szCs w:val="30"/>
        </w:rPr>
      </w:pPr>
    </w:p>
    <w:p w:rsidR="008833F8" w:rsidRPr="00BB0806" w:rsidRDefault="008833F8" w:rsidP="008833F8">
      <w:pPr>
        <w:widowControl/>
        <w:jc w:val="left"/>
        <w:rPr>
          <w:rFonts w:ascii="黑体" w:eastAsia="黑体" w:hAnsi="黑体"/>
          <w:sz w:val="30"/>
          <w:szCs w:val="30"/>
        </w:rPr>
      </w:pPr>
      <w:r w:rsidRPr="00BB0806">
        <w:rPr>
          <w:rFonts w:ascii="黑体" w:eastAsia="黑体" w:hAnsi="黑体"/>
          <w:sz w:val="30"/>
          <w:szCs w:val="30"/>
        </w:rPr>
        <w:br w:type="page"/>
      </w:r>
    </w:p>
    <w:p w:rsidR="008833F8" w:rsidRPr="00BB0806" w:rsidRDefault="008833F8" w:rsidP="008833F8">
      <w:pPr>
        <w:widowControl/>
        <w:jc w:val="center"/>
        <w:rPr>
          <w:rFonts w:ascii="黑体" w:eastAsia="黑体" w:hAnsi="黑体"/>
          <w:sz w:val="30"/>
          <w:szCs w:val="30"/>
        </w:rPr>
      </w:pPr>
      <w:r w:rsidRPr="00BB0806">
        <w:rPr>
          <w:rFonts w:ascii="黑体" w:eastAsia="黑体" w:hAnsi="黑体" w:hint="eastAsia"/>
          <w:sz w:val="30"/>
          <w:szCs w:val="30"/>
        </w:rPr>
        <w:lastRenderedPageBreak/>
        <w:t>金融学院</w:t>
      </w:r>
    </w:p>
    <w:p w:rsidR="008833F8" w:rsidRPr="00BB0806" w:rsidRDefault="008833F8" w:rsidP="008833F8">
      <w:pPr>
        <w:pStyle w:val="2"/>
        <w:spacing w:beforeLines="0" w:afterLines="0"/>
      </w:pPr>
      <w:bookmarkStart w:id="17" w:name="_Toc489016394"/>
      <w:bookmarkStart w:id="18" w:name="_Toc523146648"/>
      <w:r w:rsidRPr="00BB0806">
        <w:rPr>
          <w:rFonts w:hint="eastAsia"/>
        </w:rPr>
        <w:t>来华留学生金融学专业培养方案</w:t>
      </w:r>
      <w:bookmarkEnd w:id="17"/>
      <w:bookmarkEnd w:id="18"/>
    </w:p>
    <w:p w:rsidR="008833F8" w:rsidRPr="00BB0806" w:rsidRDefault="008833F8" w:rsidP="008833F8">
      <w:pPr>
        <w:tabs>
          <w:tab w:val="left" w:pos="735"/>
        </w:tabs>
        <w:spacing w:afterLines="30" w:after="93" w:line="160" w:lineRule="atLeast"/>
        <w:ind w:firstLine="420"/>
      </w:pPr>
      <w:r w:rsidRPr="00BB0806">
        <w:rPr>
          <w:rFonts w:ascii="黑体" w:eastAsia="黑体" w:cs="黑体" w:hint="eastAsia"/>
          <w:sz w:val="24"/>
          <w:szCs w:val="24"/>
        </w:rPr>
        <w:t>一、培养目标</w:t>
      </w:r>
    </w:p>
    <w:p w:rsidR="008833F8" w:rsidRPr="00BB0806" w:rsidRDefault="008833F8" w:rsidP="008833F8">
      <w:pPr>
        <w:adjustRightInd w:val="0"/>
        <w:ind w:firstLineChars="200" w:firstLine="420"/>
      </w:pPr>
      <w:r w:rsidRPr="00BB0806">
        <w:rPr>
          <w:rFonts w:cs="宋体" w:hint="eastAsia"/>
        </w:rPr>
        <w:t>本专业以来华留学生为培养对象，培养具有扎实的经济、金融理论基础，较强的跨文化交流能力，能够从事商业银行经营管理工作，熟悉投资银行的业务操作，具有国际视野的应用型金融高级专门人才。</w:t>
      </w:r>
    </w:p>
    <w:p w:rsidR="008833F8" w:rsidRPr="00BB0806" w:rsidRDefault="008833F8" w:rsidP="008833F8">
      <w:pPr>
        <w:tabs>
          <w:tab w:val="left" w:pos="735"/>
        </w:tabs>
        <w:spacing w:beforeLines="30" w:before="93" w:afterLines="30" w:after="93" w:line="240" w:lineRule="atLeast"/>
        <w:ind w:firstLine="420"/>
        <w:rPr>
          <w:rFonts w:ascii="黑体" w:eastAsia="黑体" w:cs="黑体"/>
          <w:sz w:val="24"/>
          <w:szCs w:val="24"/>
        </w:rPr>
      </w:pPr>
      <w:r w:rsidRPr="00BB0806">
        <w:rPr>
          <w:rFonts w:ascii="黑体" w:eastAsia="黑体" w:cs="黑体" w:hint="eastAsia"/>
          <w:sz w:val="24"/>
          <w:szCs w:val="24"/>
        </w:rPr>
        <w:t>二、专业要求</w:t>
      </w:r>
    </w:p>
    <w:p w:rsidR="008833F8" w:rsidRPr="00BB0806" w:rsidRDefault="008833F8" w:rsidP="008833F8">
      <w:pPr>
        <w:tabs>
          <w:tab w:val="left" w:pos="360"/>
        </w:tabs>
        <w:ind w:left="-2" w:firstLineChars="207" w:firstLine="435"/>
        <w:jc w:val="left"/>
        <w:rPr>
          <w:rFonts w:ascii="宋体"/>
        </w:rPr>
      </w:pPr>
      <w:r w:rsidRPr="00BB0806">
        <w:rPr>
          <w:rFonts w:ascii="宋体" w:hAnsi="宋体" w:cs="宋体"/>
        </w:rPr>
        <w:t>1.</w:t>
      </w:r>
      <w:r w:rsidRPr="00BB0806">
        <w:rPr>
          <w:rFonts w:ascii="宋体" w:hAnsi="宋体" w:cs="宋体" w:hint="eastAsia"/>
        </w:rPr>
        <w:t>了解中国的文化、政治、经济与历史。</w:t>
      </w:r>
    </w:p>
    <w:p w:rsidR="008833F8" w:rsidRPr="00BB0806" w:rsidRDefault="008833F8" w:rsidP="008833F8">
      <w:pPr>
        <w:tabs>
          <w:tab w:val="left" w:pos="360"/>
        </w:tabs>
        <w:ind w:left="-2" w:firstLineChars="207" w:firstLine="435"/>
        <w:rPr>
          <w:rFonts w:ascii="宋体"/>
        </w:rPr>
      </w:pPr>
      <w:r w:rsidRPr="00BB0806">
        <w:rPr>
          <w:rFonts w:ascii="宋体" w:hAnsi="宋体" w:cs="宋体"/>
        </w:rPr>
        <w:t>2.</w:t>
      </w:r>
      <w:r w:rsidRPr="00BB0806">
        <w:rPr>
          <w:rFonts w:ascii="宋体" w:hAnsi="宋体" w:cs="宋体" w:hint="eastAsia"/>
        </w:rPr>
        <w:t>熟练掌握汉语，在听、说、读、写、译五个方面均达到较高的水平。</w:t>
      </w:r>
    </w:p>
    <w:p w:rsidR="008833F8" w:rsidRPr="00BB0806" w:rsidRDefault="008833F8" w:rsidP="008833F8">
      <w:pPr>
        <w:tabs>
          <w:tab w:val="left" w:pos="360"/>
        </w:tabs>
        <w:ind w:left="-2" w:firstLineChars="207" w:firstLine="435"/>
        <w:rPr>
          <w:rFonts w:ascii="宋体"/>
        </w:rPr>
      </w:pPr>
      <w:r w:rsidRPr="00BB0806">
        <w:rPr>
          <w:rFonts w:ascii="宋体" w:hAnsi="宋体" w:cs="宋体"/>
        </w:rPr>
        <w:t>3.</w:t>
      </w:r>
      <w:r w:rsidRPr="00BB0806">
        <w:rPr>
          <w:rFonts w:ascii="宋体" w:hAnsi="宋体" w:cs="宋体" w:hint="eastAsia"/>
        </w:rPr>
        <w:t>熟练掌握计算机技能。</w:t>
      </w:r>
    </w:p>
    <w:p w:rsidR="008833F8" w:rsidRPr="00BB0806" w:rsidRDefault="008833F8" w:rsidP="008833F8">
      <w:pPr>
        <w:tabs>
          <w:tab w:val="left" w:pos="360"/>
        </w:tabs>
        <w:ind w:left="-2" w:firstLineChars="207" w:firstLine="435"/>
        <w:rPr>
          <w:rFonts w:ascii="宋体"/>
        </w:rPr>
      </w:pPr>
      <w:r w:rsidRPr="00BB0806">
        <w:rPr>
          <w:rFonts w:ascii="宋体" w:hAnsi="宋体" w:cs="宋体"/>
        </w:rPr>
        <w:t>4.</w:t>
      </w:r>
      <w:r w:rsidRPr="00BB0806">
        <w:rPr>
          <w:rFonts w:ascii="宋体" w:hAnsi="宋体" w:cs="宋体" w:hint="eastAsia"/>
        </w:rPr>
        <w:t>具备一定的经济、金融理论基础，掌握商业银行、投资银行及国际金融等领域的专业知识，具有较强的从事金融实务工作的能力。</w:t>
      </w:r>
    </w:p>
    <w:p w:rsidR="008833F8" w:rsidRPr="00BB0806" w:rsidRDefault="008833F8" w:rsidP="008833F8">
      <w:pPr>
        <w:tabs>
          <w:tab w:val="left" w:pos="420"/>
          <w:tab w:val="left" w:pos="525"/>
        </w:tabs>
        <w:ind w:left="-2" w:firstLineChars="207" w:firstLine="435"/>
      </w:pPr>
      <w:r w:rsidRPr="00BB0806">
        <w:rPr>
          <w:rFonts w:ascii="宋体" w:hAnsi="宋体" w:cs="宋体"/>
        </w:rPr>
        <w:t>5.</w:t>
      </w:r>
      <w:r w:rsidRPr="00BB0806">
        <w:rPr>
          <w:rFonts w:ascii="宋体" w:hAnsi="宋体" w:cs="宋体" w:hint="eastAsia"/>
        </w:rPr>
        <w:t>具有较强的分析问</w:t>
      </w:r>
      <w:r w:rsidRPr="00BB0806">
        <w:rPr>
          <w:rFonts w:cs="宋体" w:hint="eastAsia"/>
        </w:rPr>
        <w:t>题和解决问题的能力。</w:t>
      </w:r>
    </w:p>
    <w:p w:rsidR="008833F8" w:rsidRPr="00BB0806" w:rsidRDefault="008833F8" w:rsidP="008833F8">
      <w:pPr>
        <w:tabs>
          <w:tab w:val="left" w:pos="735"/>
        </w:tabs>
        <w:spacing w:beforeLines="30" w:before="93" w:afterLines="30" w:after="93" w:line="240" w:lineRule="atLeast"/>
        <w:ind w:firstLine="420"/>
        <w:rPr>
          <w:rFonts w:ascii="黑体" w:eastAsia="黑体" w:cs="黑体"/>
          <w:sz w:val="24"/>
          <w:szCs w:val="24"/>
        </w:rPr>
      </w:pPr>
      <w:r w:rsidRPr="00BB0806">
        <w:rPr>
          <w:rFonts w:ascii="黑体" w:eastAsia="黑体" w:cs="黑体" w:hint="eastAsia"/>
          <w:sz w:val="24"/>
          <w:szCs w:val="24"/>
        </w:rPr>
        <w:t>三、学分要求</w:t>
      </w:r>
    </w:p>
    <w:p w:rsidR="008833F8" w:rsidRPr="00BB0806" w:rsidRDefault="008833F8" w:rsidP="008833F8">
      <w:pPr>
        <w:ind w:firstLine="420"/>
        <w:rPr>
          <w:rFonts w:ascii="宋体"/>
        </w:rPr>
      </w:pPr>
      <w:r w:rsidRPr="00BB0806">
        <w:rPr>
          <w:rFonts w:ascii="宋体" w:hAnsi="宋体" w:cs="宋体" w:hint="eastAsia"/>
        </w:rPr>
        <w:t>学生毕业所应取得的最低总学分为</w:t>
      </w:r>
      <w:r w:rsidRPr="00BB0806">
        <w:rPr>
          <w:rFonts w:ascii="宋体" w:hAnsi="宋体"/>
        </w:rPr>
        <w:t>146</w:t>
      </w:r>
      <w:r w:rsidRPr="00BB0806">
        <w:rPr>
          <w:rFonts w:ascii="宋体" w:hAnsi="宋体" w:cs="宋体" w:hint="eastAsia"/>
        </w:rPr>
        <w:t>学分，其中包括课程学分和实践教学学分。</w:t>
      </w:r>
    </w:p>
    <w:p w:rsidR="008833F8" w:rsidRPr="00BB0806" w:rsidRDefault="008833F8" w:rsidP="008833F8">
      <w:pPr>
        <w:pStyle w:val="ab"/>
        <w:ind w:firstLineChars="171" w:firstLine="359"/>
        <w:rPr>
          <w:rFonts w:ascii="宋体"/>
          <w:kern w:val="0"/>
        </w:rPr>
      </w:pPr>
      <w:r w:rsidRPr="00BB0806">
        <w:rPr>
          <w:rFonts w:ascii="宋体" w:hAnsi="宋体" w:cs="宋体"/>
          <w:kern w:val="0"/>
        </w:rPr>
        <w:t>1</w:t>
      </w:r>
      <w:r w:rsidRPr="00BB0806">
        <w:rPr>
          <w:rFonts w:ascii="宋体" w:hAnsi="宋体" w:cs="宋体" w:hint="eastAsia"/>
          <w:kern w:val="0"/>
        </w:rPr>
        <w:t>．课程学分为</w:t>
      </w:r>
      <w:r w:rsidRPr="00BB0806">
        <w:rPr>
          <w:rFonts w:ascii="宋体" w:hAnsi="宋体" w:cs="宋体"/>
          <w:kern w:val="0"/>
        </w:rPr>
        <w:t>120</w:t>
      </w:r>
      <w:r w:rsidRPr="00BB0806">
        <w:rPr>
          <w:rFonts w:ascii="宋体" w:hAnsi="宋体" w:cs="宋体" w:hint="eastAsia"/>
          <w:kern w:val="0"/>
        </w:rPr>
        <w:t>学分</w:t>
      </w:r>
    </w:p>
    <w:p w:rsidR="008833F8" w:rsidRPr="00BB0806" w:rsidRDefault="008833F8" w:rsidP="008833F8">
      <w:pPr>
        <w:pStyle w:val="ab"/>
        <w:ind w:firstLineChars="320" w:firstLine="672"/>
        <w:rPr>
          <w:rFonts w:ascii="宋体"/>
          <w:kern w:val="0"/>
        </w:rPr>
      </w:pPr>
      <w:r w:rsidRPr="00BB0806">
        <w:rPr>
          <w:rFonts w:ascii="宋体" w:hAnsi="宋体" w:cs="宋体" w:hint="eastAsia"/>
          <w:kern w:val="0"/>
        </w:rPr>
        <w:t>⑴公共基础课</w:t>
      </w:r>
      <w:r w:rsidRPr="00BB0806">
        <w:rPr>
          <w:rFonts w:ascii="宋体" w:hAnsi="宋体"/>
          <w:kern w:val="0"/>
        </w:rPr>
        <w:t>59</w:t>
      </w:r>
      <w:r w:rsidRPr="00BB0806">
        <w:rPr>
          <w:rFonts w:ascii="宋体" w:hAnsi="宋体" w:cs="宋体" w:hint="eastAsia"/>
          <w:kern w:val="0"/>
        </w:rPr>
        <w:t>学分</w:t>
      </w:r>
    </w:p>
    <w:p w:rsidR="008833F8" w:rsidRPr="00BB0806" w:rsidRDefault="008833F8" w:rsidP="008833F8">
      <w:pPr>
        <w:pStyle w:val="ab"/>
        <w:ind w:firstLineChars="550" w:firstLine="1155"/>
        <w:rPr>
          <w:rFonts w:ascii="宋体"/>
          <w:kern w:val="0"/>
        </w:rPr>
      </w:pPr>
      <w:r w:rsidRPr="00BB0806">
        <w:rPr>
          <w:rFonts w:ascii="宋体" w:hAnsi="宋体" w:cs="宋体" w:hint="eastAsia"/>
          <w:kern w:val="0"/>
        </w:rPr>
        <w:t>其中：必修课</w:t>
      </w:r>
      <w:r w:rsidRPr="00BB0806">
        <w:rPr>
          <w:rFonts w:ascii="宋体" w:hAnsi="宋体"/>
          <w:kern w:val="0"/>
        </w:rPr>
        <w:t>49</w:t>
      </w:r>
      <w:r w:rsidRPr="00BB0806">
        <w:rPr>
          <w:rFonts w:ascii="宋体" w:hAnsi="宋体" w:cs="宋体" w:hint="eastAsia"/>
          <w:kern w:val="0"/>
        </w:rPr>
        <w:t>学分</w:t>
      </w:r>
      <w:r w:rsidRPr="00BB0806">
        <w:rPr>
          <w:rFonts w:ascii="宋体" w:hAnsi="宋体"/>
          <w:kern w:val="0"/>
        </w:rPr>
        <w:t xml:space="preserve">;  </w:t>
      </w:r>
      <w:r w:rsidRPr="00BB0806">
        <w:rPr>
          <w:rFonts w:ascii="宋体" w:hAnsi="宋体" w:cs="宋体" w:hint="eastAsia"/>
          <w:kern w:val="0"/>
        </w:rPr>
        <w:t>选修课</w:t>
      </w:r>
      <w:r w:rsidRPr="00BB0806">
        <w:rPr>
          <w:rFonts w:ascii="宋体" w:hAnsi="宋体"/>
          <w:kern w:val="0"/>
        </w:rPr>
        <w:t>10</w:t>
      </w:r>
      <w:r w:rsidRPr="00BB0806">
        <w:rPr>
          <w:rFonts w:ascii="宋体" w:hAnsi="宋体" w:cs="宋体" w:hint="eastAsia"/>
          <w:kern w:val="0"/>
        </w:rPr>
        <w:t>学分</w:t>
      </w:r>
    </w:p>
    <w:p w:rsidR="008833F8" w:rsidRPr="00BB0806" w:rsidRDefault="008833F8" w:rsidP="008833F8">
      <w:pPr>
        <w:pStyle w:val="ab"/>
        <w:ind w:firstLineChars="320" w:firstLine="672"/>
        <w:rPr>
          <w:rFonts w:ascii="宋体"/>
          <w:kern w:val="0"/>
        </w:rPr>
      </w:pPr>
      <w:r w:rsidRPr="00BB0806">
        <w:rPr>
          <w:rFonts w:ascii="宋体" w:hAnsi="宋体" w:cs="宋体" w:hint="eastAsia"/>
          <w:kern w:val="0"/>
        </w:rPr>
        <w:t>⑵学科基础课</w:t>
      </w:r>
      <w:r w:rsidRPr="00BB0806">
        <w:rPr>
          <w:rFonts w:ascii="宋体" w:hAnsi="宋体"/>
          <w:kern w:val="0"/>
        </w:rPr>
        <w:t>44</w:t>
      </w:r>
      <w:r w:rsidRPr="00BB0806">
        <w:rPr>
          <w:rFonts w:ascii="宋体" w:hAnsi="宋体" w:cs="宋体" w:hint="eastAsia"/>
          <w:kern w:val="0"/>
        </w:rPr>
        <w:t>学分</w:t>
      </w:r>
    </w:p>
    <w:p w:rsidR="008833F8" w:rsidRPr="00BB0806" w:rsidRDefault="008833F8" w:rsidP="008833F8">
      <w:pPr>
        <w:pStyle w:val="ab"/>
        <w:ind w:firstLineChars="520" w:firstLine="1092"/>
        <w:rPr>
          <w:rFonts w:ascii="宋体"/>
          <w:kern w:val="0"/>
        </w:rPr>
      </w:pPr>
      <w:r w:rsidRPr="00BB0806">
        <w:rPr>
          <w:rFonts w:ascii="宋体" w:hAnsi="宋体" w:cs="宋体" w:hint="eastAsia"/>
          <w:kern w:val="0"/>
        </w:rPr>
        <w:t>其中：必修课</w:t>
      </w:r>
      <w:r w:rsidRPr="00BB0806">
        <w:rPr>
          <w:rFonts w:ascii="宋体" w:hAnsi="宋体"/>
          <w:kern w:val="0"/>
        </w:rPr>
        <w:t>30</w:t>
      </w:r>
      <w:r w:rsidRPr="00BB0806">
        <w:rPr>
          <w:rFonts w:ascii="宋体" w:hAnsi="宋体" w:cs="宋体" w:hint="eastAsia"/>
          <w:kern w:val="0"/>
        </w:rPr>
        <w:t>学分</w:t>
      </w:r>
      <w:r w:rsidRPr="00BB0806">
        <w:rPr>
          <w:rFonts w:ascii="宋体" w:hAnsi="宋体"/>
          <w:kern w:val="0"/>
        </w:rPr>
        <w:t xml:space="preserve">;  </w:t>
      </w:r>
      <w:r w:rsidRPr="00BB0806">
        <w:rPr>
          <w:rFonts w:ascii="宋体" w:hAnsi="宋体" w:cs="宋体" w:hint="eastAsia"/>
          <w:kern w:val="0"/>
        </w:rPr>
        <w:t>选修课</w:t>
      </w:r>
      <w:r w:rsidRPr="00BB0806">
        <w:rPr>
          <w:rFonts w:ascii="宋体" w:hAnsi="宋体"/>
          <w:kern w:val="0"/>
        </w:rPr>
        <w:t>14</w:t>
      </w:r>
      <w:r w:rsidRPr="00BB0806">
        <w:rPr>
          <w:rFonts w:ascii="宋体" w:hAnsi="宋体" w:cs="宋体" w:hint="eastAsia"/>
          <w:kern w:val="0"/>
        </w:rPr>
        <w:t>学分</w:t>
      </w:r>
    </w:p>
    <w:p w:rsidR="008833F8" w:rsidRPr="00BB0806" w:rsidRDefault="008833F8" w:rsidP="008833F8">
      <w:pPr>
        <w:pStyle w:val="ab"/>
        <w:ind w:firstLineChars="320" w:firstLine="672"/>
        <w:rPr>
          <w:rFonts w:ascii="宋体"/>
          <w:kern w:val="0"/>
        </w:rPr>
      </w:pPr>
      <w:r w:rsidRPr="00BB0806">
        <w:rPr>
          <w:rFonts w:ascii="宋体" w:hAnsi="宋体" w:cs="宋体" w:hint="eastAsia"/>
          <w:kern w:val="0"/>
        </w:rPr>
        <w:t>⑶专业方向必修课</w:t>
      </w:r>
      <w:r w:rsidRPr="00BB0806">
        <w:rPr>
          <w:rFonts w:ascii="宋体" w:hAnsi="宋体"/>
          <w:kern w:val="0"/>
        </w:rPr>
        <w:t>17</w:t>
      </w:r>
      <w:r w:rsidRPr="00BB0806">
        <w:rPr>
          <w:rFonts w:ascii="宋体" w:hAnsi="宋体" w:cs="宋体" w:hint="eastAsia"/>
          <w:kern w:val="0"/>
        </w:rPr>
        <w:t>学分</w:t>
      </w:r>
    </w:p>
    <w:p w:rsidR="008833F8" w:rsidRPr="00BB0806" w:rsidRDefault="008833F8" w:rsidP="008833F8">
      <w:pPr>
        <w:pStyle w:val="ab"/>
        <w:ind w:firstLineChars="171" w:firstLine="359"/>
        <w:rPr>
          <w:rFonts w:ascii="宋体"/>
          <w:kern w:val="0"/>
        </w:rPr>
      </w:pPr>
      <w:r w:rsidRPr="00BB0806">
        <w:rPr>
          <w:rFonts w:ascii="宋体" w:hAnsi="宋体" w:cs="宋体"/>
          <w:kern w:val="0"/>
        </w:rPr>
        <w:t>2</w:t>
      </w:r>
      <w:r w:rsidRPr="00BB0806">
        <w:rPr>
          <w:rFonts w:ascii="宋体" w:hAnsi="宋体" w:cs="宋体" w:hint="eastAsia"/>
          <w:kern w:val="0"/>
        </w:rPr>
        <w:t>．实践教学学分为</w:t>
      </w:r>
      <w:r w:rsidRPr="00BB0806">
        <w:rPr>
          <w:rFonts w:ascii="宋体" w:hAnsi="宋体"/>
          <w:kern w:val="0"/>
        </w:rPr>
        <w:t>26</w:t>
      </w:r>
      <w:r w:rsidRPr="00BB0806">
        <w:rPr>
          <w:rFonts w:ascii="宋体" w:hAnsi="宋体" w:cs="宋体" w:hint="eastAsia"/>
          <w:kern w:val="0"/>
        </w:rPr>
        <w:t>学分</w:t>
      </w:r>
    </w:p>
    <w:tbl>
      <w:tblPr>
        <w:tblW w:w="657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276"/>
        <w:gridCol w:w="900"/>
        <w:gridCol w:w="1080"/>
        <w:gridCol w:w="1260"/>
        <w:gridCol w:w="1154"/>
      </w:tblGrid>
      <w:tr w:rsidR="008833F8" w:rsidRPr="00BB0806" w:rsidTr="00A21052">
        <w:trPr>
          <w:trHeight w:val="340"/>
        </w:trPr>
        <w:tc>
          <w:tcPr>
            <w:tcW w:w="2181"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项目</w:t>
            </w:r>
          </w:p>
        </w:tc>
        <w:tc>
          <w:tcPr>
            <w:tcW w:w="90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周数</w:t>
            </w:r>
          </w:p>
        </w:tc>
        <w:tc>
          <w:tcPr>
            <w:tcW w:w="1080" w:type="dxa"/>
            <w:vAlign w:val="center"/>
          </w:tcPr>
          <w:p w:rsidR="008833F8" w:rsidRPr="00BB0806" w:rsidRDefault="008833F8" w:rsidP="00A21052">
            <w:pPr>
              <w:pStyle w:val="ab"/>
              <w:ind w:firstLineChars="3" w:firstLine="6"/>
              <w:jc w:val="center"/>
              <w:rPr>
                <w:rFonts w:ascii="宋体"/>
              </w:rPr>
            </w:pPr>
            <w:r w:rsidRPr="00BB0806">
              <w:rPr>
                <w:rFonts w:ascii="宋体" w:hAnsi="宋体" w:cs="宋体" w:hint="eastAsia"/>
              </w:rPr>
              <w:t>周学时</w:t>
            </w:r>
          </w:p>
        </w:tc>
        <w:tc>
          <w:tcPr>
            <w:tcW w:w="12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总学时</w:t>
            </w:r>
          </w:p>
        </w:tc>
        <w:tc>
          <w:tcPr>
            <w:tcW w:w="1154"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总学分</w:t>
            </w:r>
          </w:p>
        </w:tc>
      </w:tr>
      <w:tr w:rsidR="008833F8" w:rsidRPr="00BB0806" w:rsidTr="00A21052">
        <w:trPr>
          <w:cantSplit/>
          <w:trHeight w:val="340"/>
        </w:trPr>
        <w:tc>
          <w:tcPr>
            <w:tcW w:w="905" w:type="dxa"/>
            <w:vMerge w:val="restart"/>
            <w:vAlign w:val="center"/>
          </w:tcPr>
          <w:p w:rsidR="008833F8" w:rsidRPr="00BB0806" w:rsidRDefault="008833F8" w:rsidP="00A21052">
            <w:pPr>
              <w:pStyle w:val="ab"/>
              <w:ind w:leftChars="-58" w:left="-93" w:right="-108" w:hangingChars="14" w:hanging="29"/>
              <w:jc w:val="center"/>
              <w:rPr>
                <w:rFonts w:ascii="宋体"/>
              </w:rPr>
            </w:pPr>
            <w:r w:rsidRPr="00BB0806">
              <w:rPr>
                <w:rFonts w:ascii="宋体" w:hAnsi="宋体" w:cs="宋体" w:hint="eastAsia"/>
              </w:rPr>
              <w:t>社会</w:t>
            </w:r>
          </w:p>
          <w:p w:rsidR="008833F8" w:rsidRPr="00BB0806" w:rsidRDefault="008833F8" w:rsidP="00A21052">
            <w:pPr>
              <w:pStyle w:val="ab"/>
              <w:ind w:leftChars="-58" w:left="-93" w:right="-108" w:hangingChars="14" w:hanging="29"/>
              <w:jc w:val="center"/>
              <w:rPr>
                <w:rFonts w:ascii="宋体"/>
              </w:rPr>
            </w:pPr>
            <w:r w:rsidRPr="00BB0806">
              <w:rPr>
                <w:rFonts w:ascii="宋体" w:hAnsi="宋体" w:cs="宋体" w:hint="eastAsia"/>
              </w:rPr>
              <w:t>实践</w:t>
            </w:r>
          </w:p>
        </w:tc>
        <w:tc>
          <w:tcPr>
            <w:tcW w:w="1276"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社会调查</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2</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100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w:t>
            </w:r>
          </w:p>
        </w:tc>
      </w:tr>
      <w:tr w:rsidR="008833F8" w:rsidRPr="00BB0806" w:rsidTr="00A21052">
        <w:trPr>
          <w:cantSplit/>
          <w:trHeight w:val="340"/>
        </w:trPr>
        <w:tc>
          <w:tcPr>
            <w:tcW w:w="905" w:type="dxa"/>
            <w:vMerge/>
            <w:vAlign w:val="center"/>
          </w:tcPr>
          <w:p w:rsidR="008833F8" w:rsidRPr="00BB0806" w:rsidRDefault="008833F8" w:rsidP="00A21052">
            <w:pPr>
              <w:pStyle w:val="ab"/>
              <w:ind w:leftChars="-58" w:left="-93" w:right="-108" w:hangingChars="14" w:hanging="29"/>
              <w:jc w:val="center"/>
              <w:rPr>
                <w:rFonts w:ascii="宋体"/>
              </w:rPr>
            </w:pPr>
          </w:p>
        </w:tc>
        <w:tc>
          <w:tcPr>
            <w:tcW w:w="1276"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其他实践</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50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w:t>
            </w:r>
          </w:p>
        </w:tc>
      </w:tr>
      <w:tr w:rsidR="008833F8" w:rsidRPr="00BB0806" w:rsidTr="00A21052">
        <w:trPr>
          <w:cantSplit/>
          <w:trHeight w:val="340"/>
        </w:trPr>
        <w:tc>
          <w:tcPr>
            <w:tcW w:w="905" w:type="dxa"/>
            <w:vMerge w:val="restart"/>
            <w:vAlign w:val="center"/>
          </w:tcPr>
          <w:p w:rsidR="008833F8" w:rsidRPr="00BB0806" w:rsidRDefault="008833F8" w:rsidP="00A21052">
            <w:pPr>
              <w:pStyle w:val="ab"/>
              <w:ind w:leftChars="-58" w:left="-93" w:right="-108" w:hangingChars="14" w:hanging="29"/>
              <w:jc w:val="center"/>
              <w:rPr>
                <w:rFonts w:ascii="宋体"/>
              </w:rPr>
            </w:pPr>
            <w:r w:rsidRPr="00BB0806">
              <w:rPr>
                <w:rFonts w:ascii="宋体" w:hAnsi="宋体" w:cs="宋体" w:hint="eastAsia"/>
              </w:rPr>
              <w:t>专业</w:t>
            </w:r>
          </w:p>
          <w:p w:rsidR="008833F8" w:rsidRPr="00BB0806" w:rsidRDefault="008833F8" w:rsidP="00A21052">
            <w:pPr>
              <w:pStyle w:val="ab"/>
              <w:ind w:leftChars="-58" w:left="-93" w:right="-108" w:hangingChars="14" w:hanging="29"/>
              <w:jc w:val="center"/>
              <w:rPr>
                <w:rFonts w:ascii="宋体"/>
              </w:rPr>
            </w:pPr>
            <w:r w:rsidRPr="00BB0806">
              <w:rPr>
                <w:rFonts w:ascii="宋体" w:hAnsi="宋体" w:cs="宋体" w:hint="eastAsia"/>
              </w:rPr>
              <w:t>实习</w:t>
            </w:r>
          </w:p>
        </w:tc>
        <w:tc>
          <w:tcPr>
            <w:tcW w:w="1276"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认知实习</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30</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30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w:t>
            </w:r>
          </w:p>
        </w:tc>
      </w:tr>
      <w:tr w:rsidR="008833F8" w:rsidRPr="00BB0806" w:rsidTr="00A21052">
        <w:trPr>
          <w:cantSplit/>
          <w:trHeight w:val="340"/>
        </w:trPr>
        <w:tc>
          <w:tcPr>
            <w:tcW w:w="905" w:type="dxa"/>
            <w:vMerge/>
            <w:vAlign w:val="center"/>
          </w:tcPr>
          <w:p w:rsidR="008833F8" w:rsidRPr="00BB0806" w:rsidRDefault="008833F8" w:rsidP="00A21052">
            <w:pPr>
              <w:pStyle w:val="ab"/>
              <w:ind w:firstLineChars="0" w:firstLine="0"/>
              <w:jc w:val="center"/>
              <w:rPr>
                <w:rFonts w:ascii="宋体"/>
              </w:rPr>
            </w:pPr>
          </w:p>
        </w:tc>
        <w:tc>
          <w:tcPr>
            <w:tcW w:w="1276"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岗位实习</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6</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300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10</w:t>
            </w:r>
          </w:p>
        </w:tc>
      </w:tr>
      <w:tr w:rsidR="008833F8" w:rsidRPr="00BB0806" w:rsidTr="00A21052">
        <w:trPr>
          <w:trHeight w:val="340"/>
        </w:trPr>
        <w:tc>
          <w:tcPr>
            <w:tcW w:w="2181"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毕业论文</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24</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10</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240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12</w:t>
            </w:r>
          </w:p>
        </w:tc>
      </w:tr>
      <w:tr w:rsidR="008833F8" w:rsidRPr="00BB0806" w:rsidTr="00A21052">
        <w:trPr>
          <w:trHeight w:val="340"/>
        </w:trPr>
        <w:tc>
          <w:tcPr>
            <w:tcW w:w="2181"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合计</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34</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w:t>
            </w:r>
          </w:p>
        </w:tc>
        <w:tc>
          <w:tcPr>
            <w:tcW w:w="126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720</w:t>
            </w:r>
          </w:p>
        </w:tc>
        <w:tc>
          <w:tcPr>
            <w:tcW w:w="1154"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26</w:t>
            </w:r>
          </w:p>
        </w:tc>
      </w:tr>
    </w:tbl>
    <w:p w:rsidR="008833F8" w:rsidRPr="00BB0806" w:rsidRDefault="008833F8" w:rsidP="008833F8">
      <w:pPr>
        <w:pStyle w:val="zwbt2"/>
        <w:tabs>
          <w:tab w:val="left" w:pos="360"/>
        </w:tabs>
        <w:spacing w:beforeLines="50" w:before="156"/>
        <w:ind w:firstLineChars="171" w:firstLine="359"/>
        <w:rPr>
          <w:rFonts w:ascii="宋体"/>
        </w:rPr>
      </w:pPr>
      <w:r w:rsidRPr="00BB0806">
        <w:rPr>
          <w:rFonts w:ascii="宋体" w:hAnsi="宋体" w:cs="宋体" w:hint="eastAsia"/>
        </w:rPr>
        <w:t>⑴学生应完成学校要求的实践教学环节，取得相应学分。</w:t>
      </w:r>
    </w:p>
    <w:p w:rsidR="008833F8" w:rsidRPr="00BB0806" w:rsidRDefault="008833F8" w:rsidP="008833F8">
      <w:pPr>
        <w:pStyle w:val="zwbt2"/>
        <w:tabs>
          <w:tab w:val="left" w:pos="360"/>
        </w:tabs>
        <w:ind w:firstLineChars="171" w:firstLine="359"/>
      </w:pPr>
      <w:r w:rsidRPr="00BB0806">
        <w:rPr>
          <w:rFonts w:cs="宋体" w:hint="eastAsia"/>
        </w:rPr>
        <w:t>⑵实践教学环节学时学分计算规则：社会实践</w:t>
      </w:r>
      <w:r w:rsidRPr="00BB0806">
        <w:t>50</w:t>
      </w:r>
      <w:r w:rsidRPr="00BB0806">
        <w:rPr>
          <w:rFonts w:cs="宋体" w:hint="eastAsia"/>
        </w:rPr>
        <w:t>学时计</w:t>
      </w:r>
      <w:r w:rsidRPr="00BB0806">
        <w:t>1</w:t>
      </w:r>
      <w:r w:rsidRPr="00BB0806">
        <w:rPr>
          <w:rFonts w:cs="宋体" w:hint="eastAsia"/>
        </w:rPr>
        <w:t>学分；专业实习</w:t>
      </w:r>
      <w:r w:rsidRPr="00BB0806">
        <w:t>30</w:t>
      </w:r>
      <w:r w:rsidRPr="00BB0806">
        <w:rPr>
          <w:rFonts w:cs="宋体" w:hint="eastAsia"/>
        </w:rPr>
        <w:t>学时计</w:t>
      </w:r>
      <w:r w:rsidRPr="00BB0806">
        <w:t>1</w:t>
      </w:r>
      <w:r w:rsidRPr="00BB0806">
        <w:rPr>
          <w:rFonts w:cs="宋体" w:hint="eastAsia"/>
        </w:rPr>
        <w:t>学分；毕业论文</w:t>
      </w:r>
      <w:r w:rsidRPr="00BB0806">
        <w:t>20</w:t>
      </w:r>
      <w:r w:rsidRPr="00BB0806">
        <w:rPr>
          <w:rFonts w:cs="宋体" w:hint="eastAsia"/>
        </w:rPr>
        <w:t>学时计</w:t>
      </w:r>
      <w:r w:rsidRPr="00BB0806">
        <w:t>1</w:t>
      </w:r>
      <w:r w:rsidRPr="00BB0806">
        <w:rPr>
          <w:rFonts w:cs="宋体" w:hint="eastAsia"/>
        </w:rPr>
        <w:t>学分。</w:t>
      </w:r>
    </w:p>
    <w:p w:rsidR="008833F8" w:rsidRPr="00BB0806" w:rsidRDefault="008833F8" w:rsidP="008833F8">
      <w:pPr>
        <w:pStyle w:val="zwbt2"/>
        <w:tabs>
          <w:tab w:val="left" w:pos="360"/>
        </w:tabs>
        <w:ind w:firstLineChars="171" w:firstLine="359"/>
        <w:rPr>
          <w:rFonts w:cs="宋体"/>
        </w:rPr>
      </w:pPr>
      <w:r w:rsidRPr="00BB0806">
        <w:rPr>
          <w:rFonts w:cs="宋体" w:hint="eastAsia"/>
        </w:rPr>
        <w:t>⑶学生必须在教师的指导下，完成毕业论文并通过论文答辩。</w:t>
      </w:r>
    </w:p>
    <w:p w:rsidR="008833F8" w:rsidRPr="00BB0806" w:rsidRDefault="008833F8" w:rsidP="008833F8">
      <w:pPr>
        <w:tabs>
          <w:tab w:val="left" w:pos="735"/>
        </w:tabs>
        <w:spacing w:beforeLines="50" w:before="156" w:afterLines="50" w:after="156" w:line="240" w:lineRule="exact"/>
        <w:ind w:firstLine="420"/>
        <w:rPr>
          <w:rFonts w:ascii="宋体" w:cs="黑体"/>
          <w:sz w:val="24"/>
          <w:szCs w:val="24"/>
        </w:rPr>
      </w:pPr>
      <w:r w:rsidRPr="00BB0806">
        <w:rPr>
          <w:rFonts w:ascii="黑体" w:eastAsia="黑体" w:cs="黑体" w:hint="eastAsia"/>
          <w:sz w:val="24"/>
          <w:szCs w:val="24"/>
        </w:rPr>
        <w:t>四、授予学位</w:t>
      </w:r>
      <w:r w:rsidRPr="00BB0806">
        <w:rPr>
          <w:rFonts w:ascii="黑体" w:eastAsia="黑体" w:cs="黑体"/>
          <w:sz w:val="24"/>
          <w:szCs w:val="24"/>
        </w:rPr>
        <w:t xml:space="preserve">   </w:t>
      </w:r>
      <w:r w:rsidRPr="00BB0806">
        <w:rPr>
          <w:rFonts w:ascii="宋体" w:hAnsi="宋体" w:cs="黑体" w:hint="eastAsia"/>
          <w:sz w:val="24"/>
          <w:szCs w:val="24"/>
        </w:rPr>
        <w:t>经济学学士</w:t>
      </w:r>
    </w:p>
    <w:p w:rsidR="008833F8" w:rsidRPr="00BB0806" w:rsidRDefault="008833F8" w:rsidP="008833F8">
      <w:pPr>
        <w:tabs>
          <w:tab w:val="left" w:pos="735"/>
        </w:tabs>
        <w:spacing w:beforeLines="30" w:before="93" w:afterLines="30" w:after="93" w:line="240" w:lineRule="atLeast"/>
        <w:ind w:firstLine="420"/>
        <w:rPr>
          <w:rFonts w:ascii="黑体" w:eastAsia="黑体" w:cs="黑体"/>
          <w:sz w:val="24"/>
          <w:szCs w:val="24"/>
        </w:rPr>
      </w:pPr>
      <w:r w:rsidRPr="00BB0806">
        <w:rPr>
          <w:rFonts w:ascii="黑体" w:eastAsia="黑体" w:cs="黑体" w:hint="eastAsia"/>
          <w:sz w:val="24"/>
          <w:szCs w:val="24"/>
        </w:rPr>
        <w:t>五、考核</w:t>
      </w:r>
    </w:p>
    <w:p w:rsidR="008833F8" w:rsidRPr="00BB0806" w:rsidRDefault="008833F8" w:rsidP="008833F8">
      <w:pPr>
        <w:adjustRightInd w:val="0"/>
        <w:ind w:firstLineChars="200" w:firstLine="420"/>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tabs>
          <w:tab w:val="left" w:pos="735"/>
        </w:tabs>
        <w:spacing w:beforeLines="50" w:before="156" w:afterLines="50" w:after="156" w:line="240" w:lineRule="exact"/>
        <w:ind w:firstLine="420"/>
        <w:rPr>
          <w:rFonts w:ascii="黑体" w:eastAsia="黑体" w:cs="黑体"/>
          <w:sz w:val="24"/>
          <w:szCs w:val="24"/>
        </w:rPr>
      </w:pPr>
      <w:r w:rsidRPr="00BB0806">
        <w:rPr>
          <w:rFonts w:ascii="黑体" w:eastAsia="黑体" w:cs="黑体" w:hint="eastAsia"/>
          <w:sz w:val="24"/>
          <w:szCs w:val="24"/>
        </w:rPr>
        <w:t>六、来华留学生金融学专业教学计划</w:t>
      </w:r>
    </w:p>
    <w:tbl>
      <w:tblPr>
        <w:tblW w:w="8812" w:type="dxa"/>
        <w:tblInd w:w="85" w:type="dxa"/>
        <w:tblLayout w:type="fixed"/>
        <w:tblLook w:val="04A0" w:firstRow="1" w:lastRow="0" w:firstColumn="1" w:lastColumn="0" w:noHBand="0" w:noVBand="1"/>
      </w:tblPr>
      <w:tblGrid>
        <w:gridCol w:w="732"/>
        <w:gridCol w:w="114"/>
        <w:gridCol w:w="878"/>
        <w:gridCol w:w="3119"/>
        <w:gridCol w:w="850"/>
        <w:gridCol w:w="901"/>
        <w:gridCol w:w="1126"/>
        <w:gridCol w:w="1092"/>
      </w:tblGrid>
      <w:tr w:rsidR="008833F8" w:rsidRPr="00BB0806" w:rsidTr="00A21052">
        <w:trPr>
          <w:trHeight w:val="390"/>
        </w:trPr>
        <w:tc>
          <w:tcPr>
            <w:tcW w:w="8812" w:type="dxa"/>
            <w:gridSpan w:val="8"/>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hAnsi="宋体" w:cs="宋体" w:hint="eastAsia"/>
                <w:bCs/>
                <w:kern w:val="0"/>
                <w:sz w:val="22"/>
              </w:rPr>
              <w:lastRenderedPageBreak/>
              <w:t>来华留学生金融学专业教学计划（2018）</w:t>
            </w:r>
          </w:p>
        </w:tc>
      </w:tr>
      <w:tr w:rsidR="008833F8" w:rsidRPr="00BB0806" w:rsidTr="00A21052">
        <w:trPr>
          <w:trHeight w:val="450"/>
        </w:trPr>
        <w:tc>
          <w:tcPr>
            <w:tcW w:w="732"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342"/>
        </w:trPr>
        <w:tc>
          <w:tcPr>
            <w:tcW w:w="732" w:type="dxa"/>
            <w:vMerge w:val="restart"/>
            <w:tcBorders>
              <w:top w:val="nil"/>
              <w:left w:val="single" w:sz="4" w:space="0" w:color="auto"/>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36"/>
                <w:kern w:val="0"/>
                <w:sz w:val="18"/>
                <w:szCs w:val="18"/>
                <w:fitText w:val="1800" w:id="1936445451"/>
              </w:rPr>
              <w:t>公共基础必修</w:t>
            </w:r>
            <w:r w:rsidRPr="008833F8">
              <w:rPr>
                <w:rFonts w:ascii="宋体" w:hAnsi="宋体" w:cs="宋体" w:hint="eastAsia"/>
                <w:spacing w:val="54"/>
                <w:kern w:val="0"/>
                <w:sz w:val="18"/>
                <w:szCs w:val="18"/>
                <w:fitText w:val="1800" w:id="1936445451"/>
              </w:rPr>
              <w:t>课</w:t>
            </w: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CHI102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汉语听力</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128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经贸汉语精读（上）</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经贸汉语视听说</w:t>
            </w:r>
            <w:r w:rsidRPr="00BB0806">
              <w:rPr>
                <w:rFonts w:ascii="宋体" w:hAnsi="宋体" w:cs="宋体"/>
                <w:kern w:val="0"/>
                <w:sz w:val="18"/>
                <w:szCs w:val="18"/>
              </w:rPr>
              <w:t xml:space="preserve"> </w:t>
            </w:r>
            <w:r w:rsidRPr="00BB0806">
              <w:rPr>
                <w:rFonts w:ascii="宋体" w:hAnsi="宋体" w:cs="宋体" w:hint="eastAsia"/>
                <w:kern w:val="0"/>
                <w:sz w:val="18"/>
                <w:szCs w:val="18"/>
              </w:rPr>
              <w:t>（上）</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HUM462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现代商务礼仪</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HUM130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中国概况</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CLL159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汉语基础阅读</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1</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CLL158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汉语基础写作</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经贸汉语精读</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CLL137</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经贸汉语视听说</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MAT101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数学（上）</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经贸汉语阅读与写作（上）</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CLL260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高级经贸汉语精读（上）</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数学（下）</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经贸汉语阅读与写作</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CLL261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高级经贸汉语精读（下）</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111" w:type="dxa"/>
            <w:gridSpan w:val="3"/>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公共基础必修课合计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880</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49</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ind w:left="113" w:right="113"/>
              <w:jc w:val="center"/>
              <w:rPr>
                <w:rFonts w:ascii="宋体" w:cs="宋体"/>
                <w:kern w:val="0"/>
                <w:sz w:val="18"/>
                <w:szCs w:val="18"/>
              </w:rPr>
            </w:pPr>
            <w:r w:rsidRPr="008833F8">
              <w:rPr>
                <w:rFonts w:ascii="宋体" w:cs="宋体" w:hint="eastAsia"/>
                <w:spacing w:val="72"/>
                <w:kern w:val="0"/>
                <w:sz w:val="18"/>
                <w:szCs w:val="18"/>
                <w:fitText w:val="2160" w:id="1936445452"/>
              </w:rPr>
              <w:t>公共基础选修</w:t>
            </w:r>
            <w:r w:rsidRPr="008833F8">
              <w:rPr>
                <w:rFonts w:ascii="宋体" w:cs="宋体" w:hint="eastAsia"/>
                <w:spacing w:val="18"/>
                <w:kern w:val="0"/>
                <w:sz w:val="18"/>
                <w:szCs w:val="18"/>
                <w:fitText w:val="2160" w:id="1936445452"/>
              </w:rPr>
              <w:t>课</w:t>
            </w: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CMP131</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经济应用软件</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cantSplit/>
          <w:trHeight w:val="344"/>
        </w:trPr>
        <w:tc>
          <w:tcPr>
            <w:tcW w:w="732" w:type="dxa"/>
            <w:vMerge/>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ENG600</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欧美文化概论</w:t>
            </w:r>
            <w:r w:rsidRPr="00BB0806">
              <w:rPr>
                <w:rFonts w:ascii="宋体" w:hAnsi="宋体" w:cs="宋体"/>
                <w:kern w:val="0"/>
                <w:sz w:val="18"/>
                <w:szCs w:val="18"/>
              </w:rPr>
              <w:t>(</w:t>
            </w:r>
            <w:r w:rsidRPr="00BB0806">
              <w:rPr>
                <w:rFonts w:ascii="宋体" w:hAnsi="宋体" w:cs="宋体" w:hint="eastAsia"/>
                <w:kern w:val="0"/>
                <w:sz w:val="18"/>
                <w:szCs w:val="18"/>
              </w:rPr>
              <w:t>英）</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ENG752</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基础英语口语</w:t>
            </w:r>
            <w:r w:rsidRPr="00BB0806">
              <w:rPr>
                <w:rFonts w:ascii="宋体" w:hAnsi="宋体" w:cs="宋体"/>
                <w:kern w:val="0"/>
                <w:sz w:val="18"/>
                <w:szCs w:val="18"/>
              </w:rPr>
              <w:t>(</w:t>
            </w:r>
            <w:r w:rsidRPr="00BB0806">
              <w:rPr>
                <w:rFonts w:ascii="宋体" w:hAnsi="宋体" w:cs="宋体" w:hint="eastAsia"/>
                <w:kern w:val="0"/>
                <w:sz w:val="18"/>
                <w:szCs w:val="18"/>
              </w:rPr>
              <w:t>一</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PED115</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篮球</w:t>
            </w:r>
            <w:r w:rsidRPr="00BB0806">
              <w:rPr>
                <w:rFonts w:ascii="宋体" w:hAnsi="宋体" w:cs="宋体"/>
                <w:kern w:val="0"/>
                <w:sz w:val="18"/>
                <w:szCs w:val="18"/>
              </w:rPr>
              <w:t xml:space="preserve"> </w:t>
            </w:r>
            <w:r w:rsidRPr="00BB0806">
              <w:rPr>
                <w:rFonts w:ascii="宋体" w:hAnsi="宋体" w:cs="宋体" w:hint="eastAsia"/>
                <w:kern w:val="0"/>
                <w:sz w:val="18"/>
                <w:szCs w:val="18"/>
              </w:rPr>
              <w:t>初级</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PED117</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乒乓球</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PED123</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棒</w:t>
            </w:r>
            <w:r w:rsidRPr="00BB0806">
              <w:rPr>
                <w:rFonts w:ascii="宋体" w:hAnsi="宋体" w:cs="宋体"/>
                <w:kern w:val="0"/>
                <w:sz w:val="18"/>
                <w:szCs w:val="18"/>
              </w:rPr>
              <w:t>/</w:t>
            </w:r>
            <w:r w:rsidRPr="00BB0806">
              <w:rPr>
                <w:rFonts w:ascii="宋体" w:hAnsi="宋体" w:cs="宋体" w:hint="eastAsia"/>
                <w:kern w:val="0"/>
                <w:sz w:val="18"/>
                <w:szCs w:val="18"/>
              </w:rPr>
              <w:t>垒球</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PED130</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网球</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PED131</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武术</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CLL213</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中文报刊选读</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CMP122</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计算机应用基础</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ENG753</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基础英语口语</w:t>
            </w:r>
            <w:r w:rsidRPr="00BB0806">
              <w:rPr>
                <w:rFonts w:ascii="宋体" w:hAnsi="宋体" w:cs="宋体"/>
                <w:kern w:val="0"/>
                <w:sz w:val="18"/>
                <w:szCs w:val="18"/>
              </w:rPr>
              <w:t>(</w:t>
            </w:r>
            <w:r w:rsidRPr="00BB0806">
              <w:rPr>
                <w:rFonts w:ascii="宋体" w:hAnsi="宋体" w:cs="宋体" w:hint="eastAsia"/>
                <w:kern w:val="0"/>
                <w:sz w:val="18"/>
                <w:szCs w:val="18"/>
              </w:rPr>
              <w:t>二</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HUM208</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孙子兵法</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HUM450</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中国文化专题</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ITR308</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中国外资政策</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LAW210</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民法学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LAW246</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中国经济法概论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PED212</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篮球</w:t>
            </w:r>
            <w:r w:rsidRPr="00BB0806">
              <w:rPr>
                <w:rFonts w:ascii="宋体" w:hAnsi="宋体" w:cs="宋体"/>
                <w:kern w:val="0"/>
                <w:sz w:val="18"/>
                <w:szCs w:val="18"/>
              </w:rPr>
              <w:t xml:space="preserve"> </w:t>
            </w:r>
            <w:r w:rsidRPr="00BB0806">
              <w:rPr>
                <w:rFonts w:ascii="宋体" w:hAnsi="宋体" w:cs="宋体" w:hint="eastAsia"/>
                <w:kern w:val="0"/>
                <w:sz w:val="18"/>
                <w:szCs w:val="18"/>
              </w:rPr>
              <w:t>中级</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ACC212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财务会计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CLL126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汉字与汉字文化</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cs="宋体" w:hint="eastAsia"/>
                <w:spacing w:val="72"/>
                <w:kern w:val="0"/>
                <w:sz w:val="18"/>
                <w:szCs w:val="18"/>
                <w:fitText w:val="2160" w:id="1936445453"/>
              </w:rPr>
              <w:lastRenderedPageBreak/>
              <w:t>公共基础选修</w:t>
            </w:r>
            <w:r w:rsidRPr="008833F8">
              <w:rPr>
                <w:rFonts w:ascii="宋体" w:cs="宋体" w:hint="eastAsia"/>
                <w:spacing w:val="18"/>
                <w:kern w:val="0"/>
                <w:sz w:val="18"/>
                <w:szCs w:val="18"/>
                <w:fitText w:val="2160" w:id="1936445453"/>
              </w:rPr>
              <w:t>课</w:t>
            </w:r>
            <w:r w:rsidRPr="00BB0806">
              <w:rPr>
                <w:rFonts w:ascii="宋体" w:cs="宋体" w:hint="eastAsia"/>
                <w:kern w:val="0"/>
                <w:sz w:val="18"/>
                <w:szCs w:val="18"/>
              </w:rPr>
              <w:t>(续)</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CMP135</w:t>
            </w:r>
          </w:p>
        </w:tc>
        <w:tc>
          <w:tcPr>
            <w:tcW w:w="3119"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商务数据处理与分析</w:t>
            </w:r>
          </w:p>
        </w:tc>
        <w:tc>
          <w:tcPr>
            <w:tcW w:w="85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CMP322</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信息发布与网页设计</w:t>
            </w:r>
          </w:p>
        </w:tc>
        <w:tc>
          <w:tcPr>
            <w:tcW w:w="8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EBU206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国际服务贸易</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ENG263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国际商业文化（英）</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INS203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风险管理与保险</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INS206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公共财政学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INS341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国际保险法</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ITR206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MKT206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营销学原理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PLS218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台港澳概论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CLL307</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书法艺术</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CLL320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经贸汉语应用文写作</w:t>
            </w:r>
            <w:r w:rsidRPr="00BB0806">
              <w:rPr>
                <w:rFonts w:ascii="宋体" w:hAnsi="宋体" w:cs="宋体"/>
                <w:kern w:val="0"/>
                <w:sz w:val="18"/>
                <w:szCs w:val="18"/>
              </w:rPr>
              <w:t>(</w:t>
            </w:r>
            <w:r w:rsidRPr="00BB0806">
              <w:rPr>
                <w:rFonts w:ascii="宋体" w:hAnsi="宋体" w:cs="宋体" w:hint="eastAsia"/>
                <w:kern w:val="0"/>
                <w:sz w:val="18"/>
                <w:szCs w:val="18"/>
              </w:rPr>
              <w:t>一</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中国经济概论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ENG162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高级商务英语听说</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INS324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人寿与健康保险</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INS325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财产与责任保险</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ITR202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商品学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国际贸易实务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MAT311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统计分析软件</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CLL321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经贸汉语应用文写作</w:t>
            </w:r>
            <w:r w:rsidRPr="00BB0806">
              <w:rPr>
                <w:rFonts w:ascii="宋体" w:hAnsi="宋体" w:cs="宋体"/>
                <w:kern w:val="0"/>
                <w:sz w:val="18"/>
                <w:szCs w:val="18"/>
              </w:rPr>
              <w:t>(</w:t>
            </w:r>
            <w:r w:rsidRPr="00BB0806">
              <w:rPr>
                <w:rFonts w:ascii="宋体" w:hAnsi="宋体" w:cs="宋体" w:hint="eastAsia"/>
                <w:kern w:val="0"/>
                <w:sz w:val="18"/>
                <w:szCs w:val="18"/>
              </w:rPr>
              <w:t>二</w:t>
            </w:r>
            <w:r w:rsidRPr="00BB0806">
              <w:rPr>
                <w:rFonts w:ascii="宋体" w:hAnsi="宋体" w:cs="宋体"/>
                <w:kern w:val="0"/>
                <w:sz w:val="18"/>
                <w:szCs w:val="18"/>
              </w:rPr>
              <w:t>)</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INS333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员工福利计划</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INS350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理财规划与保险</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INS415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海上保险学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ITL403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仓储管理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中国主要贸易伙伴</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LAW407</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国际商法</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EBU408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现代服务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EBU409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电子商务与贸易案例分析</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73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gridSpan w:val="2"/>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ITR404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跨国公司</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812" w:type="dxa"/>
            <w:gridSpan w:val="8"/>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公共基础选修课应修</w:t>
            </w:r>
            <w:r w:rsidRPr="00BB0806">
              <w:rPr>
                <w:rFonts w:ascii="宋体" w:hAnsi="宋体" w:cs="宋体"/>
                <w:kern w:val="0"/>
                <w:sz w:val="18"/>
                <w:szCs w:val="18"/>
              </w:rPr>
              <w:t>10</w:t>
            </w:r>
            <w:r w:rsidRPr="00BB0806">
              <w:rPr>
                <w:rFonts w:ascii="宋体" w:hAnsi="宋体" w:cs="宋体" w:hint="eastAsia"/>
                <w:kern w:val="0"/>
                <w:sz w:val="18"/>
                <w:szCs w:val="18"/>
              </w:rPr>
              <w:t>学分</w:t>
            </w:r>
          </w:p>
        </w:tc>
      </w:tr>
      <w:tr w:rsidR="008833F8" w:rsidRPr="00BB0806" w:rsidTr="00A21052">
        <w:trPr>
          <w:trHeight w:val="342"/>
        </w:trPr>
        <w:tc>
          <w:tcPr>
            <w:tcW w:w="846" w:type="dxa"/>
            <w:gridSpan w:val="2"/>
            <w:vMerge w:val="restart"/>
            <w:tcBorders>
              <w:top w:val="nil"/>
              <w:left w:val="single" w:sz="4" w:space="0" w:color="auto"/>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12"/>
                <w:kern w:val="0"/>
                <w:sz w:val="18"/>
                <w:szCs w:val="18"/>
                <w:fitText w:val="1530" w:id="1936445454"/>
              </w:rPr>
              <w:t>学科基础必修</w:t>
            </w:r>
            <w:r w:rsidRPr="008833F8">
              <w:rPr>
                <w:rFonts w:ascii="宋体" w:hAnsi="宋体" w:cs="宋体" w:hint="eastAsia"/>
                <w:spacing w:val="60"/>
                <w:kern w:val="0"/>
                <w:sz w:val="18"/>
                <w:szCs w:val="18"/>
                <w:fitText w:val="1530" w:id="1936445454"/>
              </w:rPr>
              <w:t>课</w:t>
            </w: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ACC212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财务会计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IFI222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国际贸易理论与实务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CUR335</w:t>
            </w:r>
          </w:p>
        </w:tc>
        <w:tc>
          <w:tcPr>
            <w:tcW w:w="311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中国经济金融概论</w:t>
            </w:r>
          </w:p>
        </w:tc>
        <w:tc>
          <w:tcPr>
            <w:tcW w:w="8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8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997"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480</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30</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72"/>
                <w:kern w:val="0"/>
                <w:sz w:val="18"/>
                <w:szCs w:val="18"/>
                <w:fitText w:val="2160" w:id="1936445455"/>
              </w:rPr>
              <w:t>学科基础选修</w:t>
            </w:r>
            <w:r w:rsidRPr="008833F8">
              <w:rPr>
                <w:rFonts w:ascii="宋体" w:hAnsi="宋体" w:cs="宋体" w:hint="eastAsia"/>
                <w:spacing w:val="18"/>
                <w:kern w:val="0"/>
                <w:sz w:val="18"/>
                <w:szCs w:val="18"/>
                <w:fitText w:val="2160" w:id="1936445455"/>
              </w:rPr>
              <w:t>课</w:t>
            </w: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IFI416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计量经济学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IFI302</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国际金融市场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MGT301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国际企业管理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CUR345</w:t>
            </w:r>
          </w:p>
        </w:tc>
        <w:tc>
          <w:tcPr>
            <w:tcW w:w="3119" w:type="dxa"/>
            <w:vMerge w:val="restart"/>
            <w:tcBorders>
              <w:top w:val="single" w:sz="4" w:space="0" w:color="auto"/>
              <w:left w:val="single" w:sz="4" w:space="0" w:color="auto"/>
              <w:right w:val="single" w:sz="4" w:space="0" w:color="auto"/>
            </w:tcBorders>
            <w:shd w:val="clear" w:color="000000" w:fill="FFFFFF"/>
            <w:vAlign w:val="center"/>
          </w:tcPr>
          <w:p w:rsidR="008833F8" w:rsidRPr="00BB0806" w:rsidRDefault="008833F8" w:rsidP="00A21052">
            <w:pPr>
              <w:jc w:val="left"/>
              <w:rPr>
                <w:rFonts w:ascii="宋体" w:hAnsi="宋体" w:cs="宋体"/>
                <w:kern w:val="0"/>
                <w:sz w:val="18"/>
                <w:szCs w:val="18"/>
              </w:rPr>
            </w:pPr>
            <w:r w:rsidRPr="00BB0806">
              <w:rPr>
                <w:rFonts w:ascii="宋体" w:hAnsi="宋体" w:cs="宋体" w:hint="eastAsia"/>
                <w:kern w:val="0"/>
                <w:sz w:val="18"/>
                <w:szCs w:val="18"/>
              </w:rPr>
              <w:t>企业财务报表分析</w:t>
            </w:r>
          </w:p>
        </w:tc>
        <w:tc>
          <w:tcPr>
            <w:tcW w:w="850" w:type="dxa"/>
            <w:vMerge w:val="restart"/>
            <w:tcBorders>
              <w:top w:val="nil"/>
              <w:left w:val="nil"/>
              <w:right w:val="single" w:sz="4" w:space="0" w:color="auto"/>
            </w:tcBorders>
            <w:vAlign w:val="center"/>
          </w:tcPr>
          <w:p w:rsidR="008833F8" w:rsidRPr="00BB0806" w:rsidRDefault="008833F8" w:rsidP="00A21052">
            <w:pPr>
              <w:jc w:val="center"/>
              <w:rPr>
                <w:rFonts w:ascii="宋体" w:hAnsi="宋体" w:cs="宋体"/>
                <w:kern w:val="0"/>
                <w:sz w:val="18"/>
                <w:szCs w:val="18"/>
              </w:rPr>
            </w:pPr>
            <w:r w:rsidRPr="00BB0806">
              <w:rPr>
                <w:rFonts w:ascii="宋体" w:hAnsi="宋体" w:cs="宋体"/>
                <w:kern w:val="0"/>
                <w:sz w:val="18"/>
                <w:szCs w:val="18"/>
              </w:rPr>
              <w:t>32</w:t>
            </w:r>
          </w:p>
        </w:tc>
        <w:tc>
          <w:tcPr>
            <w:tcW w:w="901" w:type="dxa"/>
            <w:vMerge w:val="restart"/>
            <w:tcBorders>
              <w:top w:val="nil"/>
              <w:left w:val="nil"/>
              <w:right w:val="single" w:sz="4" w:space="0" w:color="auto"/>
            </w:tcBorders>
            <w:vAlign w:val="center"/>
          </w:tcPr>
          <w:p w:rsidR="008833F8" w:rsidRPr="00BB0806" w:rsidRDefault="008833F8" w:rsidP="00A21052">
            <w:pPr>
              <w:jc w:val="center"/>
              <w:rPr>
                <w:rFonts w:ascii="宋体" w:hAns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ACC409</w:t>
            </w:r>
          </w:p>
        </w:tc>
        <w:tc>
          <w:tcPr>
            <w:tcW w:w="3119" w:type="dxa"/>
            <w:vMerge/>
            <w:tcBorders>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left"/>
              <w:rPr>
                <w:rFonts w:ascii="宋体" w:cs="宋体"/>
                <w:kern w:val="0"/>
                <w:sz w:val="18"/>
                <w:szCs w:val="18"/>
              </w:rPr>
            </w:pPr>
          </w:p>
        </w:tc>
        <w:tc>
          <w:tcPr>
            <w:tcW w:w="850" w:type="dxa"/>
            <w:vMerge/>
            <w:tcBorders>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c>
          <w:tcPr>
            <w:tcW w:w="901" w:type="dxa"/>
            <w:vMerge/>
            <w:tcBorders>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HRM401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跨文化管理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ITR409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特许经营</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ITR410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电子商务概论</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81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学科基础选修课合计</w:t>
            </w:r>
            <w:r w:rsidRPr="00BB0806">
              <w:rPr>
                <w:rFonts w:ascii="宋体" w:hAnsi="宋体" w:cs="宋体"/>
                <w:kern w:val="0"/>
                <w:sz w:val="18"/>
                <w:szCs w:val="18"/>
              </w:rPr>
              <w:t>14</w:t>
            </w:r>
            <w:r w:rsidRPr="00BB0806">
              <w:rPr>
                <w:rFonts w:ascii="宋体" w:hAnsi="宋体" w:cs="宋体" w:hint="eastAsia"/>
                <w:kern w:val="0"/>
                <w:sz w:val="18"/>
                <w:szCs w:val="18"/>
              </w:rPr>
              <w:t>学分</w:t>
            </w:r>
          </w:p>
        </w:tc>
      </w:tr>
      <w:tr w:rsidR="008833F8" w:rsidRPr="00BB0806" w:rsidTr="00A21052">
        <w:trPr>
          <w:trHeight w:val="342"/>
        </w:trPr>
        <w:tc>
          <w:tcPr>
            <w:tcW w:w="846" w:type="dxa"/>
            <w:gridSpan w:val="2"/>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12"/>
                <w:kern w:val="0"/>
                <w:sz w:val="18"/>
                <w:szCs w:val="18"/>
                <w:fitText w:val="1530" w:id="1936445456"/>
              </w:rPr>
              <w:t>专业方向必修</w:t>
            </w:r>
            <w:r w:rsidRPr="008833F8">
              <w:rPr>
                <w:rFonts w:ascii="宋体" w:hAnsi="宋体" w:cs="宋体" w:hint="eastAsia"/>
                <w:spacing w:val="60"/>
                <w:kern w:val="0"/>
                <w:sz w:val="18"/>
                <w:szCs w:val="18"/>
                <w:fitText w:val="1530" w:id="1936445456"/>
              </w:rPr>
              <w:t>课</w:t>
            </w: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SEC325</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SEC309</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CUR333</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商业银行业务与经营</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CUR351</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金融衍生工具</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87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3119"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2"/>
        </w:trPr>
        <w:tc>
          <w:tcPr>
            <w:tcW w:w="846" w:type="dxa"/>
            <w:gridSpan w:val="2"/>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997"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w:t>
            </w:r>
          </w:p>
        </w:tc>
        <w:tc>
          <w:tcPr>
            <w:tcW w:w="8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272</w:t>
            </w:r>
          </w:p>
        </w:tc>
        <w:tc>
          <w:tcPr>
            <w:tcW w:w="90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17</w:t>
            </w:r>
          </w:p>
        </w:tc>
        <w:tc>
          <w:tcPr>
            <w:tcW w:w="112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0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widowControl/>
        <w:jc w:val="left"/>
        <w:rPr>
          <w:rFonts w:eastAsia="黑体" w:cs="黑体"/>
          <w:sz w:val="30"/>
          <w:szCs w:val="30"/>
        </w:rPr>
      </w:pPr>
    </w:p>
    <w:p w:rsidR="008833F8" w:rsidRPr="00BB0806" w:rsidRDefault="008833F8" w:rsidP="008833F8">
      <w:pPr>
        <w:widowControl/>
        <w:jc w:val="left"/>
        <w:rPr>
          <w:rFonts w:eastAsia="黑体" w:cs="黑体"/>
          <w:sz w:val="30"/>
          <w:szCs w:val="30"/>
        </w:rPr>
      </w:pPr>
      <w:r w:rsidRPr="00BB0806">
        <w:rPr>
          <w:rFonts w:eastAsia="黑体" w:cs="黑体"/>
          <w:sz w:val="30"/>
          <w:szCs w:val="30"/>
        </w:rPr>
        <w:br w:type="page"/>
      </w:r>
    </w:p>
    <w:p w:rsidR="008833F8" w:rsidRPr="00BB0806" w:rsidRDefault="008833F8" w:rsidP="008833F8">
      <w:pPr>
        <w:jc w:val="center"/>
        <w:rPr>
          <w:rFonts w:eastAsia="黑体"/>
          <w:sz w:val="30"/>
          <w:szCs w:val="30"/>
        </w:rPr>
      </w:pPr>
      <w:r w:rsidRPr="00BB0806">
        <w:rPr>
          <w:rFonts w:eastAsia="黑体" w:cs="黑体" w:hint="eastAsia"/>
          <w:sz w:val="30"/>
          <w:szCs w:val="30"/>
        </w:rPr>
        <w:lastRenderedPageBreak/>
        <w:t>金融学院</w:t>
      </w:r>
    </w:p>
    <w:p w:rsidR="008833F8" w:rsidRPr="00BB0806" w:rsidRDefault="008833F8" w:rsidP="008833F8">
      <w:pPr>
        <w:pStyle w:val="2"/>
        <w:spacing w:before="156" w:after="156"/>
      </w:pPr>
      <w:bookmarkStart w:id="19" w:name="_Toc489016395"/>
      <w:bookmarkStart w:id="20" w:name="_Toc523146649"/>
      <w:r w:rsidRPr="00BB0806">
        <w:rPr>
          <w:rFonts w:hint="eastAsia"/>
        </w:rPr>
        <w:t>金融工程专业培养方案</w:t>
      </w:r>
      <w:bookmarkEnd w:id="19"/>
      <w:bookmarkEnd w:id="20"/>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cs="宋体" w:hint="eastAsia"/>
        </w:rPr>
        <w:t>本专业培养德才兼备，通晓国际金融规则，具备坚实的经济金融理论基础，掌握金融工程技术，能够在国内外的金融机构、企事业单位从事金融产品设计及定价、风险管理、金融资产管理等领域的研究和实务工作的国际化应用型高素质专门人才。</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1.</w:t>
      </w:r>
      <w:r w:rsidRPr="00BB0806">
        <w:rPr>
          <w:rFonts w:ascii="宋体" w:hAnsi="宋体" w:cs="宋体" w:hint="eastAsia"/>
        </w:rPr>
        <w:t>掌握金融工程相关领域的基本理论与基本技能，通晓与金融工程专业密切相关的金融学、数学、统计学、会计学等学科的基本知识，了解本学科发展的前沿和动态。</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2.</w:t>
      </w:r>
      <w:r w:rsidRPr="00BB0806">
        <w:rPr>
          <w:rFonts w:ascii="宋体" w:hAnsi="宋体" w:cs="宋体" w:hint="eastAsia"/>
        </w:rPr>
        <w:t>具备扎实的数理基础和较强的实证分析能力以及分析解决金融问题的能力。</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3.</w:t>
      </w:r>
      <w:r w:rsidRPr="00BB0806">
        <w:rPr>
          <w:rFonts w:ascii="宋体" w:hAnsi="宋体" w:cs="宋体" w:hint="eastAsia"/>
        </w:rPr>
        <w:t>掌握金融量化分析与建模方法，并能熟练进行数据处理和金融计算。</w:t>
      </w:r>
    </w:p>
    <w:p w:rsidR="008833F8" w:rsidRPr="00BB0806" w:rsidRDefault="008833F8" w:rsidP="008833F8">
      <w:pPr>
        <w:pStyle w:val="ab"/>
        <w:tabs>
          <w:tab w:val="left" w:pos="796"/>
        </w:tabs>
        <w:ind w:left="436" w:firstLineChars="0" w:firstLine="0"/>
        <w:rPr>
          <w:rFonts w:ascii="宋体"/>
        </w:rPr>
      </w:pPr>
      <w:r w:rsidRPr="00BB0806">
        <w:rPr>
          <w:rFonts w:ascii="宋体" w:hAnsi="宋体" w:cs="宋体"/>
        </w:rPr>
        <w:t>4.</w:t>
      </w:r>
      <w:r w:rsidRPr="00BB0806">
        <w:rPr>
          <w:rFonts w:ascii="宋体" w:hAnsi="宋体" w:cs="宋体" w:hint="eastAsia"/>
        </w:rPr>
        <w:t>熟悉国内外经济金融领域的政策法规和发展趋势。</w:t>
      </w:r>
    </w:p>
    <w:p w:rsidR="008833F8" w:rsidRPr="00BB0806" w:rsidRDefault="008833F8" w:rsidP="008833F8">
      <w:pPr>
        <w:ind w:firstLineChars="202" w:firstLine="424"/>
      </w:pPr>
      <w:r w:rsidRPr="00BB0806">
        <w:rPr>
          <w:rFonts w:ascii="宋体" w:hAnsi="宋体" w:cs="宋体"/>
        </w:rPr>
        <w:t>5.</w:t>
      </w:r>
      <w:r w:rsidRPr="00BB0806">
        <w:rPr>
          <w:rFonts w:cs="宋体" w:hint="eastAsia"/>
        </w:rPr>
        <w:t>熟练掌握一门外国语，在听、说、读、写、译五个方面均达到较高的水平。</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snapToGrid w:val="0"/>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782"/>
        <w:gridCol w:w="2835"/>
        <w:gridCol w:w="1283"/>
      </w:tblGrid>
      <w:tr w:rsidR="008833F8" w:rsidRPr="00BB0806" w:rsidTr="00A21052">
        <w:trPr>
          <w:jc w:val="center"/>
        </w:trPr>
        <w:tc>
          <w:tcPr>
            <w:tcW w:w="1240" w:type="dxa"/>
            <w:vAlign w:val="center"/>
          </w:tcPr>
          <w:p w:rsidR="008833F8" w:rsidRPr="00BB0806" w:rsidRDefault="008833F8" w:rsidP="00A21052">
            <w:pPr>
              <w:jc w:val="center"/>
              <w:rPr>
                <w:b/>
                <w:bCs/>
              </w:rPr>
            </w:pPr>
            <w:r w:rsidRPr="00BB0806">
              <w:rPr>
                <w:rFonts w:cs="宋体" w:hint="eastAsia"/>
                <w:b/>
                <w:bCs/>
              </w:rPr>
              <w:t>课程类别</w:t>
            </w:r>
          </w:p>
        </w:tc>
        <w:tc>
          <w:tcPr>
            <w:tcW w:w="1782" w:type="dxa"/>
            <w:vAlign w:val="center"/>
          </w:tcPr>
          <w:p w:rsidR="008833F8" w:rsidRPr="00BB0806" w:rsidRDefault="008833F8" w:rsidP="00A21052">
            <w:pPr>
              <w:jc w:val="center"/>
              <w:rPr>
                <w:b/>
                <w:bCs/>
              </w:rPr>
            </w:pPr>
            <w:r w:rsidRPr="00BB0806">
              <w:rPr>
                <w:rFonts w:cs="宋体" w:hint="eastAsia"/>
                <w:b/>
                <w:bCs/>
              </w:rPr>
              <w:t>课程组</w:t>
            </w:r>
          </w:p>
        </w:tc>
        <w:tc>
          <w:tcPr>
            <w:tcW w:w="2835" w:type="dxa"/>
            <w:vAlign w:val="center"/>
          </w:tcPr>
          <w:p w:rsidR="008833F8" w:rsidRPr="00BB0806" w:rsidRDefault="008833F8" w:rsidP="00A21052">
            <w:pPr>
              <w:jc w:val="center"/>
              <w:rPr>
                <w:b/>
                <w:bCs/>
              </w:rPr>
            </w:pPr>
            <w:r w:rsidRPr="00BB0806">
              <w:rPr>
                <w:rFonts w:cs="宋体" w:hint="eastAsia"/>
                <w:b/>
                <w:bCs/>
              </w:rPr>
              <w:t>课程子模块</w:t>
            </w:r>
          </w:p>
        </w:tc>
        <w:tc>
          <w:tcPr>
            <w:tcW w:w="1283" w:type="dxa"/>
            <w:vAlign w:val="center"/>
          </w:tcPr>
          <w:p w:rsidR="008833F8" w:rsidRPr="00BB0806" w:rsidRDefault="008833F8" w:rsidP="00A21052">
            <w:pPr>
              <w:jc w:val="center"/>
              <w:rPr>
                <w:b/>
                <w:bCs/>
              </w:rPr>
            </w:pPr>
            <w:r w:rsidRPr="00BB0806">
              <w:rPr>
                <w:rFonts w:cs="宋体" w:hint="eastAsia"/>
                <w:b/>
                <w:bCs/>
              </w:rPr>
              <w:t>学分</w:t>
            </w:r>
          </w:p>
        </w:tc>
      </w:tr>
      <w:tr w:rsidR="008833F8" w:rsidRPr="00BB0806" w:rsidTr="00A21052">
        <w:trPr>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通识课程</w:t>
            </w:r>
          </w:p>
          <w:p w:rsidR="008833F8" w:rsidRPr="00BB0806" w:rsidRDefault="008833F8" w:rsidP="00A21052">
            <w:pPr>
              <w:jc w:val="center"/>
              <w:rPr>
                <w:rFonts w:cs="宋体"/>
              </w:rPr>
            </w:pPr>
            <w:r w:rsidRPr="00BB0806">
              <w:rPr>
                <w:rFonts w:cs="宋体" w:hint="eastAsia"/>
              </w:rPr>
              <w:t>（</w:t>
            </w:r>
            <w:r w:rsidRPr="00BB0806">
              <w:rPr>
                <w:rFonts w:cs="宋体"/>
              </w:rPr>
              <w:t>14</w:t>
            </w:r>
            <w:r w:rsidRPr="00BB0806">
              <w:rPr>
                <w:rFonts w:cs="宋体" w:hint="eastAsia"/>
              </w:rPr>
              <w:t>学分）</w:t>
            </w:r>
          </w:p>
        </w:tc>
        <w:tc>
          <w:tcPr>
            <w:tcW w:w="1782" w:type="dxa"/>
            <w:vMerge w:val="restart"/>
            <w:vAlign w:val="center"/>
          </w:tcPr>
          <w:p w:rsidR="008833F8" w:rsidRPr="00BB0806" w:rsidRDefault="008833F8" w:rsidP="00A21052">
            <w:pPr>
              <w:jc w:val="center"/>
              <w:rPr>
                <w:rFonts w:cs="宋体"/>
              </w:rPr>
            </w:pPr>
            <w:r w:rsidRPr="00BB0806">
              <w:rPr>
                <w:rFonts w:cs="宋体" w:hint="eastAsia"/>
              </w:rPr>
              <w:t>核心通识课程</w:t>
            </w:r>
          </w:p>
        </w:tc>
        <w:tc>
          <w:tcPr>
            <w:tcW w:w="2835"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283" w:type="dxa"/>
            <w:vMerge w:val="restart"/>
            <w:vAlign w:val="center"/>
          </w:tcPr>
          <w:p w:rsidR="008833F8" w:rsidRPr="00BB0806" w:rsidRDefault="008833F8" w:rsidP="00A21052">
            <w:pPr>
              <w:jc w:val="center"/>
              <w:rPr>
                <w:rFonts w:ascii="宋体" w:hAnsi="宋体" w:cs="宋体"/>
              </w:rPr>
            </w:pPr>
            <w:r w:rsidRPr="00BB0806">
              <w:rPr>
                <w:rFonts w:ascii="宋体" w:hAnsi="宋体" w:cs="宋体"/>
              </w:rPr>
              <w:t>4</w:t>
            </w: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283" w:type="dxa"/>
            <w:vMerge/>
            <w:vAlign w:val="center"/>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283" w:type="dxa"/>
            <w:vMerge/>
            <w:vAlign w:val="center"/>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283" w:type="dxa"/>
            <w:vMerge/>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283" w:type="dxa"/>
            <w:vMerge/>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restart"/>
            <w:vAlign w:val="center"/>
          </w:tcPr>
          <w:p w:rsidR="008833F8" w:rsidRPr="00BB0806" w:rsidRDefault="008833F8" w:rsidP="00A21052">
            <w:pPr>
              <w:jc w:val="center"/>
            </w:pPr>
            <w:r w:rsidRPr="00BB0806">
              <w:rPr>
                <w:rFonts w:hint="eastAsia"/>
              </w:rPr>
              <w:t>选修通识课程</w:t>
            </w:r>
          </w:p>
        </w:tc>
        <w:tc>
          <w:tcPr>
            <w:tcW w:w="2835" w:type="dxa"/>
            <w:vAlign w:val="center"/>
          </w:tcPr>
          <w:p w:rsidR="008833F8" w:rsidRPr="00BB0806" w:rsidRDefault="008833F8" w:rsidP="00A21052">
            <w:pPr>
              <w:snapToGrid w:val="0"/>
              <w:jc w:val="center"/>
            </w:pPr>
            <w:r w:rsidRPr="00BB0806">
              <w:rPr>
                <w:rFonts w:hint="eastAsia"/>
              </w:rPr>
              <w:t>文学与写作</w:t>
            </w:r>
          </w:p>
        </w:tc>
        <w:tc>
          <w:tcPr>
            <w:tcW w:w="1283" w:type="dxa"/>
          </w:tcPr>
          <w:p w:rsidR="008833F8" w:rsidRPr="00BB0806" w:rsidRDefault="008833F8" w:rsidP="00A21052">
            <w:pPr>
              <w:jc w:val="center"/>
              <w:rPr>
                <w:rFonts w:cs="宋体"/>
              </w:rPr>
            </w:pPr>
            <w:r w:rsidRPr="00BB0806">
              <w:rPr>
                <w:rFonts w:cs="宋体" w:hint="eastAsia"/>
              </w:rPr>
              <w:t>3</w:t>
            </w: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snapToGrid w:val="0"/>
              <w:jc w:val="center"/>
            </w:pPr>
            <w:r w:rsidRPr="00BB0806">
              <w:rPr>
                <w:rFonts w:hint="eastAsia"/>
              </w:rPr>
              <w:t>艺术</w:t>
            </w:r>
          </w:p>
        </w:tc>
        <w:tc>
          <w:tcPr>
            <w:tcW w:w="1283" w:type="dxa"/>
            <w:vMerge w:val="restart"/>
          </w:tcPr>
          <w:p w:rsidR="008833F8" w:rsidRPr="00BB0806" w:rsidRDefault="008833F8" w:rsidP="00A21052">
            <w:pPr>
              <w:jc w:val="center"/>
              <w:rPr>
                <w:rFonts w:cs="宋体"/>
              </w:rPr>
            </w:pPr>
          </w:p>
          <w:p w:rsidR="008833F8" w:rsidRPr="00BB0806" w:rsidRDefault="008833F8" w:rsidP="00A21052">
            <w:pPr>
              <w:jc w:val="center"/>
              <w:rPr>
                <w:rFonts w:ascii="宋体" w:hAnsi="宋体" w:cs="宋体"/>
              </w:rPr>
            </w:pPr>
            <w:r w:rsidRPr="00BB0806">
              <w:rPr>
                <w:rFonts w:ascii="宋体" w:hAnsi="宋体" w:cs="宋体" w:hint="eastAsia"/>
              </w:rPr>
              <w:t>5</w:t>
            </w: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snapToGrid w:val="0"/>
              <w:jc w:val="center"/>
            </w:pPr>
            <w:r w:rsidRPr="00BB0806">
              <w:rPr>
                <w:rFonts w:hint="eastAsia"/>
              </w:rPr>
              <w:t>文化与历史</w:t>
            </w:r>
          </w:p>
        </w:tc>
        <w:tc>
          <w:tcPr>
            <w:tcW w:w="1283" w:type="dxa"/>
            <w:vMerge/>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snapToGrid w:val="0"/>
              <w:jc w:val="center"/>
            </w:pPr>
            <w:r w:rsidRPr="00BB0806">
              <w:rPr>
                <w:rFonts w:hint="eastAsia"/>
              </w:rPr>
              <w:t>哲学与心理学</w:t>
            </w:r>
          </w:p>
        </w:tc>
        <w:tc>
          <w:tcPr>
            <w:tcW w:w="1283" w:type="dxa"/>
            <w:vMerge/>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snapToGrid w:val="0"/>
              <w:jc w:val="center"/>
            </w:pPr>
            <w:r w:rsidRPr="00BB0806">
              <w:rPr>
                <w:rFonts w:hint="eastAsia"/>
              </w:rPr>
              <w:t>社会科学</w:t>
            </w:r>
          </w:p>
        </w:tc>
        <w:tc>
          <w:tcPr>
            <w:tcW w:w="1283" w:type="dxa"/>
            <w:vMerge/>
          </w:tcPr>
          <w:p w:rsidR="008833F8" w:rsidRPr="00BB0806" w:rsidRDefault="008833F8" w:rsidP="00A21052">
            <w:pPr>
              <w:jc w:val="center"/>
              <w:rPr>
                <w:rFonts w:cs="宋体"/>
              </w:rPr>
            </w:pPr>
          </w:p>
        </w:tc>
      </w:tr>
      <w:tr w:rsidR="008833F8" w:rsidRPr="00BB0806" w:rsidTr="00A21052">
        <w:trPr>
          <w:jc w:val="center"/>
        </w:trPr>
        <w:tc>
          <w:tcPr>
            <w:tcW w:w="1240" w:type="dxa"/>
            <w:vMerge/>
            <w:vAlign w:val="center"/>
          </w:tcPr>
          <w:p w:rsidR="008833F8" w:rsidRPr="00BB0806" w:rsidRDefault="008833F8" w:rsidP="00A21052">
            <w:pPr>
              <w:jc w:val="center"/>
              <w:rPr>
                <w:rFonts w:cs="宋体"/>
                <w:b/>
                <w:bCs/>
              </w:rP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snapToGrid w:val="0"/>
              <w:jc w:val="center"/>
            </w:pPr>
            <w:r w:rsidRPr="00BB0806">
              <w:rPr>
                <w:rFonts w:hint="eastAsia"/>
              </w:rPr>
              <w:t>自然科学</w:t>
            </w:r>
          </w:p>
        </w:tc>
        <w:tc>
          <w:tcPr>
            <w:tcW w:w="1283" w:type="dxa"/>
          </w:tcPr>
          <w:p w:rsidR="008833F8" w:rsidRPr="00BB0806" w:rsidRDefault="008833F8" w:rsidP="00A21052">
            <w:pPr>
              <w:jc w:val="center"/>
              <w:rPr>
                <w:rFonts w:cs="宋体"/>
              </w:rPr>
            </w:pPr>
            <w:r w:rsidRPr="00BB0806">
              <w:rPr>
                <w:rFonts w:cs="宋体" w:hint="eastAsia"/>
              </w:rPr>
              <w:t>2</w:t>
            </w:r>
          </w:p>
        </w:tc>
      </w:tr>
      <w:tr w:rsidR="008833F8" w:rsidRPr="00BB0806" w:rsidTr="00A21052">
        <w:trPr>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通修课程</w:t>
            </w:r>
          </w:p>
          <w:p w:rsidR="008833F8" w:rsidRPr="00BB0806" w:rsidRDefault="008833F8" w:rsidP="00A21052">
            <w:pPr>
              <w:jc w:val="center"/>
              <w:rPr>
                <w:rFonts w:cs="宋体"/>
              </w:rPr>
            </w:pPr>
            <w:r w:rsidRPr="00BB0806">
              <w:rPr>
                <w:rFonts w:cs="宋体" w:hint="eastAsia"/>
              </w:rPr>
              <w:t>（</w:t>
            </w:r>
            <w:r w:rsidRPr="00BB0806">
              <w:rPr>
                <w:rFonts w:cs="宋体"/>
              </w:rPr>
              <w:t>7</w:t>
            </w:r>
            <w:r w:rsidRPr="00BB0806">
              <w:rPr>
                <w:rFonts w:cs="宋体" w:hint="eastAsia"/>
              </w:rPr>
              <w:t>4</w:t>
            </w:r>
            <w:r w:rsidRPr="00BB0806">
              <w:rPr>
                <w:rFonts w:cs="宋体" w:hint="eastAsia"/>
              </w:rPr>
              <w:t>学分）</w:t>
            </w:r>
          </w:p>
        </w:tc>
        <w:tc>
          <w:tcPr>
            <w:tcW w:w="1782" w:type="dxa"/>
            <w:vAlign w:val="center"/>
          </w:tcPr>
          <w:p w:rsidR="008833F8" w:rsidRPr="00BB0806" w:rsidRDefault="008833F8" w:rsidP="00A21052">
            <w:pPr>
              <w:jc w:val="center"/>
            </w:pPr>
            <w:r w:rsidRPr="00BB0806">
              <w:rPr>
                <w:rFonts w:cs="宋体" w:hint="eastAsia"/>
              </w:rPr>
              <w:t>新生研讨课</w:t>
            </w:r>
          </w:p>
        </w:tc>
        <w:tc>
          <w:tcPr>
            <w:tcW w:w="2835" w:type="dxa"/>
            <w:vAlign w:val="center"/>
          </w:tcPr>
          <w:p w:rsidR="008833F8" w:rsidRPr="00BB0806" w:rsidRDefault="008833F8" w:rsidP="00A21052">
            <w:pPr>
              <w:jc w:val="center"/>
            </w:pPr>
          </w:p>
        </w:tc>
        <w:tc>
          <w:tcPr>
            <w:tcW w:w="1283" w:type="dxa"/>
            <w:vAlign w:val="center"/>
          </w:tcPr>
          <w:p w:rsidR="008833F8" w:rsidRPr="00BB0806" w:rsidRDefault="008833F8" w:rsidP="00A21052">
            <w:pPr>
              <w:jc w:val="center"/>
            </w:pPr>
            <w:r w:rsidRPr="00BB0806">
              <w:t>1</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政治理论与思想品德</w:t>
            </w:r>
          </w:p>
        </w:tc>
        <w:tc>
          <w:tcPr>
            <w:tcW w:w="2835" w:type="dxa"/>
            <w:vAlign w:val="center"/>
          </w:tcPr>
          <w:p w:rsidR="008833F8" w:rsidRPr="00BB0806" w:rsidRDefault="008833F8" w:rsidP="00A21052">
            <w:pPr>
              <w:jc w:val="center"/>
            </w:pPr>
          </w:p>
        </w:tc>
        <w:tc>
          <w:tcPr>
            <w:tcW w:w="1283" w:type="dxa"/>
            <w:vAlign w:val="center"/>
          </w:tcPr>
          <w:p w:rsidR="008833F8" w:rsidRPr="00BB0806" w:rsidRDefault="008833F8" w:rsidP="00A21052">
            <w:pPr>
              <w:jc w:val="center"/>
            </w:pPr>
            <w:r w:rsidRPr="00BB0806">
              <w:t>17</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Merge w:val="restart"/>
            <w:vAlign w:val="center"/>
          </w:tcPr>
          <w:p w:rsidR="008833F8" w:rsidRPr="00BB0806" w:rsidRDefault="008833F8" w:rsidP="00A21052">
            <w:pPr>
              <w:jc w:val="center"/>
            </w:pPr>
            <w:r w:rsidRPr="00BB0806">
              <w:rPr>
                <w:rFonts w:cs="宋体" w:hint="eastAsia"/>
              </w:rPr>
              <w:t>英语</w:t>
            </w:r>
          </w:p>
          <w:p w:rsidR="008833F8" w:rsidRPr="00BB0806" w:rsidRDefault="008833F8" w:rsidP="00A21052">
            <w:pPr>
              <w:jc w:val="center"/>
            </w:pPr>
            <w:r w:rsidRPr="00BB0806">
              <w:rPr>
                <w:rFonts w:cs="宋体" w:hint="eastAsia"/>
              </w:rPr>
              <w:t>（</w:t>
            </w:r>
            <w:r w:rsidRPr="00BB0806">
              <w:t>20</w:t>
            </w:r>
            <w:r w:rsidRPr="00BB0806">
              <w:rPr>
                <w:rFonts w:cs="宋体" w:hint="eastAsia"/>
              </w:rPr>
              <w:t>学分）</w:t>
            </w:r>
          </w:p>
        </w:tc>
        <w:tc>
          <w:tcPr>
            <w:tcW w:w="2835" w:type="dxa"/>
            <w:vAlign w:val="center"/>
          </w:tcPr>
          <w:p w:rsidR="008833F8" w:rsidRPr="00BB0806" w:rsidRDefault="008833F8" w:rsidP="00A21052">
            <w:pPr>
              <w:jc w:val="center"/>
            </w:pPr>
            <w:r w:rsidRPr="00BB0806">
              <w:rPr>
                <w:rFonts w:cs="宋体" w:hint="eastAsia"/>
              </w:rPr>
              <w:t>语言技能</w:t>
            </w:r>
          </w:p>
        </w:tc>
        <w:tc>
          <w:tcPr>
            <w:tcW w:w="1283" w:type="dxa"/>
            <w:vAlign w:val="center"/>
          </w:tcPr>
          <w:p w:rsidR="008833F8" w:rsidRPr="00BB0806" w:rsidRDefault="008833F8" w:rsidP="00A21052">
            <w:pPr>
              <w:jc w:val="center"/>
            </w:pPr>
            <w:r w:rsidRPr="00BB0806">
              <w:rPr>
                <w:rFonts w:hint="eastAsia"/>
              </w:rPr>
              <w:t>不低于</w:t>
            </w:r>
            <w:r w:rsidRPr="00BB0806">
              <w:t>10</w:t>
            </w:r>
            <w:r w:rsidRPr="00BB0806">
              <w:rPr>
                <w:rFonts w:hint="eastAsia"/>
              </w:rPr>
              <w:t>学分</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pPr>
            <w:r w:rsidRPr="00BB0806">
              <w:rPr>
                <w:rFonts w:hint="eastAsia"/>
              </w:rPr>
              <w:t>其他</w:t>
            </w:r>
          </w:p>
        </w:tc>
        <w:tc>
          <w:tcPr>
            <w:tcW w:w="1283" w:type="dxa"/>
            <w:vAlign w:val="center"/>
          </w:tcPr>
          <w:p w:rsidR="008833F8" w:rsidRPr="00BB0806" w:rsidRDefault="008833F8" w:rsidP="00A21052">
            <w:pPr>
              <w:jc w:val="center"/>
            </w:pP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体育与健康</w:t>
            </w:r>
          </w:p>
        </w:tc>
        <w:tc>
          <w:tcPr>
            <w:tcW w:w="2835" w:type="dxa"/>
            <w:vAlign w:val="center"/>
          </w:tcPr>
          <w:p w:rsidR="008833F8" w:rsidRPr="00BB0806" w:rsidRDefault="008833F8" w:rsidP="00A21052">
            <w:pPr>
              <w:jc w:val="center"/>
            </w:pPr>
          </w:p>
        </w:tc>
        <w:tc>
          <w:tcPr>
            <w:tcW w:w="1283" w:type="dxa"/>
            <w:vAlign w:val="center"/>
          </w:tcPr>
          <w:p w:rsidR="008833F8" w:rsidRPr="00BB0806" w:rsidRDefault="008833F8" w:rsidP="00A21052">
            <w:pPr>
              <w:jc w:val="center"/>
            </w:pPr>
            <w:r w:rsidRPr="00BB0806">
              <w:t>4</w:t>
            </w:r>
          </w:p>
        </w:tc>
      </w:tr>
      <w:tr w:rsidR="008833F8" w:rsidRPr="00BB0806" w:rsidTr="00A21052">
        <w:trPr>
          <w:trHeight w:val="325"/>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数学</w:t>
            </w:r>
          </w:p>
        </w:tc>
        <w:tc>
          <w:tcPr>
            <w:tcW w:w="2835" w:type="dxa"/>
            <w:vAlign w:val="center"/>
          </w:tcPr>
          <w:p w:rsidR="008833F8" w:rsidRPr="00BB0806" w:rsidRDefault="008833F8" w:rsidP="00A21052">
            <w:pPr>
              <w:jc w:val="center"/>
            </w:pPr>
            <w:r w:rsidRPr="00BB0806">
              <w:rPr>
                <w:rFonts w:hint="eastAsia"/>
              </w:rPr>
              <w:t>B</w:t>
            </w:r>
            <w:r w:rsidRPr="00BB0806">
              <w:rPr>
                <w:rFonts w:hint="eastAsia"/>
              </w:rPr>
              <w:t>类</w:t>
            </w:r>
          </w:p>
        </w:tc>
        <w:tc>
          <w:tcPr>
            <w:tcW w:w="1283" w:type="dxa"/>
            <w:vAlign w:val="center"/>
          </w:tcPr>
          <w:p w:rsidR="008833F8" w:rsidRPr="00BB0806" w:rsidRDefault="008833F8" w:rsidP="00A21052">
            <w:pPr>
              <w:jc w:val="center"/>
            </w:pPr>
            <w:r w:rsidRPr="00BB0806">
              <w:rPr>
                <w:rFonts w:hint="eastAsia"/>
              </w:rPr>
              <w:t>16</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信息技术基础</w:t>
            </w:r>
          </w:p>
        </w:tc>
        <w:tc>
          <w:tcPr>
            <w:tcW w:w="2835" w:type="dxa"/>
            <w:vAlign w:val="center"/>
          </w:tcPr>
          <w:p w:rsidR="008833F8" w:rsidRPr="00BB0806" w:rsidRDefault="008833F8" w:rsidP="00A21052">
            <w:pPr>
              <w:jc w:val="center"/>
            </w:pPr>
          </w:p>
        </w:tc>
        <w:tc>
          <w:tcPr>
            <w:tcW w:w="1283" w:type="dxa"/>
            <w:vAlign w:val="center"/>
          </w:tcPr>
          <w:p w:rsidR="008833F8" w:rsidRPr="00BB0806" w:rsidRDefault="008833F8" w:rsidP="00A21052">
            <w:pPr>
              <w:jc w:val="center"/>
            </w:pPr>
            <w:r w:rsidRPr="00BB0806">
              <w:rPr>
                <w:rFonts w:hint="eastAsia"/>
              </w:rPr>
              <w:t>6</w:t>
            </w:r>
          </w:p>
        </w:tc>
      </w:tr>
      <w:tr w:rsidR="008833F8" w:rsidRPr="00BB0806" w:rsidTr="00A21052">
        <w:trPr>
          <w:trHeight w:val="357"/>
          <w:jc w:val="center"/>
        </w:trPr>
        <w:tc>
          <w:tcPr>
            <w:tcW w:w="1240" w:type="dxa"/>
            <w:vMerge/>
            <w:vAlign w:val="center"/>
          </w:tcPr>
          <w:p w:rsidR="008833F8" w:rsidRPr="00BB0806" w:rsidRDefault="008833F8" w:rsidP="00A21052">
            <w:pPr>
              <w:jc w:val="center"/>
            </w:pPr>
          </w:p>
        </w:tc>
        <w:tc>
          <w:tcPr>
            <w:tcW w:w="1782" w:type="dxa"/>
            <w:vMerge w:val="restart"/>
            <w:vAlign w:val="center"/>
          </w:tcPr>
          <w:p w:rsidR="008833F8" w:rsidRPr="00BB0806" w:rsidRDefault="008833F8" w:rsidP="00A21052">
            <w:pPr>
              <w:jc w:val="center"/>
            </w:pPr>
            <w:r w:rsidRPr="00BB0806">
              <w:rPr>
                <w:rFonts w:cs="宋体" w:hint="eastAsia"/>
              </w:rPr>
              <w:t>经管法基础</w:t>
            </w:r>
          </w:p>
          <w:p w:rsidR="008833F8" w:rsidRPr="00BB0806" w:rsidRDefault="008833F8" w:rsidP="00A21052">
            <w:pPr>
              <w:jc w:val="center"/>
            </w:pPr>
            <w:r w:rsidRPr="00BB0806">
              <w:rPr>
                <w:rFonts w:cs="宋体" w:hint="eastAsia"/>
              </w:rPr>
              <w:t>（</w:t>
            </w:r>
            <w:r w:rsidRPr="00BB0806">
              <w:t>8</w:t>
            </w:r>
            <w:r w:rsidRPr="00BB0806">
              <w:rPr>
                <w:rFonts w:cs="宋体" w:hint="eastAsia"/>
              </w:rPr>
              <w:t>学分）</w:t>
            </w:r>
          </w:p>
        </w:tc>
        <w:tc>
          <w:tcPr>
            <w:tcW w:w="2835" w:type="dxa"/>
            <w:vAlign w:val="center"/>
          </w:tcPr>
          <w:p w:rsidR="008833F8" w:rsidRPr="00BB0806" w:rsidRDefault="008833F8" w:rsidP="00A21052">
            <w:pPr>
              <w:jc w:val="center"/>
            </w:pPr>
            <w:r w:rsidRPr="00BB0806">
              <w:rPr>
                <w:rFonts w:cs="宋体" w:hint="eastAsia"/>
              </w:rPr>
              <w:t>经济类</w:t>
            </w:r>
          </w:p>
        </w:tc>
        <w:tc>
          <w:tcPr>
            <w:tcW w:w="1283" w:type="dxa"/>
          </w:tcPr>
          <w:p w:rsidR="008833F8" w:rsidRPr="00BB0806" w:rsidRDefault="008833F8" w:rsidP="00A21052">
            <w:pPr>
              <w:jc w:val="center"/>
            </w:pPr>
            <w:r w:rsidRPr="00BB0806">
              <w:t>3</w:t>
            </w:r>
          </w:p>
        </w:tc>
      </w:tr>
      <w:tr w:rsidR="008833F8" w:rsidRPr="00BB0806" w:rsidTr="00A21052">
        <w:trPr>
          <w:trHeight w:val="418"/>
          <w:jc w:val="center"/>
        </w:trPr>
        <w:tc>
          <w:tcPr>
            <w:tcW w:w="1240" w:type="dxa"/>
            <w:vMerge/>
            <w:vAlign w:val="center"/>
          </w:tcPr>
          <w:p w:rsidR="008833F8" w:rsidRPr="00BB0806" w:rsidRDefault="008833F8" w:rsidP="00A21052">
            <w:pPr>
              <w:jc w:val="cente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pPr>
            <w:r w:rsidRPr="00BB0806">
              <w:rPr>
                <w:rFonts w:cs="宋体" w:hint="eastAsia"/>
              </w:rPr>
              <w:t>管理类</w:t>
            </w:r>
          </w:p>
        </w:tc>
        <w:tc>
          <w:tcPr>
            <w:tcW w:w="1283" w:type="dxa"/>
            <w:vAlign w:val="center"/>
          </w:tcPr>
          <w:p w:rsidR="008833F8" w:rsidRPr="00BB0806" w:rsidRDefault="008833F8" w:rsidP="00A21052">
            <w:pPr>
              <w:jc w:val="center"/>
            </w:pPr>
            <w:r w:rsidRPr="00BB0806">
              <w:t>3</w:t>
            </w:r>
          </w:p>
        </w:tc>
      </w:tr>
      <w:tr w:rsidR="008833F8" w:rsidRPr="00BB0806" w:rsidTr="00A21052">
        <w:trPr>
          <w:jc w:val="center"/>
        </w:trPr>
        <w:tc>
          <w:tcPr>
            <w:tcW w:w="1240" w:type="dxa"/>
            <w:vMerge w:val="restart"/>
            <w:vAlign w:val="center"/>
          </w:tcPr>
          <w:p w:rsidR="008833F8" w:rsidRPr="00BB0806" w:rsidRDefault="008833F8" w:rsidP="00A21052">
            <w:pPr>
              <w:jc w:val="center"/>
            </w:pPr>
          </w:p>
        </w:tc>
        <w:tc>
          <w:tcPr>
            <w:tcW w:w="1782" w:type="dxa"/>
            <w:vMerge w:val="restart"/>
            <w:vAlign w:val="center"/>
          </w:tcPr>
          <w:p w:rsidR="008833F8" w:rsidRPr="00BB0806" w:rsidRDefault="008833F8" w:rsidP="00A21052">
            <w:pPr>
              <w:jc w:val="center"/>
            </w:pPr>
          </w:p>
        </w:tc>
        <w:tc>
          <w:tcPr>
            <w:tcW w:w="2835" w:type="dxa"/>
            <w:vAlign w:val="center"/>
          </w:tcPr>
          <w:p w:rsidR="008833F8" w:rsidRPr="00BB0806" w:rsidRDefault="008833F8" w:rsidP="00A21052">
            <w:pPr>
              <w:jc w:val="center"/>
              <w:rPr>
                <w:rFonts w:cs="宋体"/>
              </w:rPr>
            </w:pPr>
            <w:r w:rsidRPr="00BB0806">
              <w:rPr>
                <w:rFonts w:cs="宋体" w:hint="eastAsia"/>
              </w:rPr>
              <w:t>国际组织类</w:t>
            </w:r>
          </w:p>
        </w:tc>
        <w:tc>
          <w:tcPr>
            <w:tcW w:w="1283" w:type="dxa"/>
          </w:tcPr>
          <w:p w:rsidR="008833F8" w:rsidRPr="00BB0806" w:rsidRDefault="008833F8" w:rsidP="00A21052">
            <w:pPr>
              <w:jc w:val="center"/>
            </w:pP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pPr>
            <w:r w:rsidRPr="00BB0806">
              <w:rPr>
                <w:rFonts w:cs="宋体" w:hint="eastAsia"/>
              </w:rPr>
              <w:t>法学类</w:t>
            </w:r>
          </w:p>
        </w:tc>
        <w:tc>
          <w:tcPr>
            <w:tcW w:w="1283" w:type="dxa"/>
          </w:tcPr>
          <w:p w:rsidR="008833F8" w:rsidRPr="00BB0806" w:rsidRDefault="008833F8" w:rsidP="00A21052">
            <w:pPr>
              <w:jc w:val="center"/>
            </w:pPr>
            <w:r w:rsidRPr="00BB0806">
              <w:t>2</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职业发展与创新创业</w:t>
            </w:r>
          </w:p>
        </w:tc>
        <w:tc>
          <w:tcPr>
            <w:tcW w:w="2835" w:type="dxa"/>
            <w:vAlign w:val="center"/>
          </w:tcPr>
          <w:p w:rsidR="008833F8" w:rsidRPr="00BB0806" w:rsidRDefault="008833F8" w:rsidP="00A21052">
            <w:pPr>
              <w:jc w:val="center"/>
            </w:pPr>
          </w:p>
        </w:tc>
        <w:tc>
          <w:tcPr>
            <w:tcW w:w="1283" w:type="dxa"/>
            <w:vAlign w:val="center"/>
          </w:tcPr>
          <w:p w:rsidR="008833F8" w:rsidRPr="00BB0806" w:rsidRDefault="008833F8" w:rsidP="00A21052">
            <w:pPr>
              <w:jc w:val="center"/>
            </w:pPr>
            <w:r w:rsidRPr="00BB0806">
              <w:t>2</w:t>
            </w:r>
          </w:p>
        </w:tc>
      </w:tr>
      <w:tr w:rsidR="008833F8" w:rsidRPr="00BB0806" w:rsidTr="00A21052">
        <w:trPr>
          <w:trHeight w:val="226"/>
          <w:jc w:val="center"/>
        </w:trPr>
        <w:tc>
          <w:tcPr>
            <w:tcW w:w="1240" w:type="dxa"/>
            <w:vMerge w:val="restart"/>
            <w:vAlign w:val="center"/>
          </w:tcPr>
          <w:p w:rsidR="008833F8" w:rsidRPr="00BB0806" w:rsidRDefault="008833F8" w:rsidP="00A21052">
            <w:pPr>
              <w:jc w:val="center"/>
            </w:pPr>
            <w:r w:rsidRPr="00BB0806">
              <w:rPr>
                <w:rFonts w:cs="宋体" w:hint="eastAsia"/>
              </w:rPr>
              <w:t>专业课程</w:t>
            </w:r>
          </w:p>
        </w:tc>
        <w:tc>
          <w:tcPr>
            <w:tcW w:w="1782" w:type="dxa"/>
            <w:vMerge w:val="restart"/>
            <w:vAlign w:val="center"/>
          </w:tcPr>
          <w:p w:rsidR="008833F8" w:rsidRPr="00BB0806" w:rsidRDefault="008833F8" w:rsidP="00A21052">
            <w:pPr>
              <w:jc w:val="center"/>
            </w:pPr>
            <w:r w:rsidRPr="00BB0806">
              <w:rPr>
                <w:rFonts w:cs="宋体" w:hint="eastAsia"/>
              </w:rPr>
              <w:t>学科基础课程</w:t>
            </w:r>
          </w:p>
          <w:p w:rsidR="008833F8" w:rsidRPr="00BB0806" w:rsidRDefault="008833F8" w:rsidP="00A21052">
            <w:pPr>
              <w:jc w:val="center"/>
            </w:pPr>
            <w:r w:rsidRPr="00BB0806">
              <w:rPr>
                <w:rFonts w:cs="宋体" w:hint="eastAsia"/>
              </w:rPr>
              <w:t>（</w:t>
            </w:r>
            <w:r w:rsidRPr="00BB0806">
              <w:rPr>
                <w:rFonts w:hint="eastAsia"/>
              </w:rPr>
              <w:t>45</w:t>
            </w:r>
            <w:r w:rsidRPr="00BB0806">
              <w:rPr>
                <w:rFonts w:cs="宋体" w:hint="eastAsia"/>
              </w:rPr>
              <w:t>学分）</w:t>
            </w:r>
          </w:p>
        </w:tc>
        <w:tc>
          <w:tcPr>
            <w:tcW w:w="2835" w:type="dxa"/>
            <w:vAlign w:val="center"/>
          </w:tcPr>
          <w:p w:rsidR="008833F8" w:rsidRPr="00BB0806" w:rsidRDefault="008833F8" w:rsidP="00A21052">
            <w:pPr>
              <w:jc w:val="center"/>
            </w:pPr>
            <w:r w:rsidRPr="00BB0806">
              <w:rPr>
                <w:rFonts w:cs="宋体" w:hint="eastAsia"/>
              </w:rPr>
              <w:t>必修课</w:t>
            </w:r>
          </w:p>
        </w:tc>
        <w:tc>
          <w:tcPr>
            <w:tcW w:w="1283" w:type="dxa"/>
            <w:vAlign w:val="center"/>
          </w:tcPr>
          <w:p w:rsidR="008833F8" w:rsidRPr="00BB0806" w:rsidRDefault="008833F8" w:rsidP="00A21052">
            <w:pPr>
              <w:jc w:val="center"/>
            </w:pPr>
            <w:r w:rsidRPr="00BB0806">
              <w:rPr>
                <w:rFonts w:hint="eastAsia"/>
              </w:rPr>
              <w:t>28</w:t>
            </w:r>
          </w:p>
        </w:tc>
      </w:tr>
      <w:tr w:rsidR="008833F8" w:rsidRPr="00BB0806" w:rsidTr="00A21052">
        <w:trPr>
          <w:trHeight w:val="225"/>
          <w:jc w:val="center"/>
        </w:trPr>
        <w:tc>
          <w:tcPr>
            <w:tcW w:w="1240" w:type="dxa"/>
            <w:vMerge/>
            <w:vAlign w:val="center"/>
          </w:tcPr>
          <w:p w:rsidR="008833F8" w:rsidRPr="00BB0806" w:rsidRDefault="008833F8" w:rsidP="00A21052">
            <w:pPr>
              <w:jc w:val="center"/>
            </w:pPr>
          </w:p>
        </w:tc>
        <w:tc>
          <w:tcPr>
            <w:tcW w:w="1782" w:type="dxa"/>
            <w:vMerge/>
            <w:vAlign w:val="center"/>
          </w:tcPr>
          <w:p w:rsidR="008833F8" w:rsidRPr="00BB0806" w:rsidRDefault="008833F8" w:rsidP="00A21052">
            <w:pPr>
              <w:jc w:val="center"/>
            </w:pPr>
          </w:p>
        </w:tc>
        <w:tc>
          <w:tcPr>
            <w:tcW w:w="2835" w:type="dxa"/>
            <w:vAlign w:val="center"/>
          </w:tcPr>
          <w:p w:rsidR="008833F8" w:rsidRPr="00BB0806" w:rsidRDefault="008833F8" w:rsidP="00A21052">
            <w:pPr>
              <w:jc w:val="center"/>
            </w:pPr>
            <w:r w:rsidRPr="00BB0806">
              <w:rPr>
                <w:rFonts w:cs="宋体" w:hint="eastAsia"/>
              </w:rPr>
              <w:t>选修课</w:t>
            </w:r>
          </w:p>
        </w:tc>
        <w:tc>
          <w:tcPr>
            <w:tcW w:w="1283" w:type="dxa"/>
            <w:vAlign w:val="center"/>
          </w:tcPr>
          <w:p w:rsidR="008833F8" w:rsidRPr="00BB0806" w:rsidRDefault="008833F8" w:rsidP="00A21052">
            <w:pPr>
              <w:jc w:val="center"/>
            </w:pPr>
            <w:r w:rsidRPr="00BB0806">
              <w:rPr>
                <w:rFonts w:hint="eastAsia"/>
              </w:rPr>
              <w:t>17</w:t>
            </w:r>
          </w:p>
        </w:tc>
      </w:tr>
      <w:tr w:rsidR="008833F8" w:rsidRPr="00BB0806" w:rsidTr="00A21052">
        <w:trPr>
          <w:jc w:val="center"/>
        </w:trPr>
        <w:tc>
          <w:tcPr>
            <w:tcW w:w="1240" w:type="dxa"/>
            <w:vMerge/>
            <w:vAlign w:val="center"/>
          </w:tcPr>
          <w:p w:rsidR="008833F8" w:rsidRPr="00BB0806" w:rsidRDefault="008833F8" w:rsidP="00A21052">
            <w:pPr>
              <w:jc w:val="center"/>
            </w:pPr>
          </w:p>
        </w:tc>
        <w:tc>
          <w:tcPr>
            <w:tcW w:w="1782" w:type="dxa"/>
            <w:vAlign w:val="center"/>
          </w:tcPr>
          <w:p w:rsidR="008833F8" w:rsidRPr="00BB0806" w:rsidRDefault="008833F8" w:rsidP="00A21052">
            <w:pPr>
              <w:jc w:val="center"/>
            </w:pPr>
            <w:r w:rsidRPr="00BB0806">
              <w:rPr>
                <w:rFonts w:cs="宋体" w:hint="eastAsia"/>
              </w:rPr>
              <w:t>专业方向课程</w:t>
            </w:r>
          </w:p>
        </w:tc>
        <w:tc>
          <w:tcPr>
            <w:tcW w:w="2835" w:type="dxa"/>
            <w:vAlign w:val="center"/>
          </w:tcPr>
          <w:p w:rsidR="008833F8" w:rsidRPr="00BB0806" w:rsidRDefault="008833F8" w:rsidP="00A21052">
            <w:pPr>
              <w:jc w:val="center"/>
            </w:pPr>
            <w:r w:rsidRPr="00BB0806">
              <w:rPr>
                <w:rFonts w:cs="宋体" w:hint="eastAsia"/>
              </w:rPr>
              <w:t>必修课</w:t>
            </w:r>
          </w:p>
        </w:tc>
        <w:tc>
          <w:tcPr>
            <w:tcW w:w="1283" w:type="dxa"/>
            <w:vAlign w:val="center"/>
          </w:tcPr>
          <w:p w:rsidR="008833F8" w:rsidRPr="00BB0806" w:rsidRDefault="008833F8" w:rsidP="00A21052">
            <w:pPr>
              <w:jc w:val="center"/>
            </w:pPr>
            <w:r w:rsidRPr="00BB0806">
              <w:t>1</w:t>
            </w:r>
            <w:r w:rsidRPr="00BB0806">
              <w:rPr>
                <w:rFonts w:hint="eastAsia"/>
              </w:rPr>
              <w:t>2</w:t>
            </w:r>
          </w:p>
        </w:tc>
      </w:tr>
    </w:tbl>
    <w:p w:rsidR="008833F8" w:rsidRPr="00BB0806" w:rsidRDefault="008833F8" w:rsidP="008833F8">
      <w:pPr>
        <w:snapToGrid w:val="0"/>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snapToGrid w:val="0"/>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snapToGrid w:val="0"/>
        <w:spacing w:beforeLines="50" w:before="156"/>
        <w:ind w:firstLineChars="200" w:firstLine="420"/>
        <w:rPr>
          <w:rFonts w:ascii="宋体"/>
        </w:rPr>
      </w:pPr>
      <w:r w:rsidRPr="00BB0806">
        <w:rPr>
          <w:rFonts w:ascii="宋体" w:hAnsi="宋体" w:cs="宋体"/>
        </w:rPr>
        <w:t>3</w:t>
      </w:r>
      <w:r w:rsidRPr="00BB0806">
        <w:rPr>
          <w:rFonts w:ascii="宋体" w:cs="宋体"/>
        </w:rPr>
        <w:t>.</w:t>
      </w:r>
      <w:r w:rsidRPr="00BB0806">
        <w:rPr>
          <w:rFonts w:ascii="宋体" w:hAnsi="宋体" w:cs="宋体" w:hint="eastAsia"/>
        </w:rPr>
        <w:t>实践教学学分为</w:t>
      </w:r>
      <w:r w:rsidRPr="00BB0806">
        <w:rPr>
          <w:rFonts w:ascii="宋体" w:hAnsi="宋体" w:cs="宋体"/>
        </w:rPr>
        <w:t xml:space="preserve"> 28</w:t>
      </w:r>
      <w:r w:rsidRPr="00BB0806">
        <w:rPr>
          <w:rFonts w:ascii="宋体" w:hAnsi="宋体" w:cs="宋体" w:hint="eastAsia"/>
        </w:rPr>
        <w:t>学分</w:t>
      </w:r>
    </w:p>
    <w:tbl>
      <w:tblPr>
        <w:tblW w:w="577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92"/>
        <w:gridCol w:w="926"/>
        <w:gridCol w:w="927"/>
        <w:gridCol w:w="927"/>
        <w:gridCol w:w="1168"/>
      </w:tblGrid>
      <w:tr w:rsidR="008833F8" w:rsidRPr="00BB0806" w:rsidTr="00A21052">
        <w:trPr>
          <w:trHeight w:hRule="exact" w:val="369"/>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92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927" w:type="dxa"/>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92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1168"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r>
      <w:tr w:rsidR="008833F8" w:rsidRPr="00BB0806" w:rsidTr="00A21052">
        <w:trPr>
          <w:cantSplit/>
          <w:trHeight w:hRule="exact" w:val="312"/>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实践</w:t>
            </w: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hRule="exact" w:val="312"/>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hRule="exact" w:val="312"/>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50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hRule="exact" w:val="312"/>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实习</w:t>
            </w: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hRule="exact" w:val="312"/>
        </w:trPr>
        <w:tc>
          <w:tcPr>
            <w:tcW w:w="730" w:type="dxa"/>
            <w:vMerge/>
            <w:vAlign w:val="center"/>
          </w:tcPr>
          <w:p w:rsidR="008833F8" w:rsidRPr="00BB0806" w:rsidRDefault="008833F8" w:rsidP="00A21052">
            <w:pPr>
              <w:pStyle w:val="ab"/>
              <w:ind w:firstLineChars="0" w:firstLine="0"/>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w:t>
            </w:r>
          </w:p>
        </w:tc>
      </w:tr>
      <w:tr w:rsidR="008833F8" w:rsidRPr="00BB0806" w:rsidTr="00A21052">
        <w:trPr>
          <w:trHeight w:hRule="exact" w:val="312"/>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24</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240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12</w:t>
            </w:r>
          </w:p>
        </w:tc>
      </w:tr>
      <w:tr w:rsidR="008833F8" w:rsidRPr="00BB0806" w:rsidTr="00A21052">
        <w:trPr>
          <w:trHeight w:hRule="exact" w:val="369"/>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820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28</w:t>
            </w: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beforeLines="50" w:before="156" w:line="240" w:lineRule="exact"/>
        <w:jc w:val="center"/>
        <w:rPr>
          <w:rFonts w:ascii="黑体" w:eastAsia="黑体" w:hAnsi="黑体" w:cs="黑体"/>
        </w:rPr>
      </w:pPr>
      <w:r w:rsidRPr="00BB0806">
        <w:rPr>
          <w:rFonts w:ascii="黑体" w:eastAsia="黑体" w:hAnsi="黑体" w:cs="黑体" w:hint="eastAsia"/>
        </w:rPr>
        <w:t>修读本专业的学生</w:t>
      </w:r>
      <w:r w:rsidRPr="00BB0806">
        <w:rPr>
          <w:rFonts w:ascii="黑体" w:eastAsia="黑体" w:hAnsi="黑体" w:cs="黑体"/>
        </w:rPr>
        <w:t>,</w:t>
      </w:r>
      <w:r w:rsidRPr="00BB0806">
        <w:rPr>
          <w:rFonts w:ascii="黑体" w:eastAsia="黑体" w:hAnsi="黑体" w:cs="黑体" w:hint="eastAsia"/>
        </w:rPr>
        <w:t>在通识通修课中必须修读以下课程：</w:t>
      </w:r>
    </w:p>
    <w:tbl>
      <w:tblPr>
        <w:tblW w:w="7634" w:type="dxa"/>
        <w:tblInd w:w="108" w:type="dxa"/>
        <w:tblLayout w:type="fixed"/>
        <w:tblLook w:val="04A0" w:firstRow="1" w:lastRow="0" w:firstColumn="1" w:lastColumn="0" w:noHBand="0" w:noVBand="1"/>
      </w:tblPr>
      <w:tblGrid>
        <w:gridCol w:w="1060"/>
        <w:gridCol w:w="1212"/>
        <w:gridCol w:w="2232"/>
        <w:gridCol w:w="695"/>
        <w:gridCol w:w="695"/>
        <w:gridCol w:w="660"/>
        <w:gridCol w:w="1080"/>
      </w:tblGrid>
      <w:tr w:rsidR="008833F8" w:rsidRPr="00BB0806" w:rsidTr="00A21052">
        <w:trPr>
          <w:trHeight w:hRule="exact" w:val="369"/>
        </w:trPr>
        <w:tc>
          <w:tcPr>
            <w:tcW w:w="10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学分</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rightChars="-46" w:right="-97" w:firstLineChars="0" w:firstLine="0"/>
            </w:pPr>
            <w:r w:rsidRPr="00BB0806">
              <w:rPr>
                <w:rFonts w:cs="宋体" w:hint="eastAsia"/>
              </w:rPr>
              <w:t>学期</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hRule="exact" w:val="312"/>
        </w:trPr>
        <w:tc>
          <w:tcPr>
            <w:tcW w:w="106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数学</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MAT108</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高等数学（一）</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1</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MAT109</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高等数学（二）</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CMP104</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线性代数</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CMP206</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概率论与数理统计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信息技术</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CMP136</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rPr>
              <w:t>C++</w:t>
            </w:r>
            <w:r w:rsidRPr="00BB0806">
              <w:rPr>
                <w:rFonts w:ascii="宋体" w:hAnsi="宋体" w:cs="宋体" w:hint="eastAsia"/>
              </w:rPr>
              <w:t>程序设计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hint="eastAsia"/>
              </w:rPr>
              <w:t>经管法</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ACC212</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财务会计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hRule="exact" w:val="312"/>
        </w:trPr>
        <w:tc>
          <w:tcPr>
            <w:tcW w:w="1060"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IFI416</w:t>
            </w:r>
          </w:p>
        </w:tc>
        <w:tc>
          <w:tcPr>
            <w:tcW w:w="2232"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计量经济学</w:t>
            </w:r>
          </w:p>
        </w:tc>
        <w:tc>
          <w:tcPr>
            <w:tcW w:w="695"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hint="eastAsia"/>
              </w:rPr>
              <w:t>必修课</w:t>
            </w:r>
          </w:p>
        </w:tc>
      </w:tr>
      <w:tr w:rsidR="008833F8" w:rsidRPr="00BB0806" w:rsidTr="00A21052">
        <w:trPr>
          <w:cantSplit/>
          <w:trHeight w:hRule="exact" w:val="312"/>
        </w:trPr>
        <w:tc>
          <w:tcPr>
            <w:tcW w:w="1060"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ECON301</w:t>
            </w:r>
          </w:p>
        </w:tc>
        <w:tc>
          <w:tcPr>
            <w:tcW w:w="223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cs="宋体"/>
                <w:kern w:val="0"/>
              </w:rPr>
            </w:pPr>
          </w:p>
        </w:tc>
        <w:tc>
          <w:tcPr>
            <w:tcW w:w="695"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695"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66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rPr>
                <w:rFonts w:ascii="宋体"/>
                <w:kern w:val="0"/>
              </w:rPr>
            </w:pPr>
          </w:p>
        </w:tc>
        <w:tc>
          <w:tcPr>
            <w:tcW w:w="1080" w:type="dxa"/>
            <w:vMerge/>
            <w:tcBorders>
              <w:left w:val="single" w:sz="4" w:space="0" w:color="auto"/>
              <w:bottom w:val="single" w:sz="4" w:space="0" w:color="auto"/>
              <w:right w:val="single" w:sz="4" w:space="0" w:color="auto"/>
            </w:tcBorders>
            <w:vAlign w:val="center"/>
          </w:tcPr>
          <w:p w:rsidR="008833F8" w:rsidRPr="00BB0806" w:rsidRDefault="008833F8" w:rsidP="00A21052">
            <w:pPr>
              <w:jc w:val="center"/>
            </w:pPr>
          </w:p>
        </w:tc>
      </w:tr>
      <w:tr w:rsidR="008833F8" w:rsidRPr="00BB0806" w:rsidTr="00A21052">
        <w:trPr>
          <w:cantSplit/>
          <w:trHeight w:hRule="exact" w:val="312"/>
        </w:trPr>
        <w:tc>
          <w:tcPr>
            <w:tcW w:w="106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LAW346</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cs="宋体"/>
              </w:rPr>
            </w:pPr>
            <w:r w:rsidRPr="00BB0806">
              <w:rPr>
                <w:rFonts w:ascii="宋体" w:hAnsi="宋体" w:cs="宋体" w:hint="eastAsia"/>
              </w:rPr>
              <w:t>公司法</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32</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2</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cs="宋体"/>
              </w:rPr>
            </w:pPr>
            <w:r w:rsidRPr="00BB0806">
              <w:rPr>
                <w:rFonts w:ascii="宋体" w:hAnsi="宋体" w:cs="宋体"/>
              </w:rPr>
              <w:t>4</w:t>
            </w:r>
          </w:p>
        </w:tc>
        <w:tc>
          <w:tcPr>
            <w:tcW w:w="1080" w:type="dxa"/>
            <w:tcBorders>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int="eastAsia"/>
              </w:rPr>
              <w:t>必修课</w:t>
            </w:r>
          </w:p>
        </w:tc>
      </w:tr>
    </w:tbl>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五、主要课程</w:t>
      </w:r>
      <w:r w:rsidRPr="00BB0806">
        <w:rPr>
          <w:rFonts w:ascii="黑体" w:eastAsia="黑体" w:cs="黑体"/>
          <w:sz w:val="24"/>
          <w:vertAlign w:val="superscript"/>
        </w:rPr>
        <w:footnoteReference w:id="6"/>
      </w:r>
    </w:p>
    <w:tbl>
      <w:tblPr>
        <w:tblW w:w="7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204"/>
        <w:gridCol w:w="2235"/>
        <w:gridCol w:w="695"/>
        <w:gridCol w:w="695"/>
        <w:gridCol w:w="662"/>
        <w:gridCol w:w="1080"/>
      </w:tblGrid>
      <w:tr w:rsidR="008833F8" w:rsidRPr="00BB0806" w:rsidTr="00A21052">
        <w:trPr>
          <w:trHeight w:hRule="exact" w:val="369"/>
        </w:trPr>
        <w:tc>
          <w:tcPr>
            <w:tcW w:w="1063" w:type="dxa"/>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04"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5"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662" w:type="dxa"/>
            <w:vAlign w:val="center"/>
          </w:tcPr>
          <w:p w:rsidR="008833F8" w:rsidRPr="00BB0806" w:rsidRDefault="008833F8" w:rsidP="00A21052">
            <w:pPr>
              <w:pStyle w:val="ab"/>
              <w:ind w:rightChars="-51" w:right="-107" w:firstLineChars="0" w:firstLine="0"/>
            </w:pPr>
            <w:r w:rsidRPr="00BB0806">
              <w:rPr>
                <w:rFonts w:cs="宋体" w:hint="eastAsia"/>
              </w:rPr>
              <w:t>学期</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hRule="exact" w:val="312"/>
        </w:trPr>
        <w:tc>
          <w:tcPr>
            <w:tcW w:w="1063"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204"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ECON104</w:t>
            </w:r>
          </w:p>
        </w:tc>
        <w:tc>
          <w:tcPr>
            <w:tcW w:w="2235" w:type="dxa"/>
            <w:vAlign w:val="center"/>
          </w:tcPr>
          <w:p w:rsidR="008833F8" w:rsidRPr="00BB0806" w:rsidRDefault="008833F8" w:rsidP="00A21052">
            <w:pPr>
              <w:pStyle w:val="ab"/>
              <w:ind w:firstLineChars="0" w:firstLine="0"/>
            </w:pPr>
            <w:r w:rsidRPr="00BB0806">
              <w:rPr>
                <w:rFonts w:cs="宋体" w:hint="eastAsia"/>
              </w:rPr>
              <w:t>微观经济学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1</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3" w:type="dxa"/>
            <w:vMerge/>
            <w:vAlign w:val="center"/>
          </w:tcPr>
          <w:p w:rsidR="008833F8" w:rsidRPr="00BB0806" w:rsidRDefault="008833F8" w:rsidP="00A21052">
            <w:pPr>
              <w:pStyle w:val="ab"/>
              <w:jc w:val="center"/>
            </w:pPr>
          </w:p>
        </w:tc>
        <w:tc>
          <w:tcPr>
            <w:tcW w:w="120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ECON105</w:t>
            </w:r>
          </w:p>
        </w:tc>
        <w:tc>
          <w:tcPr>
            <w:tcW w:w="2235" w:type="dxa"/>
            <w:vAlign w:val="center"/>
          </w:tcPr>
          <w:p w:rsidR="008833F8" w:rsidRPr="00BB0806" w:rsidRDefault="008833F8" w:rsidP="00A21052">
            <w:pPr>
              <w:pStyle w:val="ab"/>
              <w:ind w:firstLineChars="0" w:firstLine="0"/>
            </w:pPr>
            <w:r w:rsidRPr="00BB0806">
              <w:rPr>
                <w:rFonts w:cs="宋体" w:hint="eastAsia"/>
              </w:rPr>
              <w:t>宏观经济学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CUR201</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货币银行学</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62"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FIN207</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95" w:type="dxa"/>
            <w:vMerge/>
            <w:vAlign w:val="center"/>
          </w:tcPr>
          <w:p w:rsidR="008833F8" w:rsidRPr="00BB0806" w:rsidRDefault="008833F8" w:rsidP="00A21052">
            <w:pPr>
              <w:pStyle w:val="ab"/>
              <w:ind w:firstLineChars="0" w:firstLine="0"/>
              <w:jc w:val="center"/>
              <w:rPr>
                <w:rFonts w:ascii="宋体"/>
              </w:rPr>
            </w:pPr>
          </w:p>
        </w:tc>
        <w:tc>
          <w:tcPr>
            <w:tcW w:w="662" w:type="dxa"/>
            <w:vMerge/>
            <w:vAlign w:val="center"/>
          </w:tcPr>
          <w:p w:rsidR="008833F8" w:rsidRPr="00BB0806" w:rsidRDefault="008833F8" w:rsidP="00A21052">
            <w:pPr>
              <w:pStyle w:val="ab"/>
              <w:ind w:firstLineChars="0" w:firstLine="0"/>
              <w:jc w:val="center"/>
              <w:rPr>
                <w:rFonts w:ascii="宋体"/>
              </w:rPr>
            </w:pPr>
          </w:p>
        </w:tc>
        <w:tc>
          <w:tcPr>
            <w:tcW w:w="1080" w:type="dxa"/>
            <w:vMerge/>
            <w:vAlign w:val="center"/>
          </w:tcPr>
          <w:p w:rsidR="008833F8" w:rsidRPr="00BB0806" w:rsidRDefault="008833F8" w:rsidP="00A21052">
            <w:pPr>
              <w:jc w:val="center"/>
            </w:pPr>
          </w:p>
        </w:tc>
      </w:tr>
      <w:tr w:rsidR="008833F8" w:rsidRPr="00BB0806" w:rsidTr="00A21052">
        <w:trPr>
          <w:cantSplit/>
          <w:trHeight w:hRule="exact" w:val="312"/>
        </w:trPr>
        <w:tc>
          <w:tcPr>
            <w:tcW w:w="1063" w:type="dxa"/>
            <w:vMerge w:val="restart"/>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IFI418</w:t>
            </w:r>
          </w:p>
        </w:tc>
        <w:tc>
          <w:tcPr>
            <w:tcW w:w="2235" w:type="dxa"/>
            <w:vAlign w:val="center"/>
          </w:tcPr>
          <w:p w:rsidR="008833F8" w:rsidRPr="00BB0806" w:rsidRDefault="008833F8" w:rsidP="00A21052">
            <w:pPr>
              <w:widowControl/>
              <w:jc w:val="left"/>
              <w:rPr>
                <w:rFonts w:ascii="宋体"/>
                <w:kern w:val="0"/>
              </w:rPr>
            </w:pPr>
            <w:r w:rsidRPr="00BB0806">
              <w:rPr>
                <w:rFonts w:ascii="宋体" w:hAnsi="宋体" w:cs="宋体" w:hint="eastAsia"/>
                <w:kern w:val="0"/>
              </w:rPr>
              <w:t>金融经济学导论</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5</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CUR416</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公司理财</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5</w:t>
            </w:r>
          </w:p>
        </w:tc>
        <w:tc>
          <w:tcPr>
            <w:tcW w:w="1080" w:type="dxa"/>
            <w:vMerge w:val="restart"/>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ACC304</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4</w:t>
            </w:r>
          </w:p>
        </w:tc>
        <w:tc>
          <w:tcPr>
            <w:tcW w:w="1080" w:type="dxa"/>
            <w:vMerge/>
            <w:vAlign w:val="center"/>
          </w:tcPr>
          <w:p w:rsidR="008833F8" w:rsidRPr="00BB0806" w:rsidRDefault="008833F8" w:rsidP="00A21052">
            <w:pPr>
              <w:pStyle w:val="ab"/>
              <w:ind w:firstLineChars="0" w:firstLine="0"/>
              <w:jc w:val="center"/>
            </w:pPr>
          </w:p>
        </w:tc>
      </w:tr>
      <w:tr w:rsidR="008833F8" w:rsidRPr="00BB0806" w:rsidTr="00A21052">
        <w:trPr>
          <w:cantSplit/>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SEC321</w:t>
            </w:r>
          </w:p>
        </w:tc>
        <w:tc>
          <w:tcPr>
            <w:tcW w:w="2235" w:type="dxa"/>
            <w:vAlign w:val="center"/>
          </w:tcPr>
          <w:p w:rsidR="008833F8" w:rsidRPr="00BB0806" w:rsidRDefault="008833F8" w:rsidP="00A21052">
            <w:pPr>
              <w:pStyle w:val="ab"/>
              <w:ind w:firstLineChars="0" w:firstLine="0"/>
              <w:rPr>
                <w:rFonts w:ascii="宋体"/>
              </w:rPr>
            </w:pPr>
            <w:r w:rsidRPr="00BB0806">
              <w:rPr>
                <w:rFonts w:ascii="宋体" w:hAnsi="宋体" w:cs="宋体" w:hint="eastAsia"/>
                <w:kern w:val="0"/>
              </w:rPr>
              <w:t>金融工程学</w:t>
            </w:r>
          </w:p>
        </w:tc>
        <w:tc>
          <w:tcPr>
            <w:tcW w:w="695" w:type="dxa"/>
            <w:vAlign w:val="center"/>
          </w:tcPr>
          <w:p w:rsidR="008833F8" w:rsidRPr="00BB0806" w:rsidRDefault="008833F8" w:rsidP="00A21052">
            <w:pPr>
              <w:widowControl/>
              <w:jc w:val="center"/>
              <w:rPr>
                <w:rFonts w:ascii="宋体"/>
                <w:kern w:val="0"/>
              </w:rPr>
            </w:pPr>
            <w:r w:rsidRPr="00BB0806">
              <w:rPr>
                <w:rFonts w:ascii="宋体" w:hAnsi="宋体" w:cs="宋体"/>
                <w:kern w:val="0"/>
              </w:rPr>
              <w:t>64</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4</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5</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hRule="exact" w:val="312"/>
        </w:trPr>
        <w:tc>
          <w:tcPr>
            <w:tcW w:w="1063" w:type="dxa"/>
            <w:vMerge w:val="restart"/>
            <w:vAlign w:val="center"/>
          </w:tcPr>
          <w:p w:rsidR="008833F8" w:rsidRPr="00BB0806" w:rsidRDefault="008833F8" w:rsidP="00A21052">
            <w:pPr>
              <w:pStyle w:val="ab"/>
              <w:ind w:firstLineChars="0" w:firstLine="0"/>
              <w:jc w:val="center"/>
            </w:pPr>
            <w:r w:rsidRPr="00BB0806">
              <w:rPr>
                <w:rFonts w:cs="宋体" w:hint="eastAsia"/>
              </w:rPr>
              <w:t>专业方向</w:t>
            </w: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CUR324</w:t>
            </w:r>
          </w:p>
        </w:tc>
        <w:tc>
          <w:tcPr>
            <w:tcW w:w="2235" w:type="dxa"/>
            <w:vAlign w:val="center"/>
          </w:tcPr>
          <w:p w:rsidR="008833F8" w:rsidRPr="00BB0806" w:rsidRDefault="008833F8" w:rsidP="00A21052">
            <w:pPr>
              <w:widowControl/>
              <w:rPr>
                <w:rFonts w:ascii="宋体"/>
                <w:kern w:val="0"/>
              </w:rPr>
            </w:pPr>
            <w:r w:rsidRPr="00BB0806">
              <w:rPr>
                <w:rFonts w:ascii="宋体" w:hAnsi="宋体" w:cs="宋体" w:hint="eastAsia"/>
                <w:kern w:val="0"/>
              </w:rPr>
              <w:t>金融风险定量分析</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hRule="exact" w:val="312"/>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CUR323</w:t>
            </w:r>
          </w:p>
        </w:tc>
        <w:tc>
          <w:tcPr>
            <w:tcW w:w="2235" w:type="dxa"/>
            <w:vAlign w:val="center"/>
          </w:tcPr>
          <w:p w:rsidR="008833F8" w:rsidRPr="00BB0806" w:rsidRDefault="008833F8" w:rsidP="00A21052">
            <w:pPr>
              <w:widowControl/>
              <w:rPr>
                <w:rFonts w:ascii="宋体"/>
                <w:kern w:val="0"/>
              </w:rPr>
            </w:pPr>
            <w:r w:rsidRPr="00BB0806">
              <w:rPr>
                <w:rFonts w:ascii="宋体" w:hAnsi="宋体" w:cs="宋体" w:hint="eastAsia"/>
                <w:kern w:val="0"/>
              </w:rPr>
              <w:t>金融工程应用分析</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1080" w:type="dxa"/>
            <w:vAlign w:val="center"/>
          </w:tcPr>
          <w:p w:rsidR="008833F8" w:rsidRPr="00BB0806" w:rsidRDefault="008833F8" w:rsidP="00A21052">
            <w:pPr>
              <w:jc w:val="center"/>
            </w:pPr>
            <w:r w:rsidRPr="00BB0806">
              <w:rPr>
                <w:rFonts w:cs="宋体" w:hint="eastAsia"/>
              </w:rPr>
              <w:t>必修课</w:t>
            </w:r>
          </w:p>
        </w:tc>
      </w:tr>
    </w:tbl>
    <w:p w:rsidR="008833F8" w:rsidRPr="00BB0806" w:rsidRDefault="008833F8" w:rsidP="008833F8">
      <w:pPr>
        <w:pStyle w:val="zwbt2"/>
        <w:spacing w:beforeLines="50" w:before="156" w:afterLines="50" w:after="156" w:line="240" w:lineRule="exac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八、金融工程专业教学计划</w:t>
      </w:r>
    </w:p>
    <w:p w:rsidR="008833F8" w:rsidRPr="00BB0806" w:rsidRDefault="008833F8" w:rsidP="008833F8">
      <w:r w:rsidRPr="00BB0806">
        <w:br w:type="page"/>
      </w:r>
    </w:p>
    <w:tbl>
      <w:tblPr>
        <w:tblW w:w="8387" w:type="dxa"/>
        <w:tblInd w:w="85" w:type="dxa"/>
        <w:tblLayout w:type="fixed"/>
        <w:tblLook w:val="04A0" w:firstRow="1" w:lastRow="0" w:firstColumn="1" w:lastColumn="0" w:noHBand="0" w:noVBand="1"/>
      </w:tblPr>
      <w:tblGrid>
        <w:gridCol w:w="590"/>
        <w:gridCol w:w="1113"/>
        <w:gridCol w:w="2932"/>
        <w:gridCol w:w="590"/>
        <w:gridCol w:w="590"/>
        <w:gridCol w:w="1113"/>
        <w:gridCol w:w="1459"/>
      </w:tblGrid>
      <w:tr w:rsidR="008833F8" w:rsidRPr="00BB0806" w:rsidTr="00A21052">
        <w:trPr>
          <w:trHeight w:val="405"/>
        </w:trPr>
        <w:tc>
          <w:tcPr>
            <w:tcW w:w="8387" w:type="dxa"/>
            <w:gridSpan w:val="7"/>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hAnsi="黑体" w:cs="黑体"/>
                <w:kern w:val="0"/>
              </w:rPr>
              <w:lastRenderedPageBreak/>
              <w:br w:type="page"/>
            </w:r>
            <w:r w:rsidRPr="00BB0806">
              <w:rPr>
                <w:rFonts w:ascii="黑体" w:eastAsia="黑体" w:hAnsi="宋体" w:cs="宋体" w:hint="eastAsia"/>
                <w:bCs/>
                <w:kern w:val="0"/>
                <w:sz w:val="22"/>
              </w:rPr>
              <w:t>金融工程专业教学计划（2018）</w:t>
            </w:r>
          </w:p>
        </w:tc>
      </w:tr>
      <w:tr w:rsidR="008833F8" w:rsidRPr="00BB0806" w:rsidTr="00A21052">
        <w:trPr>
          <w:trHeight w:val="338"/>
        </w:trPr>
        <w:tc>
          <w:tcPr>
            <w:tcW w:w="590"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270"/>
        </w:trPr>
        <w:tc>
          <w:tcPr>
            <w:tcW w:w="590"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24"/>
                <w:kern w:val="0"/>
                <w:sz w:val="18"/>
                <w:szCs w:val="18"/>
                <w:fitText w:val="1620" w:id="1936445440"/>
              </w:rPr>
              <w:t>学科基础必修</w:t>
            </w:r>
            <w:r w:rsidRPr="008833F8">
              <w:rPr>
                <w:rFonts w:ascii="宋体" w:hAnsi="宋体" w:cs="宋体" w:hint="eastAsia"/>
                <w:spacing w:val="36"/>
                <w:kern w:val="0"/>
                <w:sz w:val="18"/>
                <w:szCs w:val="18"/>
                <w:fitText w:val="1620" w:id="1936445440"/>
              </w:rPr>
              <w:t>课</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ECON208</w:t>
            </w:r>
          </w:p>
        </w:tc>
        <w:tc>
          <w:tcPr>
            <w:tcW w:w="2932" w:type="dxa"/>
            <w:vMerge w:val="restart"/>
            <w:tcBorders>
              <w:top w:val="nil"/>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r w:rsidRPr="00BB0806">
              <w:rPr>
                <w:rFonts w:ascii="宋体" w:hAnsi="宋体" w:cs="宋体" w:hint="eastAsia"/>
                <w:sz w:val="18"/>
                <w:szCs w:val="18"/>
              </w:rPr>
              <w:t>★</w:t>
            </w:r>
          </w:p>
        </w:tc>
        <w:tc>
          <w:tcPr>
            <w:tcW w:w="590"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IFI309</w:t>
            </w:r>
          </w:p>
        </w:tc>
        <w:tc>
          <w:tcPr>
            <w:tcW w:w="2932"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IFI418</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金融经济学导论</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SEC321</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045"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28</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45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41"/>
              </w:rPr>
              <w:t>学科基础选修</w:t>
            </w:r>
            <w:r w:rsidRPr="008833F8">
              <w:rPr>
                <w:rFonts w:ascii="宋体" w:hAnsi="宋体" w:cs="宋体" w:hint="eastAsia"/>
                <w:spacing w:val="18"/>
                <w:kern w:val="0"/>
                <w:sz w:val="18"/>
                <w:szCs w:val="18"/>
                <w:fitText w:val="2160" w:id="1936445441"/>
              </w:rPr>
              <w:t>课</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vMerge w:val="restart"/>
            <w:tcBorders>
              <w:top w:val="single" w:sz="4" w:space="0" w:color="000000"/>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CUR210</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银行管理学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银行会计学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ECON209</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r w:rsidRPr="00BB0806">
              <w:rPr>
                <w:rFonts w:ascii="宋体" w:hAnsi="宋体" w:cs="宋体" w:hint="eastAsia"/>
                <w:sz w:val="18"/>
                <w:szCs w:val="18"/>
              </w:rPr>
              <w:t>★</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IFI310</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IFI409</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FIN405</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ACC308</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审计学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ECON214</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中国货币史</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INS303</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保险学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single" w:sz="4" w:space="0" w:color="auto"/>
              <w:left w:val="nil"/>
              <w:bottom w:val="single" w:sz="4" w:space="0" w:color="auto"/>
              <w:right w:val="single" w:sz="4" w:space="0" w:color="auto"/>
            </w:tcBorders>
            <w:shd w:val="clear" w:color="auto"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r w:rsidRPr="00BB0806">
              <w:rPr>
                <w:rFonts w:ascii="宋体" w:hAnsi="宋体" w:cs="宋体" w:hint="eastAsia"/>
                <w:sz w:val="18"/>
                <w:szCs w:val="18"/>
              </w:rPr>
              <w:t>★</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kern w:val="0"/>
                <w:sz w:val="18"/>
                <w:szCs w:val="18"/>
              </w:rPr>
            </w:pPr>
          </w:p>
        </w:tc>
      </w:tr>
      <w:tr w:rsidR="008833F8" w:rsidRPr="00BB0806" w:rsidTr="00A21052">
        <w:trPr>
          <w:trHeight w:val="270"/>
        </w:trPr>
        <w:tc>
          <w:tcPr>
            <w:tcW w:w="59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bl>
    <w:p w:rsidR="008833F8" w:rsidRPr="00BB0806" w:rsidRDefault="008833F8" w:rsidP="008833F8"/>
    <w:tbl>
      <w:tblPr>
        <w:tblW w:w="8387" w:type="dxa"/>
        <w:tblInd w:w="85" w:type="dxa"/>
        <w:tblLayout w:type="fixed"/>
        <w:tblLook w:val="04A0" w:firstRow="1" w:lastRow="0" w:firstColumn="1" w:lastColumn="0" w:noHBand="0" w:noVBand="1"/>
      </w:tblPr>
      <w:tblGrid>
        <w:gridCol w:w="590"/>
        <w:gridCol w:w="1113"/>
        <w:gridCol w:w="2932"/>
        <w:gridCol w:w="590"/>
        <w:gridCol w:w="590"/>
        <w:gridCol w:w="1113"/>
        <w:gridCol w:w="1459"/>
      </w:tblGrid>
      <w:tr w:rsidR="008833F8" w:rsidRPr="00BB0806" w:rsidTr="00A21052">
        <w:trPr>
          <w:trHeight w:val="270"/>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42"/>
              </w:rPr>
              <w:lastRenderedPageBreak/>
              <w:t>学科基础选修</w:t>
            </w:r>
            <w:r w:rsidRPr="008833F8">
              <w:rPr>
                <w:rFonts w:ascii="宋体" w:hAnsi="宋体" w:cs="宋体" w:hint="eastAsia"/>
                <w:spacing w:val="18"/>
                <w:kern w:val="0"/>
                <w:sz w:val="18"/>
                <w:szCs w:val="18"/>
                <w:fitText w:val="2160" w:id="1936445442"/>
              </w:rPr>
              <w:t>课</w:t>
            </w:r>
            <w:r w:rsidRPr="00BB0806">
              <w:rPr>
                <w:rFonts w:ascii="宋体" w:hAnsi="宋体" w:cs="宋体" w:hint="eastAsia"/>
                <w:kern w:val="0"/>
                <w:sz w:val="18"/>
                <w:szCs w:val="18"/>
              </w:rPr>
              <w:t>(续)</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293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5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5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590"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CUR401</w:t>
            </w:r>
          </w:p>
        </w:tc>
        <w:tc>
          <w:tcPr>
            <w:tcW w:w="293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现代货币金融学说</w:t>
            </w:r>
          </w:p>
        </w:tc>
        <w:tc>
          <w:tcPr>
            <w:tcW w:w="5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MGT322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商务调查与分析※</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293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MGT408</w:t>
            </w:r>
          </w:p>
        </w:tc>
        <w:tc>
          <w:tcPr>
            <w:tcW w:w="29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r w:rsidRPr="00BB0806">
              <w:rPr>
                <w:rFonts w:ascii="宋体" w:hAnsi="宋体" w:cs="宋体" w:hint="eastAsia"/>
                <w:sz w:val="18"/>
                <w:szCs w:val="18"/>
              </w:rPr>
              <w:t>★#</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CUR350</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金融学术论文写作</w:t>
            </w:r>
            <w:r w:rsidRPr="00BB0806">
              <w:rPr>
                <w:rFonts w:ascii="宋体" w:hAnsi="宋体" w:cs="宋体" w:hint="eastAsia"/>
                <w:sz w:val="18"/>
                <w:szCs w:val="18"/>
              </w:rPr>
              <w:t>★</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CUR453</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金融工程前沿专题</w:t>
            </w:r>
            <w:r w:rsidRPr="00BB0806">
              <w:rPr>
                <w:rFonts w:ascii="宋体" w:hAnsi="宋体" w:cs="宋体" w:hint="eastAsia"/>
                <w:sz w:val="18"/>
                <w:szCs w:val="18"/>
              </w:rPr>
              <w:t>★</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风险投资与创业管理※</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证券、投资理论与实务类</w:t>
            </w: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证券估值与投资分析</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证券投资组合管理</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金融定量分析类</w:t>
            </w: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IFI225</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量化软件</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SEC341</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财务报表分析与估值</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STA326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多元统计分析</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MAT202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实变函数</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ACC409</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企业财务报表分析</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i/>
                <w:kern w:val="0"/>
                <w:sz w:val="18"/>
                <w:szCs w:val="18"/>
              </w:rPr>
            </w:pPr>
            <w:r w:rsidRPr="00BB0806">
              <w:rPr>
                <w:rFonts w:ascii="宋体" w:hAnsi="宋体" w:cs="宋体" w:hint="eastAsia"/>
                <w:kern w:val="0"/>
                <w:sz w:val="18"/>
                <w:szCs w:val="18"/>
              </w:rPr>
              <w:t>金融计算#</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w:t>
            </w:r>
            <w:r w:rsidRPr="00BB0806">
              <w:rPr>
                <w:rFonts w:ascii="宋体" w:hAnsi="宋体" w:cs="宋体" w:hint="eastAsia"/>
                <w:kern w:val="0"/>
                <w:sz w:val="18"/>
                <w:szCs w:val="18"/>
              </w:rPr>
              <w:t>I</w:t>
            </w:r>
            <w:r w:rsidRPr="00BB0806">
              <w:rPr>
                <w:rFonts w:ascii="宋体" w:hAnsi="宋体" w:cs="宋体"/>
                <w:kern w:val="0"/>
                <w:sz w:val="18"/>
                <w:szCs w:val="18"/>
              </w:rPr>
              <w:t>317</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strike/>
                <w:kern w:val="0"/>
                <w:sz w:val="18"/>
                <w:szCs w:val="18"/>
              </w:rPr>
            </w:pPr>
            <w:r w:rsidRPr="00BB0806">
              <w:rPr>
                <w:rFonts w:ascii="宋体" w:hAnsi="宋体" w:cs="宋体" w:hint="eastAsia"/>
                <w:kern w:val="0"/>
                <w:sz w:val="18"/>
                <w:szCs w:val="18"/>
              </w:rPr>
              <w:t>SEC342</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strike/>
                <w:kern w:val="0"/>
                <w:sz w:val="18"/>
                <w:szCs w:val="18"/>
              </w:rPr>
            </w:pPr>
            <w:r w:rsidRPr="00BB0806">
              <w:rPr>
                <w:rFonts w:ascii="宋体" w:hAnsi="宋体" w:cs="宋体" w:hint="eastAsia"/>
                <w:kern w:val="0"/>
                <w:sz w:val="18"/>
                <w:szCs w:val="18"/>
              </w:rPr>
              <w:t>运筹学</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strike/>
                <w:kern w:val="0"/>
                <w:sz w:val="18"/>
                <w:szCs w:val="18"/>
              </w:rPr>
            </w:pPr>
            <w:r w:rsidRPr="00BB0806">
              <w:rPr>
                <w:rFonts w:ascii="宋体" w:hAnsi="宋体" w:cs="宋体" w:hint="eastAsia"/>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strike/>
                <w:kern w:val="0"/>
                <w:sz w:val="18"/>
                <w:szCs w:val="18"/>
              </w:rPr>
            </w:pPr>
            <w:r w:rsidRPr="00BB0806">
              <w:rPr>
                <w:rFonts w:ascii="宋体" w:hAnsi="宋体" w:cs="宋体" w:hint="eastAsia"/>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strike/>
                <w:kern w:val="0"/>
                <w:sz w:val="18"/>
                <w:szCs w:val="18"/>
              </w:rPr>
            </w:pPr>
            <w:r w:rsidRPr="00BB0806">
              <w:rPr>
                <w:rFonts w:ascii="宋体" w:hAnsi="宋体" w:cs="宋体" w:hint="eastAsia"/>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STA403</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数据挖掘与统计计算</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590"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CUR454</w:t>
            </w:r>
          </w:p>
        </w:tc>
        <w:tc>
          <w:tcPr>
            <w:tcW w:w="2932"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金融随机模型</w:t>
            </w:r>
            <w:r w:rsidRPr="00BB0806">
              <w:rPr>
                <w:rFonts w:ascii="宋体" w:hAnsi="宋体" w:cs="宋体" w:hint="eastAsia"/>
                <w:sz w:val="18"/>
                <w:szCs w:val="18"/>
              </w:rPr>
              <w:t>★</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5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113"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9"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8387" w:type="dxa"/>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w:t>
            </w:r>
            <w:r w:rsidRPr="00BB0806">
              <w:rPr>
                <w:rFonts w:ascii="宋体" w:hAnsi="宋体" w:cs="宋体" w:hint="eastAsia"/>
                <w:kern w:val="0"/>
                <w:sz w:val="18"/>
                <w:szCs w:val="18"/>
              </w:rPr>
              <w:t>7学分</w:t>
            </w:r>
          </w:p>
        </w:tc>
      </w:tr>
    </w:tbl>
    <w:p w:rsidR="008833F8" w:rsidRPr="00BB0806" w:rsidRDefault="008833F8" w:rsidP="008833F8"/>
    <w:p w:rsidR="008833F8" w:rsidRPr="00BB0806" w:rsidRDefault="008833F8" w:rsidP="008833F8">
      <w:pPr>
        <w:widowControl/>
        <w:jc w:val="left"/>
      </w:pPr>
      <w:r w:rsidRPr="00BB0806">
        <w:br w:type="page"/>
      </w:r>
    </w:p>
    <w:tbl>
      <w:tblPr>
        <w:tblW w:w="83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113"/>
        <w:gridCol w:w="2932"/>
        <w:gridCol w:w="590"/>
        <w:gridCol w:w="590"/>
        <w:gridCol w:w="1113"/>
        <w:gridCol w:w="1459"/>
      </w:tblGrid>
      <w:tr w:rsidR="008833F8" w:rsidRPr="00BB0806" w:rsidTr="00A21052">
        <w:trPr>
          <w:trHeight w:val="323"/>
        </w:trPr>
        <w:tc>
          <w:tcPr>
            <w:tcW w:w="590" w:type="dxa"/>
            <w:vMerge w:val="restart"/>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lastRenderedPageBreak/>
              <w:t>专业方向必修课</w:t>
            </w: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SEC336</w:t>
            </w:r>
          </w:p>
        </w:tc>
        <w:tc>
          <w:tcPr>
            <w:tcW w:w="2932" w:type="dxa"/>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固定收益证券分析</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9"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23"/>
        </w:trPr>
        <w:tc>
          <w:tcPr>
            <w:tcW w:w="590" w:type="dxa"/>
            <w:vMerge/>
            <w:vAlign w:val="center"/>
          </w:tcPr>
          <w:p w:rsidR="008833F8" w:rsidRPr="00BB0806" w:rsidRDefault="008833F8" w:rsidP="00A21052">
            <w:pPr>
              <w:widowControl/>
              <w:jc w:val="left"/>
              <w:rPr>
                <w:rFonts w:ascii="宋体" w:cs="宋体"/>
                <w:kern w:val="0"/>
                <w:sz w:val="18"/>
                <w:szCs w:val="18"/>
              </w:rPr>
            </w:pP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CUR322</w:t>
            </w:r>
          </w:p>
        </w:tc>
        <w:tc>
          <w:tcPr>
            <w:tcW w:w="2932" w:type="dxa"/>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9"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23"/>
        </w:trPr>
        <w:tc>
          <w:tcPr>
            <w:tcW w:w="590" w:type="dxa"/>
            <w:vMerge/>
            <w:vAlign w:val="center"/>
          </w:tcPr>
          <w:p w:rsidR="008833F8" w:rsidRPr="00BB0806" w:rsidRDefault="008833F8" w:rsidP="00A21052">
            <w:pPr>
              <w:widowControl/>
              <w:jc w:val="left"/>
              <w:rPr>
                <w:rFonts w:ascii="宋体" w:cs="宋体"/>
                <w:kern w:val="0"/>
                <w:sz w:val="18"/>
                <w:szCs w:val="18"/>
              </w:rPr>
            </w:pP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2932" w:type="dxa"/>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23"/>
        </w:trPr>
        <w:tc>
          <w:tcPr>
            <w:tcW w:w="590" w:type="dxa"/>
            <w:vMerge/>
            <w:vAlign w:val="center"/>
          </w:tcPr>
          <w:p w:rsidR="008833F8" w:rsidRPr="00BB0806" w:rsidRDefault="008833F8" w:rsidP="00A21052">
            <w:pPr>
              <w:widowControl/>
              <w:jc w:val="left"/>
              <w:rPr>
                <w:rFonts w:ascii="宋体" w:cs="宋体"/>
                <w:kern w:val="0"/>
                <w:sz w:val="18"/>
                <w:szCs w:val="18"/>
              </w:rPr>
            </w:pP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2932" w:type="dxa"/>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113"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9"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23"/>
        </w:trPr>
        <w:tc>
          <w:tcPr>
            <w:tcW w:w="590" w:type="dxa"/>
            <w:vMerge/>
            <w:vAlign w:val="center"/>
          </w:tcPr>
          <w:p w:rsidR="008833F8" w:rsidRPr="00BB0806" w:rsidRDefault="008833F8" w:rsidP="00A21052">
            <w:pPr>
              <w:widowControl/>
              <w:jc w:val="left"/>
              <w:rPr>
                <w:rFonts w:ascii="宋体" w:cs="宋体"/>
                <w:kern w:val="0"/>
                <w:sz w:val="18"/>
                <w:szCs w:val="18"/>
              </w:rPr>
            </w:pPr>
          </w:p>
        </w:tc>
        <w:tc>
          <w:tcPr>
            <w:tcW w:w="4045" w:type="dxa"/>
            <w:gridSpan w:val="2"/>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192</w:t>
            </w:r>
          </w:p>
        </w:tc>
        <w:tc>
          <w:tcPr>
            <w:tcW w:w="590" w:type="dxa"/>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12</w:t>
            </w:r>
          </w:p>
        </w:tc>
        <w:tc>
          <w:tcPr>
            <w:tcW w:w="1113" w:type="dxa"/>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459" w:type="dxa"/>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spacing w:line="240" w:lineRule="atLeast"/>
        <w:jc w:val="center"/>
        <w:rPr>
          <w:rFonts w:eastAsia="黑体" w:cs="黑体"/>
          <w:sz w:val="30"/>
          <w:szCs w:val="30"/>
        </w:rPr>
      </w:pPr>
    </w:p>
    <w:p w:rsidR="008833F8" w:rsidRPr="00BB0806" w:rsidRDefault="008833F8" w:rsidP="008833F8">
      <w:pPr>
        <w:widowControl/>
        <w:jc w:val="left"/>
        <w:rPr>
          <w:rFonts w:eastAsia="黑体" w:cs="黑体"/>
          <w:sz w:val="30"/>
          <w:szCs w:val="30"/>
        </w:rPr>
      </w:pPr>
      <w:r w:rsidRPr="00BB0806">
        <w:rPr>
          <w:rFonts w:eastAsia="黑体" w:cs="黑体"/>
          <w:sz w:val="30"/>
          <w:szCs w:val="30"/>
        </w:rPr>
        <w:br w:type="page"/>
      </w:r>
    </w:p>
    <w:p w:rsidR="008833F8" w:rsidRPr="00BB0806" w:rsidRDefault="008833F8" w:rsidP="008833F8">
      <w:pPr>
        <w:spacing w:line="240" w:lineRule="atLeast"/>
        <w:jc w:val="center"/>
        <w:rPr>
          <w:rFonts w:eastAsia="黑体" w:cs="黑体"/>
          <w:sz w:val="30"/>
          <w:szCs w:val="30"/>
        </w:rPr>
      </w:pPr>
      <w:r w:rsidRPr="00BB0806">
        <w:rPr>
          <w:rFonts w:eastAsia="黑体" w:cs="黑体" w:hint="eastAsia"/>
          <w:sz w:val="30"/>
          <w:szCs w:val="30"/>
        </w:rPr>
        <w:lastRenderedPageBreak/>
        <w:t>金融学院</w:t>
      </w:r>
    </w:p>
    <w:p w:rsidR="008833F8" w:rsidRPr="00BB0806" w:rsidRDefault="008833F8" w:rsidP="008833F8">
      <w:pPr>
        <w:pStyle w:val="2"/>
        <w:spacing w:before="156" w:after="156"/>
      </w:pPr>
      <w:bookmarkStart w:id="21" w:name="_Toc489016396"/>
      <w:bookmarkStart w:id="22" w:name="_Toc523146650"/>
      <w:r w:rsidRPr="00BB0806">
        <w:rPr>
          <w:rFonts w:hint="eastAsia"/>
        </w:rPr>
        <w:t>金融工程专业（金融风险管理师</w:t>
      </w:r>
      <w:r w:rsidRPr="00BB0806">
        <w:t>FRM</w:t>
      </w:r>
      <w:r w:rsidRPr="00BB0806">
        <w:rPr>
          <w:rStyle w:val="affc"/>
        </w:rPr>
        <w:footnoteReference w:id="7"/>
      </w:r>
      <w:r w:rsidRPr="00BB0806">
        <w:rPr>
          <w:rFonts w:hint="eastAsia"/>
        </w:rPr>
        <w:t>方向）培养方案</w:t>
      </w:r>
      <w:bookmarkEnd w:id="21"/>
      <w:bookmarkEnd w:id="22"/>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cs="宋体" w:hint="eastAsia"/>
        </w:rPr>
        <w:t>本专业培养德才兼备，通晓国际金融规则，具备坚实的经济金融理论基础，掌握金融工程技术，能够在国内外金融机构、企事业单位从事金融风险管理、金融产品设计及定价、金融资产管理等领域的研究和实务工作的国际化应用型高素质专门人才。</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1.</w:t>
      </w:r>
      <w:r w:rsidRPr="00BB0806">
        <w:rPr>
          <w:rFonts w:ascii="宋体" w:hAnsi="宋体" w:cs="宋体" w:hint="eastAsia"/>
        </w:rPr>
        <w:t>掌握金融工程相关领域的基本理论与基本技能，通晓与金融工程专业密切相关的金融学、数学、统计学、会计学等学科的基本知识，了解本学科发展的前沿和动态。</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2.</w:t>
      </w:r>
      <w:r w:rsidRPr="00BB0806">
        <w:rPr>
          <w:rFonts w:ascii="宋体" w:hAnsi="宋体" w:cs="宋体" w:hint="eastAsia"/>
        </w:rPr>
        <w:t>掌握风险管理领域的理论和方法，达到</w:t>
      </w:r>
      <w:r w:rsidRPr="00BB0806">
        <w:rPr>
          <w:rFonts w:ascii="宋体" w:hAnsi="宋体" w:cs="宋体"/>
        </w:rPr>
        <w:t>FRM</w:t>
      </w:r>
      <w:r w:rsidRPr="00BB0806">
        <w:rPr>
          <w:rFonts w:ascii="宋体" w:hAnsi="宋体" w:cs="宋体" w:hint="eastAsia"/>
        </w:rPr>
        <w:t>认证课程体系要求。</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3.</w:t>
      </w:r>
      <w:r w:rsidRPr="00BB0806">
        <w:rPr>
          <w:rFonts w:ascii="宋体" w:hAnsi="宋体" w:cs="宋体" w:hint="eastAsia"/>
        </w:rPr>
        <w:t>具备扎实的数理基础和较强的实证分析能力以及分析解决金融问题的能力。</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4.</w:t>
      </w:r>
      <w:r w:rsidRPr="00BB0806">
        <w:rPr>
          <w:rFonts w:ascii="宋体" w:hAnsi="宋体" w:cs="宋体" w:hint="eastAsia"/>
        </w:rPr>
        <w:t>掌握金融量化分析与建模方法，并能熟练进行数据处理和金融计算。</w:t>
      </w:r>
    </w:p>
    <w:p w:rsidR="008833F8" w:rsidRPr="00BB0806" w:rsidRDefault="008833F8" w:rsidP="008833F8">
      <w:pPr>
        <w:pStyle w:val="ab"/>
        <w:tabs>
          <w:tab w:val="left" w:pos="796"/>
        </w:tabs>
        <w:ind w:left="436" w:firstLineChars="0" w:firstLine="0"/>
        <w:rPr>
          <w:rFonts w:ascii="宋体"/>
        </w:rPr>
      </w:pPr>
      <w:r w:rsidRPr="00BB0806">
        <w:rPr>
          <w:rFonts w:ascii="宋体" w:hAnsi="宋体" w:cs="宋体"/>
        </w:rPr>
        <w:t>5.</w:t>
      </w:r>
      <w:r w:rsidRPr="00BB0806">
        <w:rPr>
          <w:rFonts w:ascii="宋体" w:hAnsi="宋体" w:cs="宋体" w:hint="eastAsia"/>
        </w:rPr>
        <w:t>熟悉国内外经济金融领域的政策法规和发展趋势。</w:t>
      </w:r>
    </w:p>
    <w:p w:rsidR="008833F8" w:rsidRPr="00BB0806" w:rsidRDefault="008833F8" w:rsidP="008833F8">
      <w:pPr>
        <w:ind w:firstLineChars="202" w:firstLine="424"/>
      </w:pPr>
      <w:r w:rsidRPr="00BB0806">
        <w:rPr>
          <w:rFonts w:ascii="宋体" w:hAnsi="宋体" w:cs="宋体"/>
        </w:rPr>
        <w:t>6.</w:t>
      </w:r>
      <w:r w:rsidRPr="00BB0806">
        <w:rPr>
          <w:rFonts w:cs="宋体" w:hint="eastAsia"/>
        </w:rPr>
        <w:t>熟练掌握一门外国语，在听、说、读、写、译五个方面均达到较高的水平。</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snapToGrid w:val="0"/>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711"/>
        <w:gridCol w:w="2409"/>
        <w:gridCol w:w="1701"/>
      </w:tblGrid>
      <w:tr w:rsidR="008833F8" w:rsidRPr="00BB0806" w:rsidTr="00A21052">
        <w:trPr>
          <w:trHeight w:val="329"/>
          <w:jc w:val="center"/>
        </w:trPr>
        <w:tc>
          <w:tcPr>
            <w:tcW w:w="1240" w:type="dxa"/>
            <w:vAlign w:val="center"/>
          </w:tcPr>
          <w:p w:rsidR="008833F8" w:rsidRPr="00BB0806" w:rsidRDefault="008833F8" w:rsidP="00A21052">
            <w:pPr>
              <w:jc w:val="center"/>
              <w:rPr>
                <w:b/>
                <w:bCs/>
              </w:rPr>
            </w:pPr>
            <w:r w:rsidRPr="00BB0806">
              <w:rPr>
                <w:rFonts w:cs="宋体" w:hint="eastAsia"/>
                <w:b/>
                <w:bCs/>
              </w:rPr>
              <w:t>课程类别</w:t>
            </w:r>
          </w:p>
        </w:tc>
        <w:tc>
          <w:tcPr>
            <w:tcW w:w="1711" w:type="dxa"/>
            <w:vAlign w:val="center"/>
          </w:tcPr>
          <w:p w:rsidR="008833F8" w:rsidRPr="00BB0806" w:rsidRDefault="008833F8" w:rsidP="00A21052">
            <w:pPr>
              <w:jc w:val="center"/>
              <w:rPr>
                <w:b/>
                <w:bCs/>
              </w:rPr>
            </w:pPr>
            <w:r w:rsidRPr="00BB0806">
              <w:rPr>
                <w:rFonts w:cs="宋体" w:hint="eastAsia"/>
                <w:b/>
                <w:bCs/>
              </w:rPr>
              <w:t>课程组</w:t>
            </w:r>
          </w:p>
        </w:tc>
        <w:tc>
          <w:tcPr>
            <w:tcW w:w="2409" w:type="dxa"/>
            <w:vAlign w:val="center"/>
          </w:tcPr>
          <w:p w:rsidR="008833F8" w:rsidRPr="00BB0806" w:rsidRDefault="008833F8" w:rsidP="00A21052">
            <w:pPr>
              <w:jc w:val="center"/>
              <w:rPr>
                <w:b/>
                <w:bCs/>
              </w:rPr>
            </w:pPr>
            <w:r w:rsidRPr="00BB0806">
              <w:rPr>
                <w:rFonts w:cs="宋体" w:hint="eastAsia"/>
                <w:b/>
                <w:bCs/>
              </w:rPr>
              <w:t>课程子模块</w:t>
            </w:r>
          </w:p>
        </w:tc>
        <w:tc>
          <w:tcPr>
            <w:tcW w:w="1701" w:type="dxa"/>
            <w:vAlign w:val="center"/>
          </w:tcPr>
          <w:p w:rsidR="008833F8" w:rsidRPr="00BB0806" w:rsidRDefault="008833F8" w:rsidP="00A21052">
            <w:pPr>
              <w:jc w:val="center"/>
              <w:rPr>
                <w:b/>
                <w:bCs/>
              </w:rPr>
            </w:pPr>
            <w:r w:rsidRPr="00BB0806">
              <w:rPr>
                <w:rFonts w:cs="宋体" w:hint="eastAsia"/>
                <w:b/>
                <w:bCs/>
              </w:rPr>
              <w:t>学分</w:t>
            </w:r>
          </w:p>
        </w:tc>
      </w:tr>
      <w:tr w:rsidR="008833F8" w:rsidRPr="00BB0806" w:rsidTr="00A21052">
        <w:trPr>
          <w:trHeight w:val="329"/>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通识课程</w:t>
            </w:r>
          </w:p>
          <w:p w:rsidR="008833F8" w:rsidRPr="00BB0806" w:rsidRDefault="008833F8" w:rsidP="00A21052">
            <w:pPr>
              <w:jc w:val="center"/>
              <w:rPr>
                <w:rFonts w:cs="宋体"/>
              </w:rPr>
            </w:pPr>
            <w:r w:rsidRPr="00BB0806">
              <w:rPr>
                <w:rFonts w:cs="宋体" w:hint="eastAsia"/>
              </w:rPr>
              <w:t>（</w:t>
            </w:r>
            <w:r w:rsidRPr="00BB0806">
              <w:rPr>
                <w:rFonts w:cs="宋体"/>
              </w:rPr>
              <w:t>14</w:t>
            </w:r>
            <w:r w:rsidRPr="00BB0806">
              <w:rPr>
                <w:rFonts w:cs="宋体" w:hint="eastAsia"/>
              </w:rPr>
              <w:t>学分）</w:t>
            </w:r>
          </w:p>
        </w:tc>
        <w:tc>
          <w:tcPr>
            <w:tcW w:w="1711" w:type="dxa"/>
            <w:vMerge w:val="restart"/>
            <w:vAlign w:val="center"/>
          </w:tcPr>
          <w:p w:rsidR="008833F8" w:rsidRPr="00BB0806" w:rsidRDefault="008833F8" w:rsidP="00A21052">
            <w:pPr>
              <w:jc w:val="center"/>
              <w:rPr>
                <w:rFonts w:cs="宋体"/>
              </w:rPr>
            </w:pPr>
            <w:r w:rsidRPr="00BB0806">
              <w:rPr>
                <w:rFonts w:cs="宋体" w:hint="eastAsia"/>
              </w:rPr>
              <w:t>核心通识课程</w:t>
            </w: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701" w:type="dxa"/>
            <w:vMerge w:val="restart"/>
            <w:vAlign w:val="center"/>
          </w:tcPr>
          <w:p w:rsidR="008833F8" w:rsidRPr="00BB0806" w:rsidRDefault="008833F8" w:rsidP="00A21052">
            <w:pPr>
              <w:jc w:val="center"/>
              <w:rPr>
                <w:rFonts w:ascii="宋体" w:hAnsi="宋体" w:cs="宋体"/>
              </w:rPr>
            </w:pPr>
            <w:r w:rsidRPr="00BB0806">
              <w:rPr>
                <w:rFonts w:ascii="宋体" w:hAnsi="宋体" w:cs="宋体"/>
              </w:rPr>
              <w:t>4</w:t>
            </w: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701" w:type="dxa"/>
            <w:vMerge/>
            <w:vAlign w:val="center"/>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701" w:type="dxa"/>
            <w:vMerge/>
            <w:vAlign w:val="center"/>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701" w:type="dxa"/>
            <w:vMerge/>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701" w:type="dxa"/>
            <w:vMerge/>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restart"/>
            <w:vAlign w:val="center"/>
          </w:tcPr>
          <w:p w:rsidR="008833F8" w:rsidRPr="00BB0806" w:rsidRDefault="008833F8" w:rsidP="00A21052">
            <w:pPr>
              <w:jc w:val="center"/>
            </w:pPr>
            <w:r w:rsidRPr="00BB0806">
              <w:rPr>
                <w:rFonts w:hint="eastAsia"/>
              </w:rPr>
              <w:t>选修通识课程</w:t>
            </w:r>
          </w:p>
        </w:tc>
        <w:tc>
          <w:tcPr>
            <w:tcW w:w="2409" w:type="dxa"/>
            <w:vAlign w:val="center"/>
          </w:tcPr>
          <w:p w:rsidR="008833F8" w:rsidRPr="00BB0806" w:rsidRDefault="008833F8" w:rsidP="00A21052">
            <w:pPr>
              <w:snapToGrid w:val="0"/>
              <w:jc w:val="center"/>
            </w:pPr>
            <w:r w:rsidRPr="00BB0806">
              <w:rPr>
                <w:rFonts w:hint="eastAsia"/>
              </w:rPr>
              <w:t>文学与写作</w:t>
            </w:r>
          </w:p>
        </w:tc>
        <w:tc>
          <w:tcPr>
            <w:tcW w:w="1701" w:type="dxa"/>
          </w:tcPr>
          <w:p w:rsidR="008833F8" w:rsidRPr="00BB0806" w:rsidRDefault="008833F8" w:rsidP="00A21052">
            <w:pPr>
              <w:jc w:val="center"/>
              <w:rPr>
                <w:rFonts w:cs="宋体"/>
              </w:rPr>
            </w:pPr>
            <w:r w:rsidRPr="00BB0806">
              <w:rPr>
                <w:rFonts w:cs="宋体" w:hint="eastAsia"/>
              </w:rPr>
              <w:t>3</w:t>
            </w: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艺术</w:t>
            </w:r>
          </w:p>
        </w:tc>
        <w:tc>
          <w:tcPr>
            <w:tcW w:w="1701" w:type="dxa"/>
            <w:vMerge w:val="restart"/>
          </w:tcPr>
          <w:p w:rsidR="008833F8" w:rsidRPr="00BB0806" w:rsidRDefault="008833F8" w:rsidP="00A21052">
            <w:pPr>
              <w:jc w:val="center"/>
              <w:rPr>
                <w:rFonts w:cs="宋体"/>
              </w:rPr>
            </w:pPr>
          </w:p>
          <w:p w:rsidR="008833F8" w:rsidRPr="00BB0806" w:rsidRDefault="008833F8" w:rsidP="00A21052">
            <w:pPr>
              <w:jc w:val="center"/>
              <w:rPr>
                <w:rFonts w:ascii="宋体" w:hAnsi="宋体" w:cs="宋体"/>
              </w:rPr>
            </w:pPr>
            <w:r w:rsidRPr="00BB0806">
              <w:rPr>
                <w:rFonts w:ascii="宋体" w:hAnsi="宋体" w:cs="宋体" w:hint="eastAsia"/>
              </w:rPr>
              <w:t>5</w:t>
            </w: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文化与历史</w:t>
            </w:r>
          </w:p>
        </w:tc>
        <w:tc>
          <w:tcPr>
            <w:tcW w:w="1701" w:type="dxa"/>
            <w:vMerge/>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哲学与心理学</w:t>
            </w:r>
          </w:p>
        </w:tc>
        <w:tc>
          <w:tcPr>
            <w:tcW w:w="1701" w:type="dxa"/>
            <w:vMerge/>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社会科学</w:t>
            </w:r>
          </w:p>
        </w:tc>
        <w:tc>
          <w:tcPr>
            <w:tcW w:w="1701" w:type="dxa"/>
            <w:vMerge/>
          </w:tcPr>
          <w:p w:rsidR="008833F8" w:rsidRPr="00BB0806" w:rsidRDefault="008833F8" w:rsidP="00A21052">
            <w:pPr>
              <w:jc w:val="center"/>
              <w:rPr>
                <w:rFonts w:cs="宋体"/>
              </w:rPr>
            </w:pPr>
          </w:p>
        </w:tc>
      </w:tr>
      <w:tr w:rsidR="008833F8" w:rsidRPr="00BB0806" w:rsidTr="00A21052">
        <w:trPr>
          <w:trHeight w:val="329"/>
          <w:jc w:val="center"/>
        </w:trPr>
        <w:tc>
          <w:tcPr>
            <w:tcW w:w="1240" w:type="dxa"/>
            <w:vMerge/>
            <w:vAlign w:val="center"/>
          </w:tcPr>
          <w:p w:rsidR="008833F8" w:rsidRPr="00BB0806" w:rsidRDefault="008833F8" w:rsidP="00A21052">
            <w:pPr>
              <w:jc w:val="center"/>
              <w:rPr>
                <w:rFonts w:cs="宋体"/>
                <w:b/>
                <w:bCs/>
              </w:rP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自然科学</w:t>
            </w:r>
          </w:p>
        </w:tc>
        <w:tc>
          <w:tcPr>
            <w:tcW w:w="1701" w:type="dxa"/>
          </w:tcPr>
          <w:p w:rsidR="008833F8" w:rsidRPr="00BB0806" w:rsidRDefault="008833F8" w:rsidP="00A21052">
            <w:pPr>
              <w:jc w:val="center"/>
              <w:rPr>
                <w:rFonts w:cs="宋体"/>
              </w:rPr>
            </w:pPr>
            <w:r w:rsidRPr="00BB0806">
              <w:rPr>
                <w:rFonts w:cs="宋体" w:hint="eastAsia"/>
              </w:rPr>
              <w:t>2</w:t>
            </w:r>
          </w:p>
        </w:tc>
      </w:tr>
      <w:tr w:rsidR="008833F8" w:rsidRPr="00BB0806" w:rsidTr="00A21052">
        <w:trPr>
          <w:trHeight w:val="283"/>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通修课程</w:t>
            </w:r>
          </w:p>
          <w:p w:rsidR="008833F8" w:rsidRPr="00BB0806" w:rsidRDefault="008833F8" w:rsidP="00A21052">
            <w:pPr>
              <w:jc w:val="center"/>
              <w:rPr>
                <w:rFonts w:cs="宋体"/>
              </w:rPr>
            </w:pPr>
            <w:r w:rsidRPr="00BB0806">
              <w:rPr>
                <w:rFonts w:cs="宋体" w:hint="eastAsia"/>
              </w:rPr>
              <w:t>（</w:t>
            </w:r>
            <w:r w:rsidRPr="00BB0806">
              <w:rPr>
                <w:rFonts w:cs="宋体"/>
              </w:rPr>
              <w:t>7</w:t>
            </w:r>
            <w:r w:rsidRPr="00BB0806">
              <w:rPr>
                <w:rFonts w:cs="宋体" w:hint="eastAsia"/>
              </w:rPr>
              <w:t>0</w:t>
            </w:r>
            <w:r w:rsidRPr="00BB0806">
              <w:rPr>
                <w:rFonts w:cs="宋体" w:hint="eastAsia"/>
              </w:rPr>
              <w:t>学分）</w:t>
            </w:r>
          </w:p>
        </w:tc>
        <w:tc>
          <w:tcPr>
            <w:tcW w:w="1711" w:type="dxa"/>
            <w:vAlign w:val="center"/>
          </w:tcPr>
          <w:p w:rsidR="008833F8" w:rsidRPr="00BB0806" w:rsidRDefault="008833F8" w:rsidP="00A21052">
            <w:pPr>
              <w:jc w:val="center"/>
            </w:pPr>
            <w:r w:rsidRPr="00BB0806">
              <w:rPr>
                <w:rFonts w:cs="宋体" w:hint="eastAsia"/>
              </w:rPr>
              <w:t>新生研讨课</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t>1</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pPr>
            <w:r w:rsidRPr="00BB0806">
              <w:rPr>
                <w:rFonts w:cs="宋体" w:hint="eastAsia"/>
              </w:rPr>
              <w:t>政治理论与思想品德</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t>17</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restart"/>
            <w:vAlign w:val="center"/>
          </w:tcPr>
          <w:p w:rsidR="008833F8" w:rsidRPr="00BB0806" w:rsidRDefault="008833F8" w:rsidP="00A21052">
            <w:pPr>
              <w:jc w:val="center"/>
            </w:pPr>
            <w:r w:rsidRPr="00BB0806">
              <w:rPr>
                <w:rFonts w:cs="宋体" w:hint="eastAsia"/>
              </w:rPr>
              <w:t>英语</w:t>
            </w:r>
          </w:p>
          <w:p w:rsidR="008833F8" w:rsidRPr="00BB0806" w:rsidRDefault="008833F8" w:rsidP="00A21052">
            <w:pPr>
              <w:jc w:val="center"/>
            </w:pPr>
            <w:r w:rsidRPr="00BB0806">
              <w:rPr>
                <w:rFonts w:cs="宋体" w:hint="eastAsia"/>
              </w:rPr>
              <w:t>（</w:t>
            </w:r>
            <w:r w:rsidRPr="00BB0806">
              <w:t>16</w:t>
            </w:r>
            <w:r w:rsidRPr="00BB0806">
              <w:rPr>
                <w:rFonts w:cs="宋体" w:hint="eastAsia"/>
              </w:rPr>
              <w:t>学分）</w:t>
            </w:r>
          </w:p>
        </w:tc>
        <w:tc>
          <w:tcPr>
            <w:tcW w:w="2409" w:type="dxa"/>
            <w:vAlign w:val="center"/>
          </w:tcPr>
          <w:p w:rsidR="008833F8" w:rsidRPr="00BB0806" w:rsidRDefault="008833F8" w:rsidP="00A21052">
            <w:pPr>
              <w:jc w:val="center"/>
            </w:pPr>
            <w:r w:rsidRPr="00BB0806">
              <w:rPr>
                <w:rFonts w:cs="宋体" w:hint="eastAsia"/>
              </w:rPr>
              <w:t>语言技能</w:t>
            </w:r>
          </w:p>
        </w:tc>
        <w:tc>
          <w:tcPr>
            <w:tcW w:w="1701" w:type="dxa"/>
            <w:vAlign w:val="center"/>
          </w:tcPr>
          <w:p w:rsidR="008833F8" w:rsidRPr="00BB0806" w:rsidRDefault="008833F8" w:rsidP="00A21052">
            <w:pPr>
              <w:jc w:val="center"/>
            </w:pPr>
            <w:r w:rsidRPr="00BB0806">
              <w:rPr>
                <w:rFonts w:hint="eastAsia"/>
              </w:rPr>
              <w:t>不低于</w:t>
            </w:r>
            <w:r w:rsidRPr="00BB0806">
              <w:t>8</w:t>
            </w:r>
            <w:r w:rsidRPr="00BB0806">
              <w:rPr>
                <w:rFonts w:hint="eastAsia"/>
              </w:rPr>
              <w:t>学分</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pPr>
            <w:r w:rsidRPr="00BB0806">
              <w:rPr>
                <w:rFonts w:hint="eastAsia"/>
              </w:rPr>
              <w:t>其他</w:t>
            </w:r>
          </w:p>
        </w:tc>
        <w:tc>
          <w:tcPr>
            <w:tcW w:w="1701" w:type="dxa"/>
            <w:vAlign w:val="center"/>
          </w:tcPr>
          <w:p w:rsidR="008833F8" w:rsidRPr="00BB0806" w:rsidRDefault="008833F8" w:rsidP="00A21052">
            <w:pPr>
              <w:jc w:val="center"/>
            </w:pP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pPr>
            <w:r w:rsidRPr="00BB0806">
              <w:rPr>
                <w:rFonts w:cs="宋体" w:hint="eastAsia"/>
              </w:rPr>
              <w:t>体育与健康</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t>4</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pPr>
            <w:r w:rsidRPr="00BB0806">
              <w:rPr>
                <w:rFonts w:cs="宋体" w:hint="eastAsia"/>
              </w:rPr>
              <w:t>数学</w:t>
            </w:r>
          </w:p>
        </w:tc>
        <w:tc>
          <w:tcPr>
            <w:tcW w:w="2409" w:type="dxa"/>
            <w:vAlign w:val="center"/>
          </w:tcPr>
          <w:p w:rsidR="008833F8" w:rsidRPr="00BB0806" w:rsidRDefault="008833F8" w:rsidP="00A21052">
            <w:pPr>
              <w:jc w:val="center"/>
            </w:pPr>
            <w:r w:rsidRPr="00BB0806">
              <w:rPr>
                <w:rFonts w:hint="eastAsia"/>
              </w:rPr>
              <w:t>B</w:t>
            </w:r>
            <w:r w:rsidRPr="00BB0806">
              <w:rPr>
                <w:rFonts w:cs="宋体" w:hint="eastAsia"/>
              </w:rPr>
              <w:t>类</w:t>
            </w:r>
          </w:p>
        </w:tc>
        <w:tc>
          <w:tcPr>
            <w:tcW w:w="1701" w:type="dxa"/>
            <w:vAlign w:val="center"/>
          </w:tcPr>
          <w:p w:rsidR="008833F8" w:rsidRPr="00BB0806" w:rsidRDefault="008833F8" w:rsidP="00A21052">
            <w:pPr>
              <w:jc w:val="center"/>
            </w:pPr>
            <w:r w:rsidRPr="00BB0806">
              <w:rPr>
                <w:rFonts w:hint="eastAsia"/>
              </w:rPr>
              <w:t>16</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pPr>
            <w:r w:rsidRPr="00BB0806">
              <w:rPr>
                <w:rFonts w:cs="宋体" w:hint="eastAsia"/>
              </w:rPr>
              <w:t>信息技术基础</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rPr>
                <w:rFonts w:hint="eastAsia"/>
              </w:rPr>
              <w:t>6</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restart"/>
            <w:vAlign w:val="center"/>
          </w:tcPr>
          <w:p w:rsidR="008833F8" w:rsidRPr="00BB0806" w:rsidRDefault="008833F8" w:rsidP="00A21052">
            <w:pPr>
              <w:jc w:val="center"/>
            </w:pPr>
            <w:r w:rsidRPr="00BB0806">
              <w:rPr>
                <w:rFonts w:hint="eastAsia"/>
              </w:rPr>
              <w:t>经管法基础</w:t>
            </w:r>
          </w:p>
          <w:p w:rsidR="008833F8" w:rsidRPr="00BB0806" w:rsidRDefault="008833F8" w:rsidP="00A21052">
            <w:pPr>
              <w:jc w:val="center"/>
            </w:pPr>
            <w:r w:rsidRPr="00BB0806">
              <w:rPr>
                <w:rFonts w:hint="eastAsia"/>
              </w:rPr>
              <w:t>（</w:t>
            </w:r>
            <w:r w:rsidRPr="00BB0806">
              <w:t>8</w:t>
            </w:r>
            <w:r w:rsidRPr="00BB0806">
              <w:rPr>
                <w:rFonts w:hint="eastAsia"/>
              </w:rPr>
              <w:t>学分）</w:t>
            </w:r>
          </w:p>
        </w:tc>
        <w:tc>
          <w:tcPr>
            <w:tcW w:w="2409" w:type="dxa"/>
            <w:vAlign w:val="center"/>
          </w:tcPr>
          <w:p w:rsidR="008833F8" w:rsidRPr="00BB0806" w:rsidRDefault="008833F8" w:rsidP="00A21052">
            <w:pPr>
              <w:jc w:val="center"/>
              <w:rPr>
                <w:rFonts w:cs="宋体"/>
              </w:rPr>
            </w:pPr>
            <w:r w:rsidRPr="00BB0806">
              <w:rPr>
                <w:rFonts w:cs="宋体" w:hint="eastAsia"/>
              </w:rPr>
              <w:t>经济类</w:t>
            </w:r>
          </w:p>
        </w:tc>
        <w:tc>
          <w:tcPr>
            <w:tcW w:w="1701" w:type="dxa"/>
          </w:tcPr>
          <w:p w:rsidR="008833F8" w:rsidRPr="00BB0806" w:rsidRDefault="008833F8" w:rsidP="00A21052">
            <w:pPr>
              <w:jc w:val="center"/>
            </w:pPr>
            <w:r w:rsidRPr="00BB0806">
              <w:t>3</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pPr>
            <w:r w:rsidRPr="00BB0806">
              <w:rPr>
                <w:rFonts w:cs="宋体" w:hint="eastAsia"/>
              </w:rPr>
              <w:t>管理类</w:t>
            </w:r>
          </w:p>
        </w:tc>
        <w:tc>
          <w:tcPr>
            <w:tcW w:w="1701" w:type="dxa"/>
            <w:vMerge w:val="restart"/>
            <w:vAlign w:val="center"/>
          </w:tcPr>
          <w:p w:rsidR="008833F8" w:rsidRPr="00BB0806" w:rsidRDefault="008833F8" w:rsidP="00A21052">
            <w:pPr>
              <w:jc w:val="center"/>
            </w:pPr>
            <w:r w:rsidRPr="00BB0806">
              <w:t>3</w:t>
            </w: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rPr>
            </w:pPr>
            <w:r w:rsidRPr="00BB0806">
              <w:rPr>
                <w:rFonts w:cs="宋体" w:hint="eastAsia"/>
              </w:rPr>
              <w:t>国际组织类</w:t>
            </w:r>
          </w:p>
        </w:tc>
        <w:tc>
          <w:tcPr>
            <w:tcW w:w="1701" w:type="dxa"/>
            <w:vMerge/>
          </w:tcPr>
          <w:p w:rsidR="008833F8" w:rsidRPr="00BB0806" w:rsidRDefault="008833F8" w:rsidP="00A21052">
            <w:pPr>
              <w:jc w:val="center"/>
            </w:pPr>
          </w:p>
        </w:tc>
      </w:tr>
      <w:tr w:rsidR="008833F8" w:rsidRPr="00BB0806" w:rsidTr="00A21052">
        <w:trPr>
          <w:trHeight w:val="283"/>
          <w:jc w:val="center"/>
        </w:trPr>
        <w:tc>
          <w:tcPr>
            <w:tcW w:w="1240" w:type="dxa"/>
            <w:vMerge/>
            <w:vAlign w:val="center"/>
          </w:tcPr>
          <w:p w:rsidR="008833F8" w:rsidRPr="00BB0806" w:rsidRDefault="008833F8" w:rsidP="00A21052">
            <w:pPr>
              <w:jc w:val="center"/>
            </w:pPr>
          </w:p>
        </w:tc>
        <w:tc>
          <w:tcPr>
            <w:tcW w:w="1711"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pPr>
            <w:r w:rsidRPr="00BB0806">
              <w:rPr>
                <w:rFonts w:cs="宋体" w:hint="eastAsia"/>
              </w:rPr>
              <w:t>法学类</w:t>
            </w:r>
          </w:p>
        </w:tc>
        <w:tc>
          <w:tcPr>
            <w:tcW w:w="1701" w:type="dxa"/>
          </w:tcPr>
          <w:p w:rsidR="008833F8" w:rsidRPr="00BB0806" w:rsidRDefault="008833F8" w:rsidP="00A21052">
            <w:pPr>
              <w:jc w:val="center"/>
            </w:pPr>
            <w:r w:rsidRPr="00BB0806">
              <w:t>2</w:t>
            </w:r>
          </w:p>
        </w:tc>
      </w:tr>
      <w:tr w:rsidR="008833F8" w:rsidRPr="00BB0806" w:rsidTr="00A21052">
        <w:trPr>
          <w:trHeight w:val="329"/>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pPr>
            <w:r w:rsidRPr="00BB0806">
              <w:rPr>
                <w:rFonts w:cs="宋体" w:hint="eastAsia"/>
              </w:rPr>
              <w:t>职业发展与创新创业</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t>2</w:t>
            </w:r>
          </w:p>
        </w:tc>
      </w:tr>
      <w:tr w:rsidR="008833F8" w:rsidRPr="00BB0806" w:rsidTr="00A21052">
        <w:trPr>
          <w:trHeight w:val="329"/>
          <w:jc w:val="center"/>
        </w:trPr>
        <w:tc>
          <w:tcPr>
            <w:tcW w:w="1240" w:type="dxa"/>
            <w:vMerge w:val="restart"/>
            <w:vAlign w:val="center"/>
          </w:tcPr>
          <w:p w:rsidR="008833F8" w:rsidRPr="00BB0806" w:rsidRDefault="008833F8" w:rsidP="00A21052">
            <w:pPr>
              <w:jc w:val="center"/>
            </w:pPr>
            <w:r w:rsidRPr="00BB0806">
              <w:rPr>
                <w:rFonts w:cs="宋体" w:hint="eastAsia"/>
              </w:rPr>
              <w:t>专业课程</w:t>
            </w:r>
          </w:p>
        </w:tc>
        <w:tc>
          <w:tcPr>
            <w:tcW w:w="1711" w:type="dxa"/>
            <w:vMerge w:val="restart"/>
            <w:vAlign w:val="center"/>
          </w:tcPr>
          <w:p w:rsidR="008833F8" w:rsidRPr="00BB0806" w:rsidRDefault="008833F8" w:rsidP="00A21052">
            <w:pPr>
              <w:jc w:val="center"/>
              <w:rPr>
                <w:rFonts w:cs="宋体"/>
              </w:rPr>
            </w:pPr>
            <w:r w:rsidRPr="00BB0806">
              <w:rPr>
                <w:rFonts w:cs="宋体" w:hint="eastAsia"/>
              </w:rPr>
              <w:t>学科基础课程</w:t>
            </w:r>
          </w:p>
          <w:p w:rsidR="008833F8" w:rsidRPr="00BB0806" w:rsidRDefault="008833F8" w:rsidP="00A21052">
            <w:pPr>
              <w:jc w:val="center"/>
              <w:rPr>
                <w:rFonts w:cs="宋体"/>
              </w:rPr>
            </w:pPr>
            <w:r w:rsidRPr="00BB0806">
              <w:rPr>
                <w:rFonts w:cs="宋体" w:hint="eastAsia"/>
              </w:rPr>
              <w:t>（</w:t>
            </w:r>
            <w:r w:rsidRPr="00BB0806">
              <w:rPr>
                <w:rFonts w:cs="宋体"/>
              </w:rPr>
              <w:t>4</w:t>
            </w:r>
            <w:r w:rsidRPr="00BB0806">
              <w:rPr>
                <w:rFonts w:cs="宋体" w:hint="eastAsia"/>
              </w:rPr>
              <w:t>9</w:t>
            </w:r>
            <w:r w:rsidRPr="00BB0806">
              <w:rPr>
                <w:rFonts w:cs="宋体" w:hint="eastAsia"/>
              </w:rPr>
              <w:t>学分）</w:t>
            </w:r>
          </w:p>
        </w:tc>
        <w:tc>
          <w:tcPr>
            <w:tcW w:w="2409" w:type="dxa"/>
            <w:vAlign w:val="center"/>
          </w:tcPr>
          <w:p w:rsidR="008833F8" w:rsidRPr="00BB0806" w:rsidRDefault="008833F8" w:rsidP="00A21052">
            <w:pPr>
              <w:jc w:val="center"/>
            </w:pPr>
            <w:r w:rsidRPr="00BB0806">
              <w:rPr>
                <w:rFonts w:cs="宋体" w:hint="eastAsia"/>
              </w:rPr>
              <w:t>必修课</w:t>
            </w:r>
          </w:p>
        </w:tc>
        <w:tc>
          <w:tcPr>
            <w:tcW w:w="1701" w:type="dxa"/>
            <w:vAlign w:val="center"/>
          </w:tcPr>
          <w:p w:rsidR="008833F8" w:rsidRPr="00BB0806" w:rsidRDefault="008833F8" w:rsidP="00A21052">
            <w:pPr>
              <w:jc w:val="center"/>
            </w:pPr>
            <w:r w:rsidRPr="00BB0806">
              <w:t>2</w:t>
            </w:r>
            <w:r w:rsidRPr="00BB0806">
              <w:rPr>
                <w:rFonts w:hint="eastAsia"/>
              </w:rPr>
              <w:t>8</w:t>
            </w:r>
          </w:p>
        </w:tc>
      </w:tr>
      <w:tr w:rsidR="008833F8" w:rsidRPr="00BB0806" w:rsidTr="00A21052">
        <w:trPr>
          <w:trHeight w:val="329"/>
          <w:jc w:val="center"/>
        </w:trPr>
        <w:tc>
          <w:tcPr>
            <w:tcW w:w="1240" w:type="dxa"/>
            <w:vMerge/>
            <w:vAlign w:val="center"/>
          </w:tcPr>
          <w:p w:rsidR="008833F8" w:rsidRPr="00BB0806" w:rsidRDefault="008833F8" w:rsidP="00A21052">
            <w:pPr>
              <w:jc w:val="center"/>
            </w:pPr>
          </w:p>
        </w:tc>
        <w:tc>
          <w:tcPr>
            <w:tcW w:w="1711" w:type="dxa"/>
            <w:vMerge/>
            <w:vAlign w:val="center"/>
          </w:tcPr>
          <w:p w:rsidR="008833F8" w:rsidRPr="00BB0806" w:rsidRDefault="008833F8" w:rsidP="00A21052">
            <w:pPr>
              <w:jc w:val="center"/>
              <w:rPr>
                <w:rFonts w:cs="宋体"/>
              </w:rPr>
            </w:pPr>
          </w:p>
        </w:tc>
        <w:tc>
          <w:tcPr>
            <w:tcW w:w="2409" w:type="dxa"/>
            <w:vAlign w:val="center"/>
          </w:tcPr>
          <w:p w:rsidR="008833F8" w:rsidRPr="00BB0806" w:rsidRDefault="008833F8" w:rsidP="00A21052">
            <w:pPr>
              <w:jc w:val="center"/>
            </w:pPr>
            <w:r w:rsidRPr="00BB0806">
              <w:rPr>
                <w:rFonts w:cs="宋体" w:hint="eastAsia"/>
              </w:rPr>
              <w:t>选修课</w:t>
            </w:r>
          </w:p>
        </w:tc>
        <w:tc>
          <w:tcPr>
            <w:tcW w:w="1701" w:type="dxa"/>
            <w:vAlign w:val="center"/>
          </w:tcPr>
          <w:p w:rsidR="008833F8" w:rsidRPr="00BB0806" w:rsidRDefault="008833F8" w:rsidP="00A21052">
            <w:pPr>
              <w:jc w:val="center"/>
            </w:pPr>
            <w:r w:rsidRPr="00BB0806">
              <w:rPr>
                <w:rFonts w:hint="eastAsia"/>
              </w:rPr>
              <w:t>21</w:t>
            </w:r>
          </w:p>
        </w:tc>
      </w:tr>
      <w:tr w:rsidR="008833F8" w:rsidRPr="00BB0806" w:rsidTr="00A21052">
        <w:trPr>
          <w:trHeight w:val="329"/>
          <w:jc w:val="center"/>
        </w:trPr>
        <w:tc>
          <w:tcPr>
            <w:tcW w:w="1240" w:type="dxa"/>
            <w:vMerge/>
            <w:vAlign w:val="center"/>
          </w:tcPr>
          <w:p w:rsidR="008833F8" w:rsidRPr="00BB0806" w:rsidRDefault="008833F8" w:rsidP="00A21052">
            <w:pPr>
              <w:jc w:val="center"/>
            </w:pPr>
          </w:p>
        </w:tc>
        <w:tc>
          <w:tcPr>
            <w:tcW w:w="1711" w:type="dxa"/>
            <w:vAlign w:val="center"/>
          </w:tcPr>
          <w:p w:rsidR="008833F8" w:rsidRPr="00BB0806" w:rsidRDefault="008833F8" w:rsidP="00A21052">
            <w:pPr>
              <w:jc w:val="center"/>
              <w:rPr>
                <w:rFonts w:cs="宋体"/>
              </w:rPr>
            </w:pPr>
            <w:r w:rsidRPr="00BB0806">
              <w:rPr>
                <w:rFonts w:cs="宋体" w:hint="eastAsia"/>
              </w:rPr>
              <w:t>专业方向课程</w:t>
            </w:r>
          </w:p>
        </w:tc>
        <w:tc>
          <w:tcPr>
            <w:tcW w:w="2409" w:type="dxa"/>
            <w:vAlign w:val="center"/>
          </w:tcPr>
          <w:p w:rsidR="008833F8" w:rsidRPr="00BB0806" w:rsidRDefault="008833F8" w:rsidP="00A21052">
            <w:pPr>
              <w:jc w:val="center"/>
            </w:pPr>
          </w:p>
        </w:tc>
        <w:tc>
          <w:tcPr>
            <w:tcW w:w="1701" w:type="dxa"/>
            <w:vAlign w:val="center"/>
          </w:tcPr>
          <w:p w:rsidR="008833F8" w:rsidRPr="00BB0806" w:rsidRDefault="008833F8" w:rsidP="00A21052">
            <w:pPr>
              <w:jc w:val="center"/>
            </w:pPr>
            <w:r w:rsidRPr="00BB0806">
              <w:t>1</w:t>
            </w:r>
            <w:r w:rsidRPr="00BB0806">
              <w:rPr>
                <w:rFonts w:hint="eastAsia"/>
              </w:rPr>
              <w:t>2</w:t>
            </w:r>
          </w:p>
        </w:tc>
      </w:tr>
    </w:tbl>
    <w:p w:rsidR="008833F8" w:rsidRPr="00BB0806" w:rsidRDefault="008833F8" w:rsidP="008833F8">
      <w:pPr>
        <w:snapToGrid w:val="0"/>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snapToGrid w:val="0"/>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snapToGrid w:val="0"/>
        <w:spacing w:beforeLines="30" w:before="93" w:afterLines="20" w:after="62"/>
        <w:ind w:firstLineChars="202" w:firstLine="424"/>
        <w:rPr>
          <w:rFonts w:ascii="宋体" w:cs="宋体"/>
        </w:rPr>
      </w:pPr>
      <w:r w:rsidRPr="00BB0806">
        <w:rPr>
          <w:rFonts w:ascii="宋体" w:hAnsi="宋体" w:cs="宋体"/>
        </w:rPr>
        <w:t>3.</w:t>
      </w:r>
      <w:r w:rsidRPr="00BB0806">
        <w:rPr>
          <w:rFonts w:ascii="宋体" w:hAnsi="宋体" w:cs="宋体" w:hint="eastAsia"/>
        </w:rPr>
        <w:t>实践教学学分为</w:t>
      </w:r>
      <w:r w:rsidRPr="00BB0806">
        <w:rPr>
          <w:rFonts w:ascii="宋体" w:hAnsi="宋体" w:cs="宋体"/>
        </w:rPr>
        <w:t>28</w:t>
      </w:r>
      <w:r w:rsidRPr="00BB0806">
        <w:rPr>
          <w:rFonts w:ascii="宋体" w:hAnsi="宋体" w:cs="宋体" w:hint="eastAsia"/>
        </w:rPr>
        <w:t>学分</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276"/>
        <w:gridCol w:w="900"/>
        <w:gridCol w:w="900"/>
        <w:gridCol w:w="900"/>
        <w:gridCol w:w="900"/>
        <w:gridCol w:w="1800"/>
      </w:tblGrid>
      <w:tr w:rsidR="008833F8" w:rsidRPr="00BB0806" w:rsidTr="00A21052">
        <w:trPr>
          <w:trHeight w:val="340"/>
          <w:jc w:val="center"/>
        </w:trPr>
        <w:tc>
          <w:tcPr>
            <w:tcW w:w="2224"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9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900" w:type="dxa"/>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9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9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c>
          <w:tcPr>
            <w:tcW w:w="18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备注</w:t>
            </w:r>
          </w:p>
        </w:tc>
      </w:tr>
      <w:tr w:rsidR="008833F8" w:rsidRPr="00BB0806" w:rsidTr="00A21052">
        <w:trPr>
          <w:cantSplit/>
          <w:trHeight w:val="340"/>
          <w:jc w:val="center"/>
        </w:trPr>
        <w:tc>
          <w:tcPr>
            <w:tcW w:w="948"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实践</w:t>
            </w:r>
          </w:p>
        </w:tc>
        <w:tc>
          <w:tcPr>
            <w:tcW w:w="127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1800"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val="340"/>
          <w:jc w:val="center"/>
        </w:trPr>
        <w:tc>
          <w:tcPr>
            <w:tcW w:w="948"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7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18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完成调查报告</w:t>
            </w:r>
          </w:p>
        </w:tc>
      </w:tr>
      <w:tr w:rsidR="008833F8" w:rsidRPr="00BB0806" w:rsidTr="00A21052">
        <w:trPr>
          <w:cantSplit/>
          <w:trHeight w:val="340"/>
          <w:jc w:val="center"/>
        </w:trPr>
        <w:tc>
          <w:tcPr>
            <w:tcW w:w="948"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7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50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1800"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val="340"/>
          <w:jc w:val="center"/>
        </w:trPr>
        <w:tc>
          <w:tcPr>
            <w:tcW w:w="948"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实习</w:t>
            </w:r>
          </w:p>
        </w:tc>
        <w:tc>
          <w:tcPr>
            <w:tcW w:w="127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1800" w:type="dxa"/>
            <w:vAlign w:val="center"/>
          </w:tcPr>
          <w:p w:rsidR="008833F8" w:rsidRPr="00BB0806" w:rsidRDefault="008833F8" w:rsidP="00A21052">
            <w:pPr>
              <w:pStyle w:val="ab"/>
              <w:ind w:firstLineChars="0" w:firstLine="0"/>
              <w:jc w:val="center"/>
              <w:rPr>
                <w:rFonts w:ascii="宋体" w:hAnsi="宋体"/>
                <w:szCs w:val="21"/>
              </w:rPr>
            </w:pPr>
          </w:p>
        </w:tc>
      </w:tr>
      <w:tr w:rsidR="008833F8" w:rsidRPr="00BB0806" w:rsidTr="00A21052">
        <w:trPr>
          <w:cantSplit/>
          <w:trHeight w:val="340"/>
          <w:jc w:val="center"/>
        </w:trPr>
        <w:tc>
          <w:tcPr>
            <w:tcW w:w="948" w:type="dxa"/>
            <w:vMerge/>
            <w:vAlign w:val="center"/>
          </w:tcPr>
          <w:p w:rsidR="008833F8" w:rsidRPr="00BB0806" w:rsidRDefault="008833F8" w:rsidP="00A21052">
            <w:pPr>
              <w:pStyle w:val="ab"/>
              <w:ind w:firstLineChars="0" w:firstLine="0"/>
              <w:jc w:val="center"/>
              <w:rPr>
                <w:rFonts w:ascii="宋体"/>
                <w:szCs w:val="21"/>
              </w:rPr>
            </w:pPr>
          </w:p>
        </w:tc>
        <w:tc>
          <w:tcPr>
            <w:tcW w:w="127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6</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w:t>
            </w:r>
          </w:p>
        </w:tc>
        <w:tc>
          <w:tcPr>
            <w:tcW w:w="180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完成实习报告</w:t>
            </w:r>
          </w:p>
        </w:tc>
      </w:tr>
      <w:tr w:rsidR="008833F8" w:rsidRPr="00BB0806" w:rsidTr="00A21052">
        <w:trPr>
          <w:trHeight w:val="340"/>
          <w:jc w:val="center"/>
        </w:trPr>
        <w:tc>
          <w:tcPr>
            <w:tcW w:w="2224"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24</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240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12</w:t>
            </w:r>
          </w:p>
        </w:tc>
        <w:tc>
          <w:tcPr>
            <w:tcW w:w="1800" w:type="dxa"/>
          </w:tcPr>
          <w:p w:rsidR="008833F8" w:rsidRPr="00BB0806" w:rsidRDefault="008833F8" w:rsidP="00A21052">
            <w:pPr>
              <w:widowControl/>
              <w:jc w:val="left"/>
              <w:rPr>
                <w:rFonts w:ascii="宋体"/>
                <w:szCs w:val="21"/>
              </w:rPr>
            </w:pPr>
          </w:p>
        </w:tc>
      </w:tr>
      <w:tr w:rsidR="008833F8" w:rsidRPr="00BB0806" w:rsidTr="00A21052">
        <w:trPr>
          <w:trHeight w:val="340"/>
          <w:jc w:val="center"/>
        </w:trPr>
        <w:tc>
          <w:tcPr>
            <w:tcW w:w="2224"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36</w:t>
            </w:r>
          </w:p>
        </w:tc>
        <w:tc>
          <w:tcPr>
            <w:tcW w:w="900"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820</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28</w:t>
            </w:r>
          </w:p>
        </w:tc>
        <w:tc>
          <w:tcPr>
            <w:tcW w:w="1800" w:type="dxa"/>
          </w:tcPr>
          <w:p w:rsidR="008833F8" w:rsidRPr="00BB0806" w:rsidRDefault="008833F8" w:rsidP="00A21052">
            <w:pPr>
              <w:widowControl/>
              <w:jc w:val="left"/>
              <w:rPr>
                <w:rFonts w:ascii="宋体"/>
                <w:szCs w:val="21"/>
              </w:rPr>
            </w:pPr>
          </w:p>
        </w:tc>
      </w:tr>
    </w:tbl>
    <w:p w:rsidR="008833F8" w:rsidRPr="00BB0806" w:rsidRDefault="008833F8" w:rsidP="008833F8">
      <w:pPr>
        <w:pStyle w:val="zwbt2"/>
        <w:tabs>
          <w:tab w:val="left" w:pos="360"/>
        </w:tabs>
        <w:spacing w:beforeLines="50" w:before="156"/>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30" w:before="93" w:afterLines="20" w:after="62" w:line="240" w:lineRule="exact"/>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beforeLines="50" w:before="156"/>
        <w:jc w:val="center"/>
        <w:rPr>
          <w:rFonts w:ascii="黑体" w:eastAsia="黑体" w:hAnsi="黑体" w:cs="黑体"/>
        </w:rPr>
      </w:pPr>
      <w:r w:rsidRPr="00BB0806">
        <w:rPr>
          <w:rFonts w:ascii="黑体" w:eastAsia="黑体" w:hAnsi="黑体" w:cs="黑体" w:hint="eastAsia"/>
        </w:rPr>
        <w:t>修读本专业的学生，在通识通修课中必须修读以下课程：</w:t>
      </w:r>
    </w:p>
    <w:tbl>
      <w:tblPr>
        <w:tblW w:w="7493" w:type="dxa"/>
        <w:tblInd w:w="675" w:type="dxa"/>
        <w:tblLayout w:type="fixed"/>
        <w:tblLook w:val="04A0" w:firstRow="1" w:lastRow="0" w:firstColumn="1" w:lastColumn="0" w:noHBand="0" w:noVBand="1"/>
      </w:tblPr>
      <w:tblGrid>
        <w:gridCol w:w="1134"/>
        <w:gridCol w:w="1134"/>
        <w:gridCol w:w="1985"/>
        <w:gridCol w:w="720"/>
        <w:gridCol w:w="720"/>
        <w:gridCol w:w="720"/>
        <w:gridCol w:w="1080"/>
      </w:tblGrid>
      <w:tr w:rsidR="008833F8" w:rsidRPr="00BB0806" w:rsidTr="00A21052">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课程分类</w:t>
            </w: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课程代码</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课程名称</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学时</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学分</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rightChars="-46" w:right="-97" w:firstLineChars="0" w:firstLine="0"/>
            </w:pPr>
            <w:r w:rsidRPr="00BB0806">
              <w:rPr>
                <w:rFonts w:cs="宋体" w:hint="eastAsia"/>
              </w:rPr>
              <w:t>学期</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34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数学</w:t>
            </w: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MAT108</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高等数学（一）</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1</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3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MAT109</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hint="eastAsia"/>
              </w:rPr>
              <w:t>高等数学（二）</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3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CMP104</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线性代数</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34"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CMP206</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pPr>
            <w:r w:rsidRPr="00BB0806">
              <w:rPr>
                <w:rFonts w:cs="宋体" w:hint="eastAsia"/>
              </w:rPr>
              <w:t>概率论与数理统计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信息技术</w:t>
            </w: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CMP136</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left"/>
              <w:rPr>
                <w:rFonts w:ascii="宋体"/>
              </w:rPr>
            </w:pPr>
            <w:r w:rsidRPr="00BB0806">
              <w:rPr>
                <w:rFonts w:ascii="宋体" w:hAnsi="宋体" w:cs="宋体"/>
              </w:rPr>
              <w:t>C++</w:t>
            </w:r>
            <w:r w:rsidRPr="00BB0806">
              <w:rPr>
                <w:rFonts w:ascii="宋体" w:hAnsi="宋体" w:cs="宋体" w:hint="eastAsia"/>
              </w:rPr>
              <w:t>程序设计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40"/>
        </w:trPr>
        <w:tc>
          <w:tcPr>
            <w:tcW w:w="1134"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hint="eastAsia"/>
              </w:rPr>
              <w:t>经管法</w:t>
            </w: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ACC212</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kern w:val="0"/>
              </w:rPr>
            </w:pPr>
            <w:r w:rsidRPr="00BB0806">
              <w:rPr>
                <w:rFonts w:ascii="宋体" w:hAnsi="宋体" w:cs="宋体" w:hint="eastAsia"/>
                <w:kern w:val="0"/>
              </w:rPr>
              <w:t>财务会计</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340"/>
        </w:trPr>
        <w:tc>
          <w:tcPr>
            <w:tcW w:w="1134"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IFI416</w:t>
            </w:r>
          </w:p>
        </w:tc>
        <w:tc>
          <w:tcPr>
            <w:tcW w:w="1985"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kern w:val="0"/>
              </w:rPr>
            </w:pPr>
            <w:r w:rsidRPr="00BB0806">
              <w:rPr>
                <w:rFonts w:ascii="宋体" w:hAnsi="宋体" w:cs="宋体" w:hint="eastAsia"/>
                <w:kern w:val="0"/>
              </w:rPr>
              <w:t>计量经济学</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720" w:type="dxa"/>
            <w:vMerge w:val="restart"/>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hint="eastAsia"/>
              </w:rPr>
              <w:t>必修课</w:t>
            </w:r>
          </w:p>
        </w:tc>
      </w:tr>
      <w:tr w:rsidR="008833F8" w:rsidRPr="00BB0806" w:rsidTr="00A21052">
        <w:trPr>
          <w:cantSplit/>
          <w:trHeight w:val="340"/>
        </w:trPr>
        <w:tc>
          <w:tcPr>
            <w:tcW w:w="1134" w:type="dxa"/>
            <w:vMerge/>
            <w:tcBorders>
              <w:left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ECON301</w:t>
            </w:r>
          </w:p>
        </w:tc>
        <w:tc>
          <w:tcPr>
            <w:tcW w:w="1985"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720"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25" w:firstLine="53"/>
              <w:jc w:val="center"/>
              <w:rPr>
                <w:rFonts w:ascii="宋体"/>
              </w:rPr>
            </w:pPr>
          </w:p>
        </w:tc>
        <w:tc>
          <w:tcPr>
            <w:tcW w:w="1080" w:type="dxa"/>
            <w:vMerge/>
            <w:tcBorders>
              <w:left w:val="single" w:sz="4" w:space="0" w:color="auto"/>
              <w:bottom w:val="single" w:sz="4" w:space="0" w:color="auto"/>
              <w:right w:val="single" w:sz="4" w:space="0" w:color="auto"/>
            </w:tcBorders>
            <w:vAlign w:val="center"/>
          </w:tcPr>
          <w:p w:rsidR="008833F8" w:rsidRPr="00BB0806" w:rsidRDefault="008833F8" w:rsidP="00A21052">
            <w:pPr>
              <w:jc w:val="center"/>
            </w:pPr>
          </w:p>
        </w:tc>
      </w:tr>
      <w:tr w:rsidR="008833F8" w:rsidRPr="00BB0806" w:rsidTr="00A21052">
        <w:trPr>
          <w:cantSplit/>
          <w:trHeight w:val="340"/>
        </w:trPr>
        <w:tc>
          <w:tcPr>
            <w:tcW w:w="1134" w:type="dxa"/>
            <w:vMerge/>
            <w:tcBorders>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LAW346</w:t>
            </w:r>
          </w:p>
        </w:tc>
        <w:tc>
          <w:tcPr>
            <w:tcW w:w="198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left"/>
              <w:rPr>
                <w:rFonts w:ascii="宋体" w:cs="宋体"/>
              </w:rPr>
            </w:pPr>
            <w:r w:rsidRPr="00BB0806">
              <w:rPr>
                <w:rFonts w:ascii="宋体" w:hAnsi="宋体" w:cs="宋体" w:hint="eastAsia"/>
              </w:rPr>
              <w:t>公司法</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32</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hAnsi="宋体" w:cs="宋体"/>
              </w:rPr>
            </w:pPr>
            <w:r w:rsidRPr="00BB0806">
              <w:rPr>
                <w:rFonts w:ascii="宋体" w:hAnsi="宋体" w:cs="宋体"/>
              </w:rPr>
              <w:t>2</w:t>
            </w:r>
          </w:p>
        </w:tc>
        <w:tc>
          <w:tcPr>
            <w:tcW w:w="72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hAnsi="宋体" w:cs="宋体"/>
              </w:rPr>
            </w:pPr>
            <w:r w:rsidRPr="00BB0806">
              <w:rPr>
                <w:rFonts w:ascii="宋体" w:hAnsi="宋体" w:cs="宋体"/>
              </w:rPr>
              <w:t>4</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int="eastAsia"/>
              </w:rPr>
              <w:t>必修课</w:t>
            </w:r>
          </w:p>
        </w:tc>
      </w:tr>
    </w:tbl>
    <w:p w:rsidR="008833F8" w:rsidRPr="00BB0806" w:rsidRDefault="008833F8" w:rsidP="008833F8">
      <w:pPr>
        <w:pStyle w:val="zwbt2"/>
        <w:spacing w:beforeLines="30" w:before="93" w:afterLines="20" w:after="62" w:line="240" w:lineRule="exact"/>
        <w:ind w:firstLine="420"/>
        <w:rPr>
          <w:rFonts w:ascii="黑体" w:eastAsia="黑体" w:cs="黑体"/>
          <w:sz w:val="24"/>
        </w:rPr>
      </w:pPr>
    </w:p>
    <w:p w:rsidR="008833F8" w:rsidRPr="00BB0806" w:rsidRDefault="008833F8" w:rsidP="008833F8">
      <w:pPr>
        <w:pStyle w:val="zwbt2"/>
        <w:spacing w:beforeLines="30" w:before="93" w:afterLines="20" w:after="62" w:line="240" w:lineRule="exact"/>
        <w:ind w:firstLine="420"/>
        <w:rPr>
          <w:rFonts w:ascii="黑体" w:eastAsia="黑体" w:hAnsi="黑体"/>
          <w:sz w:val="24"/>
        </w:rPr>
      </w:pPr>
      <w:r w:rsidRPr="00BB0806">
        <w:rPr>
          <w:rFonts w:ascii="黑体" w:eastAsia="黑体" w:cs="黑体" w:hint="eastAsia"/>
          <w:sz w:val="24"/>
        </w:rPr>
        <w:lastRenderedPageBreak/>
        <w:t>五、主要课</w:t>
      </w:r>
      <w:r w:rsidRPr="00BB0806">
        <w:rPr>
          <w:rFonts w:ascii="黑体" w:eastAsia="黑体" w:hAnsi="黑体" w:hint="eastAsia"/>
          <w:sz w:val="24"/>
        </w:rPr>
        <w:t>程</w:t>
      </w:r>
      <w:r w:rsidRPr="00BB0806">
        <w:rPr>
          <w:rFonts w:ascii="黑体" w:eastAsia="黑体" w:hAnsi="黑体"/>
          <w:sz w:val="24"/>
          <w:vertAlign w:val="superscript"/>
        </w:rPr>
        <w:footnoteReference w:id="8"/>
      </w: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448"/>
        <w:gridCol w:w="709"/>
        <w:gridCol w:w="720"/>
        <w:gridCol w:w="621"/>
        <w:gridCol w:w="992"/>
      </w:tblGrid>
      <w:tr w:rsidR="008833F8" w:rsidRPr="00BB0806" w:rsidTr="00A21052">
        <w:trPr>
          <w:trHeight w:val="312"/>
          <w:jc w:val="center"/>
        </w:trPr>
        <w:tc>
          <w:tcPr>
            <w:tcW w:w="1134" w:type="dxa"/>
            <w:vAlign w:val="center"/>
          </w:tcPr>
          <w:p w:rsidR="008833F8" w:rsidRPr="00BB0806" w:rsidRDefault="008833F8" w:rsidP="00A21052">
            <w:pPr>
              <w:pStyle w:val="ab"/>
              <w:ind w:firstLineChars="0" w:firstLine="0"/>
              <w:jc w:val="center"/>
            </w:pPr>
            <w:r w:rsidRPr="00BB0806">
              <w:rPr>
                <w:rFonts w:cs="宋体" w:hint="eastAsia"/>
              </w:rPr>
              <w:t>课程分类</w:t>
            </w:r>
          </w:p>
        </w:tc>
        <w:tc>
          <w:tcPr>
            <w:tcW w:w="1134"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448"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709"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720"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621" w:type="dxa"/>
            <w:vAlign w:val="center"/>
          </w:tcPr>
          <w:p w:rsidR="008833F8" w:rsidRPr="00BB0806" w:rsidRDefault="008833F8" w:rsidP="00A21052">
            <w:pPr>
              <w:pStyle w:val="ab"/>
              <w:ind w:rightChars="-51" w:right="-107" w:firstLineChars="0" w:firstLine="0"/>
              <w:jc w:val="center"/>
            </w:pPr>
            <w:r w:rsidRPr="00BB0806">
              <w:rPr>
                <w:rFonts w:cs="宋体" w:hint="eastAsia"/>
              </w:rPr>
              <w:t>学期</w:t>
            </w:r>
          </w:p>
        </w:tc>
        <w:tc>
          <w:tcPr>
            <w:tcW w:w="992"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312"/>
          <w:jc w:val="center"/>
        </w:trPr>
        <w:tc>
          <w:tcPr>
            <w:tcW w:w="1134"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134"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ECON104</w:t>
            </w:r>
          </w:p>
        </w:tc>
        <w:tc>
          <w:tcPr>
            <w:tcW w:w="2448" w:type="dxa"/>
            <w:vAlign w:val="center"/>
          </w:tcPr>
          <w:p w:rsidR="008833F8" w:rsidRPr="00BB0806" w:rsidRDefault="008833F8" w:rsidP="00A21052">
            <w:pPr>
              <w:pStyle w:val="ab"/>
              <w:ind w:firstLineChars="0" w:firstLine="0"/>
            </w:pPr>
            <w:r w:rsidRPr="00BB0806">
              <w:rPr>
                <w:rFonts w:cs="宋体" w:hint="eastAsia"/>
              </w:rPr>
              <w:t>微观经济学</w:t>
            </w:r>
          </w:p>
        </w:tc>
        <w:tc>
          <w:tcPr>
            <w:tcW w:w="709"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21"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1</w:t>
            </w:r>
          </w:p>
        </w:tc>
        <w:tc>
          <w:tcPr>
            <w:tcW w:w="992"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12"/>
          <w:jc w:val="center"/>
        </w:trPr>
        <w:tc>
          <w:tcPr>
            <w:tcW w:w="1134" w:type="dxa"/>
            <w:vMerge/>
            <w:vAlign w:val="center"/>
          </w:tcPr>
          <w:p w:rsidR="008833F8" w:rsidRPr="00BB0806" w:rsidRDefault="008833F8" w:rsidP="00A21052">
            <w:pPr>
              <w:pStyle w:val="ab"/>
              <w:jc w:val="center"/>
            </w:pPr>
          </w:p>
        </w:tc>
        <w:tc>
          <w:tcPr>
            <w:tcW w:w="113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ECON105</w:t>
            </w:r>
          </w:p>
        </w:tc>
        <w:tc>
          <w:tcPr>
            <w:tcW w:w="2448" w:type="dxa"/>
            <w:vAlign w:val="center"/>
          </w:tcPr>
          <w:p w:rsidR="008833F8" w:rsidRPr="00BB0806" w:rsidRDefault="008833F8" w:rsidP="00A21052">
            <w:pPr>
              <w:pStyle w:val="ab"/>
              <w:ind w:firstLineChars="0" w:firstLine="0"/>
            </w:pPr>
            <w:r w:rsidRPr="00BB0806">
              <w:rPr>
                <w:rFonts w:cs="宋体" w:hint="eastAsia"/>
              </w:rPr>
              <w:t>宏观经济学</w:t>
            </w:r>
          </w:p>
        </w:tc>
        <w:tc>
          <w:tcPr>
            <w:tcW w:w="709"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21"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992"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CUR201</w:t>
            </w:r>
          </w:p>
        </w:tc>
        <w:tc>
          <w:tcPr>
            <w:tcW w:w="2448"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货币银行学</w:t>
            </w:r>
          </w:p>
        </w:tc>
        <w:tc>
          <w:tcPr>
            <w:tcW w:w="709"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21" w:type="dxa"/>
            <w:vMerge w:val="restart"/>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992" w:type="dxa"/>
            <w:vMerge w:val="restart"/>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widowControl/>
              <w:jc w:val="center"/>
              <w:rPr>
                <w:rFonts w:ascii="宋体"/>
                <w:kern w:val="0"/>
              </w:rPr>
            </w:pPr>
            <w:r w:rsidRPr="00BB0806">
              <w:rPr>
                <w:rFonts w:ascii="宋体" w:hAnsi="宋体" w:cs="宋体"/>
                <w:kern w:val="0"/>
              </w:rPr>
              <w:t>FIN207</w:t>
            </w:r>
          </w:p>
        </w:tc>
        <w:tc>
          <w:tcPr>
            <w:tcW w:w="2448"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pStyle w:val="ab"/>
              <w:ind w:firstLineChars="0" w:firstLine="0"/>
              <w:jc w:val="center"/>
              <w:rPr>
                <w:rFonts w:ascii="宋体"/>
              </w:rPr>
            </w:pPr>
          </w:p>
        </w:tc>
        <w:tc>
          <w:tcPr>
            <w:tcW w:w="720" w:type="dxa"/>
            <w:vMerge/>
            <w:vAlign w:val="center"/>
          </w:tcPr>
          <w:p w:rsidR="008833F8" w:rsidRPr="00BB0806" w:rsidRDefault="008833F8" w:rsidP="00A21052">
            <w:pPr>
              <w:pStyle w:val="ab"/>
              <w:ind w:firstLineChars="0" w:firstLine="0"/>
              <w:jc w:val="center"/>
              <w:rPr>
                <w:rFonts w:ascii="宋体"/>
              </w:rPr>
            </w:pPr>
          </w:p>
        </w:tc>
        <w:tc>
          <w:tcPr>
            <w:tcW w:w="621" w:type="dxa"/>
            <w:vMerge/>
            <w:vAlign w:val="center"/>
          </w:tcPr>
          <w:p w:rsidR="008833F8" w:rsidRPr="00BB0806" w:rsidRDefault="008833F8" w:rsidP="00A21052">
            <w:pPr>
              <w:pStyle w:val="ab"/>
              <w:ind w:firstLineChars="0" w:firstLine="0"/>
              <w:jc w:val="center"/>
              <w:rPr>
                <w:rFonts w:ascii="宋体"/>
              </w:rPr>
            </w:pPr>
          </w:p>
        </w:tc>
        <w:tc>
          <w:tcPr>
            <w:tcW w:w="992" w:type="dxa"/>
            <w:vMerge/>
            <w:vAlign w:val="center"/>
          </w:tcPr>
          <w:p w:rsidR="008833F8" w:rsidRPr="00BB0806" w:rsidRDefault="008833F8" w:rsidP="00A21052">
            <w:pPr>
              <w:jc w:val="center"/>
            </w:pPr>
          </w:p>
        </w:tc>
      </w:tr>
      <w:tr w:rsidR="008833F8" w:rsidRPr="00BB0806" w:rsidTr="00A21052">
        <w:trPr>
          <w:cantSplit/>
          <w:trHeight w:val="312"/>
          <w:jc w:val="center"/>
        </w:trPr>
        <w:tc>
          <w:tcPr>
            <w:tcW w:w="1134"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134" w:type="dxa"/>
            <w:vAlign w:val="center"/>
          </w:tcPr>
          <w:p w:rsidR="008833F8" w:rsidRPr="00BB0806" w:rsidRDefault="008833F8" w:rsidP="00A21052">
            <w:pPr>
              <w:widowControl/>
              <w:jc w:val="center"/>
              <w:rPr>
                <w:rFonts w:ascii="宋体"/>
                <w:kern w:val="0"/>
              </w:rPr>
            </w:pPr>
            <w:r w:rsidRPr="00BB0806">
              <w:rPr>
                <w:rFonts w:ascii="宋体" w:hAnsi="宋体" w:cs="宋体"/>
                <w:kern w:val="0"/>
              </w:rPr>
              <w:t>IFI418</w:t>
            </w:r>
          </w:p>
        </w:tc>
        <w:tc>
          <w:tcPr>
            <w:tcW w:w="2448" w:type="dxa"/>
            <w:vAlign w:val="center"/>
          </w:tcPr>
          <w:p w:rsidR="008833F8" w:rsidRPr="00BB0806" w:rsidRDefault="008833F8" w:rsidP="00A21052">
            <w:pPr>
              <w:widowControl/>
              <w:rPr>
                <w:rFonts w:ascii="宋体"/>
                <w:kern w:val="0"/>
              </w:rPr>
            </w:pPr>
            <w:r w:rsidRPr="00BB0806">
              <w:rPr>
                <w:rFonts w:ascii="宋体" w:hAnsi="宋体" w:cs="宋体" w:hint="eastAsia"/>
                <w:kern w:val="0"/>
              </w:rPr>
              <w:t>金融经济学导论</w:t>
            </w:r>
          </w:p>
        </w:tc>
        <w:tc>
          <w:tcPr>
            <w:tcW w:w="709"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72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21"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5</w:t>
            </w:r>
          </w:p>
        </w:tc>
        <w:tc>
          <w:tcPr>
            <w:tcW w:w="992"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CUR416</w:t>
            </w:r>
          </w:p>
        </w:tc>
        <w:tc>
          <w:tcPr>
            <w:tcW w:w="2448"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公司理财</w:t>
            </w:r>
          </w:p>
        </w:tc>
        <w:tc>
          <w:tcPr>
            <w:tcW w:w="709"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720"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21" w:type="dxa"/>
            <w:vAlign w:val="center"/>
          </w:tcPr>
          <w:p w:rsidR="008833F8" w:rsidRPr="00BB0806" w:rsidRDefault="008833F8" w:rsidP="00A21052">
            <w:pPr>
              <w:pStyle w:val="ab"/>
              <w:ind w:firstLineChars="0" w:firstLine="0"/>
              <w:jc w:val="center"/>
              <w:rPr>
                <w:rFonts w:ascii="宋体"/>
              </w:rPr>
            </w:pPr>
            <w:r w:rsidRPr="00BB0806">
              <w:rPr>
                <w:rFonts w:ascii="宋体"/>
              </w:rPr>
              <w:t>5</w:t>
            </w:r>
          </w:p>
        </w:tc>
        <w:tc>
          <w:tcPr>
            <w:tcW w:w="992" w:type="dxa"/>
            <w:vMerge w:val="restart"/>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ACC304</w:t>
            </w:r>
          </w:p>
        </w:tc>
        <w:tc>
          <w:tcPr>
            <w:tcW w:w="2448" w:type="dxa"/>
            <w:vMerge/>
            <w:vAlign w:val="center"/>
          </w:tcPr>
          <w:p w:rsidR="008833F8" w:rsidRPr="00BB0806" w:rsidRDefault="008833F8" w:rsidP="00A21052">
            <w:pPr>
              <w:widowControl/>
              <w:rPr>
                <w:rFonts w:ascii="宋体"/>
                <w:kern w:val="0"/>
              </w:rPr>
            </w:pPr>
          </w:p>
        </w:tc>
        <w:tc>
          <w:tcPr>
            <w:tcW w:w="709" w:type="dxa"/>
            <w:vMerge/>
            <w:vAlign w:val="center"/>
          </w:tcPr>
          <w:p w:rsidR="008833F8" w:rsidRPr="00BB0806" w:rsidRDefault="008833F8" w:rsidP="00A21052">
            <w:pPr>
              <w:widowControl/>
              <w:jc w:val="center"/>
              <w:rPr>
                <w:rFonts w:ascii="宋体"/>
                <w:kern w:val="0"/>
              </w:rPr>
            </w:pPr>
          </w:p>
        </w:tc>
        <w:tc>
          <w:tcPr>
            <w:tcW w:w="720" w:type="dxa"/>
            <w:vMerge/>
            <w:vAlign w:val="center"/>
          </w:tcPr>
          <w:p w:rsidR="008833F8" w:rsidRPr="00BB0806" w:rsidRDefault="008833F8" w:rsidP="00A21052">
            <w:pPr>
              <w:widowControl/>
              <w:jc w:val="center"/>
              <w:rPr>
                <w:rFonts w:ascii="宋体"/>
                <w:kern w:val="0"/>
              </w:rPr>
            </w:pPr>
          </w:p>
        </w:tc>
        <w:tc>
          <w:tcPr>
            <w:tcW w:w="621" w:type="dxa"/>
            <w:vAlign w:val="center"/>
          </w:tcPr>
          <w:p w:rsidR="008833F8" w:rsidRPr="00BB0806" w:rsidRDefault="008833F8" w:rsidP="00A21052">
            <w:pPr>
              <w:pStyle w:val="ab"/>
              <w:ind w:firstLineChars="0" w:firstLine="0"/>
              <w:jc w:val="center"/>
              <w:rPr>
                <w:rFonts w:ascii="宋体"/>
              </w:rPr>
            </w:pPr>
            <w:r w:rsidRPr="00BB0806">
              <w:rPr>
                <w:rFonts w:ascii="宋体"/>
              </w:rPr>
              <w:t>4</w:t>
            </w:r>
          </w:p>
        </w:tc>
        <w:tc>
          <w:tcPr>
            <w:tcW w:w="992" w:type="dxa"/>
            <w:vMerge/>
            <w:vAlign w:val="center"/>
          </w:tcPr>
          <w:p w:rsidR="008833F8" w:rsidRPr="00BB0806" w:rsidRDefault="008833F8" w:rsidP="00A21052">
            <w:pPr>
              <w:pStyle w:val="ab"/>
              <w:ind w:firstLineChars="0" w:firstLine="0"/>
              <w:jc w:val="center"/>
            </w:pPr>
          </w:p>
        </w:tc>
      </w:tr>
      <w:tr w:rsidR="008833F8" w:rsidRPr="00BB0806" w:rsidTr="00A21052">
        <w:trPr>
          <w:cantSplit/>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SEC321</w:t>
            </w:r>
          </w:p>
        </w:tc>
        <w:tc>
          <w:tcPr>
            <w:tcW w:w="2448" w:type="dxa"/>
            <w:vAlign w:val="center"/>
          </w:tcPr>
          <w:p w:rsidR="008833F8" w:rsidRPr="00BB0806" w:rsidRDefault="008833F8" w:rsidP="00A21052">
            <w:pPr>
              <w:pStyle w:val="ab"/>
              <w:ind w:firstLineChars="0" w:firstLine="0"/>
              <w:rPr>
                <w:rFonts w:ascii="宋体"/>
              </w:rPr>
            </w:pPr>
            <w:r w:rsidRPr="00BB0806">
              <w:rPr>
                <w:rFonts w:ascii="宋体" w:hAnsi="宋体" w:cs="宋体" w:hint="eastAsia"/>
                <w:kern w:val="0"/>
              </w:rPr>
              <w:t>金融工程学</w:t>
            </w:r>
          </w:p>
        </w:tc>
        <w:tc>
          <w:tcPr>
            <w:tcW w:w="709" w:type="dxa"/>
            <w:vAlign w:val="center"/>
          </w:tcPr>
          <w:p w:rsidR="008833F8" w:rsidRPr="00BB0806" w:rsidRDefault="008833F8" w:rsidP="00A21052">
            <w:pPr>
              <w:widowControl/>
              <w:jc w:val="center"/>
              <w:rPr>
                <w:rFonts w:ascii="宋体"/>
                <w:kern w:val="0"/>
              </w:rPr>
            </w:pPr>
            <w:r w:rsidRPr="00BB0806">
              <w:rPr>
                <w:rFonts w:ascii="宋体" w:hAnsi="宋体" w:cs="宋体"/>
                <w:kern w:val="0"/>
              </w:rPr>
              <w:t>64</w:t>
            </w:r>
          </w:p>
        </w:tc>
        <w:tc>
          <w:tcPr>
            <w:tcW w:w="720" w:type="dxa"/>
            <w:vAlign w:val="bottom"/>
          </w:tcPr>
          <w:p w:rsidR="008833F8" w:rsidRPr="00BB0806" w:rsidRDefault="008833F8" w:rsidP="00A21052">
            <w:pPr>
              <w:widowControl/>
              <w:jc w:val="center"/>
              <w:rPr>
                <w:rFonts w:ascii="宋体"/>
                <w:kern w:val="0"/>
              </w:rPr>
            </w:pPr>
            <w:r w:rsidRPr="00BB0806">
              <w:rPr>
                <w:rFonts w:ascii="宋体" w:hAnsi="宋体" w:cs="宋体"/>
                <w:kern w:val="0"/>
              </w:rPr>
              <w:t>4</w:t>
            </w:r>
          </w:p>
        </w:tc>
        <w:tc>
          <w:tcPr>
            <w:tcW w:w="621" w:type="dxa"/>
            <w:vAlign w:val="center"/>
          </w:tcPr>
          <w:p w:rsidR="008833F8" w:rsidRPr="00BB0806" w:rsidRDefault="008833F8" w:rsidP="00A21052">
            <w:pPr>
              <w:widowControl/>
              <w:jc w:val="center"/>
              <w:rPr>
                <w:rFonts w:ascii="宋体"/>
                <w:kern w:val="0"/>
              </w:rPr>
            </w:pPr>
            <w:r w:rsidRPr="00BB0806">
              <w:rPr>
                <w:rFonts w:ascii="宋体" w:hAnsi="宋体" w:cs="宋体"/>
                <w:kern w:val="0"/>
              </w:rPr>
              <w:t>5</w:t>
            </w:r>
          </w:p>
        </w:tc>
        <w:tc>
          <w:tcPr>
            <w:tcW w:w="992"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312"/>
          <w:jc w:val="center"/>
        </w:trPr>
        <w:tc>
          <w:tcPr>
            <w:tcW w:w="1134" w:type="dxa"/>
            <w:vMerge w:val="restart"/>
            <w:vAlign w:val="center"/>
          </w:tcPr>
          <w:p w:rsidR="008833F8" w:rsidRPr="00BB0806" w:rsidRDefault="008833F8" w:rsidP="00A21052">
            <w:pPr>
              <w:pStyle w:val="ab"/>
              <w:ind w:firstLineChars="0" w:firstLine="0"/>
              <w:jc w:val="center"/>
            </w:pPr>
            <w:r w:rsidRPr="00BB0806">
              <w:rPr>
                <w:rFonts w:cs="宋体" w:hint="eastAsia"/>
              </w:rPr>
              <w:t>专业方向</w:t>
            </w:r>
          </w:p>
        </w:tc>
        <w:tc>
          <w:tcPr>
            <w:tcW w:w="1134" w:type="dxa"/>
            <w:vAlign w:val="center"/>
          </w:tcPr>
          <w:p w:rsidR="008833F8" w:rsidRPr="00BB0806" w:rsidRDefault="008833F8" w:rsidP="00A21052">
            <w:pPr>
              <w:jc w:val="center"/>
              <w:rPr>
                <w:rFonts w:ascii="宋体"/>
              </w:rPr>
            </w:pPr>
            <w:r w:rsidRPr="00BB0806">
              <w:rPr>
                <w:rFonts w:ascii="宋体" w:hAnsi="宋体" w:cs="宋体"/>
              </w:rPr>
              <w:t>SEC333</w:t>
            </w:r>
          </w:p>
        </w:tc>
        <w:tc>
          <w:tcPr>
            <w:tcW w:w="2448" w:type="dxa"/>
            <w:vAlign w:val="center"/>
          </w:tcPr>
          <w:p w:rsidR="008833F8" w:rsidRPr="00BB0806" w:rsidRDefault="008833F8" w:rsidP="00A21052">
            <w:pPr>
              <w:pStyle w:val="ab"/>
              <w:ind w:firstLineChars="0" w:firstLine="0"/>
              <w:rPr>
                <w:rFonts w:ascii="宋体"/>
                <w:spacing w:val="-18"/>
              </w:rPr>
            </w:pPr>
            <w:r w:rsidRPr="00BB0806">
              <w:rPr>
                <w:rFonts w:ascii="宋体" w:hAnsi="宋体" w:cs="宋体" w:hint="eastAsia"/>
                <w:kern w:val="0"/>
              </w:rPr>
              <w:t>市场风险与操作风险管理</w:t>
            </w:r>
          </w:p>
        </w:tc>
        <w:tc>
          <w:tcPr>
            <w:tcW w:w="709"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720"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21"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992"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312"/>
          <w:jc w:val="center"/>
        </w:trPr>
        <w:tc>
          <w:tcPr>
            <w:tcW w:w="1134" w:type="dxa"/>
            <w:vMerge/>
            <w:vAlign w:val="center"/>
          </w:tcPr>
          <w:p w:rsidR="008833F8" w:rsidRPr="00BB0806" w:rsidRDefault="008833F8" w:rsidP="00A21052">
            <w:pPr>
              <w:pStyle w:val="ab"/>
              <w:ind w:firstLineChars="0" w:firstLine="0"/>
              <w:jc w:val="center"/>
            </w:pPr>
          </w:p>
        </w:tc>
        <w:tc>
          <w:tcPr>
            <w:tcW w:w="1134" w:type="dxa"/>
            <w:vAlign w:val="center"/>
          </w:tcPr>
          <w:p w:rsidR="008833F8" w:rsidRPr="00BB0806" w:rsidRDefault="008833F8" w:rsidP="00A21052">
            <w:pPr>
              <w:jc w:val="center"/>
              <w:rPr>
                <w:rFonts w:ascii="宋体"/>
              </w:rPr>
            </w:pPr>
            <w:r w:rsidRPr="00BB0806">
              <w:rPr>
                <w:rFonts w:ascii="宋体" w:hAnsi="宋体" w:cs="宋体"/>
              </w:rPr>
              <w:t>SEC431</w:t>
            </w:r>
          </w:p>
        </w:tc>
        <w:tc>
          <w:tcPr>
            <w:tcW w:w="2448" w:type="dxa"/>
            <w:vAlign w:val="center"/>
          </w:tcPr>
          <w:p w:rsidR="008833F8" w:rsidRPr="00BB0806" w:rsidRDefault="008833F8" w:rsidP="00A21052">
            <w:pPr>
              <w:rPr>
                <w:rFonts w:ascii="宋体"/>
              </w:rPr>
            </w:pPr>
            <w:r w:rsidRPr="00BB0806">
              <w:rPr>
                <w:rFonts w:ascii="宋体" w:hAnsi="宋体" w:cs="宋体" w:hint="eastAsia"/>
              </w:rPr>
              <w:t>信用风险管理</w:t>
            </w:r>
          </w:p>
        </w:tc>
        <w:tc>
          <w:tcPr>
            <w:tcW w:w="709"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720"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21"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992" w:type="dxa"/>
            <w:vAlign w:val="center"/>
          </w:tcPr>
          <w:p w:rsidR="008833F8" w:rsidRPr="00BB0806" w:rsidRDefault="008833F8" w:rsidP="00A21052">
            <w:pPr>
              <w:jc w:val="center"/>
            </w:pPr>
            <w:r w:rsidRPr="00BB0806">
              <w:rPr>
                <w:rFonts w:cs="宋体" w:hint="eastAsia"/>
              </w:rPr>
              <w:t>必修课</w:t>
            </w:r>
          </w:p>
        </w:tc>
      </w:tr>
    </w:tbl>
    <w:p w:rsidR="008833F8" w:rsidRPr="00BB0806" w:rsidRDefault="008833F8" w:rsidP="008833F8">
      <w:pPr>
        <w:pStyle w:val="zwbt2"/>
        <w:spacing w:beforeLines="50" w:before="156" w:afterLines="50" w:after="156" w:line="240" w:lineRule="exac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八、金融工程专业（金融风险管理师</w:t>
      </w:r>
      <w:r w:rsidRPr="00BB0806">
        <w:rPr>
          <w:rFonts w:ascii="黑体" w:eastAsia="黑体" w:cs="黑体"/>
          <w:sz w:val="24"/>
        </w:rPr>
        <w:t>FRM</w:t>
      </w:r>
      <w:r w:rsidRPr="00BB0806">
        <w:rPr>
          <w:rFonts w:ascii="黑体" w:eastAsia="黑体" w:cs="黑体" w:hint="eastAsia"/>
          <w:sz w:val="24"/>
        </w:rPr>
        <w:t>方向）教学计划</w:t>
      </w:r>
    </w:p>
    <w:p w:rsidR="008833F8" w:rsidRPr="00BB0806" w:rsidRDefault="008833F8" w:rsidP="008833F8">
      <w:r w:rsidRPr="00BB0806">
        <w:br w:type="page"/>
      </w:r>
    </w:p>
    <w:tbl>
      <w:tblPr>
        <w:tblW w:w="7961" w:type="dxa"/>
        <w:tblInd w:w="85" w:type="dxa"/>
        <w:tblLayout w:type="fixed"/>
        <w:tblLook w:val="04A0" w:firstRow="1" w:lastRow="0" w:firstColumn="1" w:lastColumn="0" w:noHBand="0" w:noVBand="1"/>
      </w:tblPr>
      <w:tblGrid>
        <w:gridCol w:w="696"/>
        <w:gridCol w:w="1028"/>
        <w:gridCol w:w="2687"/>
        <w:gridCol w:w="662"/>
        <w:gridCol w:w="688"/>
        <w:gridCol w:w="939"/>
        <w:gridCol w:w="1261"/>
      </w:tblGrid>
      <w:tr w:rsidR="008833F8" w:rsidRPr="00BB0806" w:rsidTr="00A21052">
        <w:trPr>
          <w:trHeight w:val="360"/>
        </w:trPr>
        <w:tc>
          <w:tcPr>
            <w:tcW w:w="7961" w:type="dxa"/>
            <w:gridSpan w:val="7"/>
            <w:tcBorders>
              <w:top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cs="黑体"/>
                <w:kern w:val="0"/>
              </w:rPr>
              <w:lastRenderedPageBreak/>
              <w:br w:type="page"/>
            </w:r>
            <w:r w:rsidRPr="00BB0806">
              <w:rPr>
                <w:rFonts w:ascii="黑体" w:eastAsia="黑体" w:hAnsi="宋体" w:cs="宋体" w:hint="eastAsia"/>
                <w:bCs/>
                <w:kern w:val="0"/>
                <w:sz w:val="22"/>
              </w:rPr>
              <w:t>金融工程专业(金融风险管理师FRM方向)教学计划（2018）</w:t>
            </w:r>
          </w:p>
        </w:tc>
      </w:tr>
      <w:tr w:rsidR="008833F8" w:rsidRPr="00BB0806" w:rsidTr="00A21052">
        <w:trPr>
          <w:trHeight w:val="270"/>
        </w:trPr>
        <w:tc>
          <w:tcPr>
            <w:tcW w:w="696"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270"/>
        </w:trPr>
        <w:tc>
          <w:tcPr>
            <w:tcW w:w="696"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ind w:left="113"/>
              <w:jc w:val="center"/>
              <w:rPr>
                <w:rFonts w:ascii="宋体" w:cs="宋体"/>
                <w:kern w:val="0"/>
                <w:sz w:val="18"/>
                <w:szCs w:val="18"/>
              </w:rPr>
            </w:pPr>
            <w:r w:rsidRPr="008833F8">
              <w:rPr>
                <w:rFonts w:ascii="宋体" w:hAnsi="宋体" w:cs="宋体" w:hint="eastAsia"/>
                <w:spacing w:val="72"/>
                <w:kern w:val="0"/>
                <w:sz w:val="18"/>
                <w:szCs w:val="18"/>
                <w:fitText w:val="2160" w:id="1936445443"/>
              </w:rPr>
              <w:t>学科基础必修</w:t>
            </w:r>
            <w:r w:rsidRPr="008833F8">
              <w:rPr>
                <w:rFonts w:ascii="宋体" w:hAnsi="宋体" w:cs="宋体" w:hint="eastAsia"/>
                <w:spacing w:val="18"/>
                <w:kern w:val="0"/>
                <w:sz w:val="18"/>
                <w:szCs w:val="18"/>
                <w:fitText w:val="2160" w:id="1936445443"/>
              </w:rPr>
              <w:t>课</w:t>
            </w: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687"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66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2687"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ECON208</w:t>
            </w:r>
          </w:p>
        </w:tc>
        <w:tc>
          <w:tcPr>
            <w:tcW w:w="2687" w:type="dxa"/>
            <w:vMerge w:val="restart"/>
            <w:tcBorders>
              <w:top w:val="nil"/>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r w:rsidRPr="00BB0806">
              <w:rPr>
                <w:rFonts w:ascii="宋体" w:hAnsi="宋体" w:cs="宋体" w:hint="eastAsia"/>
                <w:sz w:val="18"/>
                <w:szCs w:val="18"/>
              </w:rPr>
              <w:t>★</w:t>
            </w:r>
          </w:p>
        </w:tc>
        <w:tc>
          <w:tcPr>
            <w:tcW w:w="662"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4</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IFI309</w:t>
            </w:r>
          </w:p>
        </w:tc>
        <w:tc>
          <w:tcPr>
            <w:tcW w:w="2687"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hint="eastAsia"/>
                <w:kern w:val="0"/>
                <w:sz w:val="18"/>
                <w:szCs w:val="18"/>
              </w:rPr>
              <w:t>3</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2687"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66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687"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2687"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66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687"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IFI418</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金融经济学导论</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715"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28</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44"/>
              </w:rPr>
              <w:t>学科基础选修</w:t>
            </w:r>
            <w:r w:rsidRPr="008833F8">
              <w:rPr>
                <w:rFonts w:ascii="宋体" w:hAnsi="宋体" w:cs="宋体" w:hint="eastAsia"/>
                <w:spacing w:val="18"/>
                <w:kern w:val="0"/>
                <w:sz w:val="18"/>
                <w:szCs w:val="18"/>
                <w:fitText w:val="2160" w:id="1936445444"/>
              </w:rPr>
              <w:t>课</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银行管理学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银行会计学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ECON209</w:t>
            </w:r>
          </w:p>
        </w:tc>
        <w:tc>
          <w:tcPr>
            <w:tcW w:w="2687"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r w:rsidRPr="00BB0806">
              <w:rPr>
                <w:rFonts w:ascii="宋体" w:hAnsi="宋体" w:cs="宋体" w:hint="eastAsia"/>
                <w:sz w:val="18"/>
                <w:szCs w:val="18"/>
              </w:rPr>
              <w:t>★</w:t>
            </w:r>
          </w:p>
        </w:tc>
        <w:tc>
          <w:tcPr>
            <w:tcW w:w="66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IFI310</w:t>
            </w:r>
          </w:p>
        </w:tc>
        <w:tc>
          <w:tcPr>
            <w:tcW w:w="2687"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hint="eastAsia"/>
                <w:kern w:val="0"/>
                <w:sz w:val="18"/>
                <w:szCs w:val="18"/>
              </w:rPr>
              <w:t>4</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IFI409</w:t>
            </w:r>
          </w:p>
        </w:tc>
        <w:tc>
          <w:tcPr>
            <w:tcW w:w="2687"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662"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FIN405</w:t>
            </w:r>
          </w:p>
        </w:tc>
        <w:tc>
          <w:tcPr>
            <w:tcW w:w="2687"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ACC308</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审计学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中国货币史</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strike/>
                <w:kern w:val="0"/>
                <w:sz w:val="18"/>
                <w:szCs w:val="18"/>
              </w:rPr>
            </w:pPr>
            <w:r w:rsidRPr="00BB0806">
              <w:rPr>
                <w:rFonts w:ascii="宋体" w:hAnsi="宋体" w:cs="宋体" w:hint="eastAsia"/>
                <w:strike/>
                <w:kern w:val="0"/>
                <w:sz w:val="18"/>
                <w:szCs w:val="18"/>
              </w:rPr>
              <w:t>4</w:t>
            </w:r>
          </w:p>
        </w:tc>
        <w:tc>
          <w:tcPr>
            <w:tcW w:w="1261"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INS303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保险学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2687"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662"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2687"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r w:rsidRPr="00BB0806">
              <w:rPr>
                <w:rFonts w:ascii="宋体" w:hAnsi="宋体" w:cs="宋体" w:hint="eastAsia"/>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2687"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662"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ECON214</w:t>
            </w:r>
          </w:p>
        </w:tc>
        <w:tc>
          <w:tcPr>
            <w:tcW w:w="2687"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c>
          <w:tcPr>
            <w:tcW w:w="688" w:type="dxa"/>
            <w:vMerge/>
            <w:tcBorders>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r w:rsidRPr="00BB0806">
              <w:rPr>
                <w:rFonts w:ascii="宋体" w:hAnsi="宋体" w:cs="宋体" w:hint="eastAsia"/>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26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bl>
    <w:p w:rsidR="008833F8" w:rsidRPr="00BB0806" w:rsidRDefault="008833F8" w:rsidP="008833F8"/>
    <w:tbl>
      <w:tblPr>
        <w:tblW w:w="7961" w:type="dxa"/>
        <w:tblInd w:w="85" w:type="dxa"/>
        <w:tblLayout w:type="fixed"/>
        <w:tblLook w:val="04A0" w:firstRow="1" w:lastRow="0" w:firstColumn="1" w:lastColumn="0" w:noHBand="0" w:noVBand="1"/>
      </w:tblPr>
      <w:tblGrid>
        <w:gridCol w:w="696"/>
        <w:gridCol w:w="1028"/>
        <w:gridCol w:w="2687"/>
        <w:gridCol w:w="662"/>
        <w:gridCol w:w="688"/>
        <w:gridCol w:w="939"/>
        <w:gridCol w:w="1261"/>
      </w:tblGrid>
      <w:tr w:rsidR="008833F8" w:rsidRPr="00BB0806" w:rsidTr="00A21052">
        <w:trPr>
          <w:trHeight w:val="270"/>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1"/>
                <w:kern w:val="0"/>
                <w:sz w:val="18"/>
                <w:szCs w:val="18"/>
                <w:fitText w:val="2160" w:id="1936445445"/>
              </w:rPr>
              <w:lastRenderedPageBreak/>
              <w:t>学科基础选修课(续</w:t>
            </w:r>
            <w:r w:rsidRPr="008833F8">
              <w:rPr>
                <w:rFonts w:ascii="宋体" w:hAnsi="宋体" w:cs="宋体" w:hint="eastAsia"/>
                <w:spacing w:val="13"/>
                <w:kern w:val="0"/>
                <w:sz w:val="18"/>
                <w:szCs w:val="18"/>
                <w:fitText w:val="2160" w:id="1936445445"/>
              </w:rPr>
              <w:t>)</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268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66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696"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268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66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261" w:type="dxa"/>
            <w:vMerge/>
            <w:tcBorders>
              <w:top w:val="single" w:sz="4" w:space="0" w:color="auto"/>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现代货币金融学说</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MGT322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商务调查与分析※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SEC319</w:t>
            </w:r>
          </w:p>
        </w:tc>
        <w:tc>
          <w:tcPr>
            <w:tcW w:w="2687"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662"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MGT408</w:t>
            </w:r>
          </w:p>
        </w:tc>
        <w:tc>
          <w:tcPr>
            <w:tcW w:w="2687"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62"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88"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7</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金融学术论文写作</w:t>
            </w:r>
            <w:r w:rsidRPr="00BB0806">
              <w:rPr>
                <w:rFonts w:ascii="宋体" w:hAnsi="宋体" w:cs="宋体" w:hint="eastAsia"/>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金融工程前沿专题</w:t>
            </w:r>
            <w:r w:rsidRPr="00BB0806">
              <w:rPr>
                <w:rFonts w:ascii="宋体" w:hAnsi="宋体" w:cs="宋体" w:hint="eastAsia"/>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261"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2687" w:type="dxa"/>
            <w:tcBorders>
              <w:top w:val="nil"/>
              <w:left w:val="nil"/>
              <w:bottom w:val="single" w:sz="4" w:space="0" w:color="auto"/>
              <w:right w:val="single" w:sz="4" w:space="0" w:color="auto"/>
            </w:tcBorders>
            <w:vAlign w:val="center"/>
          </w:tcPr>
          <w:p w:rsidR="008833F8" w:rsidRPr="00BB0806" w:rsidRDefault="008833F8" w:rsidP="00A21052">
            <w:r w:rsidRPr="00BB0806">
              <w:rPr>
                <w:rFonts w:ascii="宋体" w:hAnsi="宋体" w:cs="宋体" w:hint="eastAsia"/>
                <w:kern w:val="0"/>
                <w:sz w:val="18"/>
                <w:szCs w:val="18"/>
              </w:rPr>
              <w:t>风险投资与创业管理※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证券、投资理论与实务类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证券估值与投资分析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165"/>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26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证券投资组合管理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261"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val="restart"/>
            <w:tcBorders>
              <w:top w:val="nil"/>
              <w:left w:val="single" w:sz="4" w:space="0" w:color="auto"/>
              <w:right w:val="single" w:sz="4" w:space="0" w:color="auto"/>
            </w:tcBorders>
            <w:vAlign w:val="center"/>
          </w:tcPr>
          <w:p w:rsidR="008833F8" w:rsidRPr="00BB0806" w:rsidRDefault="008833F8" w:rsidP="00A21052">
            <w:pPr>
              <w:jc w:val="center"/>
              <w:rPr>
                <w:rFonts w:ascii="宋体" w:hAnsi="宋体" w:cs="宋体"/>
                <w:kern w:val="0"/>
                <w:sz w:val="18"/>
                <w:szCs w:val="18"/>
              </w:rPr>
            </w:pPr>
            <w:r w:rsidRPr="00BB0806">
              <w:rPr>
                <w:rFonts w:ascii="宋体" w:hAnsi="宋体" w:cs="宋体" w:hint="eastAsia"/>
                <w:kern w:val="0"/>
                <w:sz w:val="18"/>
                <w:szCs w:val="18"/>
              </w:rPr>
              <w:t>金融定量分析类</w:t>
            </w:r>
          </w:p>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ind w:left="113"/>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r w:rsidRPr="00BB0806">
              <w:rPr>
                <w:rFonts w:ascii="宋体" w:hAnsi="宋体" w:cs="宋体" w:hint="eastAsia"/>
                <w:kern w:val="0"/>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IFI225</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量化软件</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MAT202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实变函数</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SEC341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财务报表分析与估值</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STA326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多元统计分析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ACC409</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企业财务报表分析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金融计算#</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w:t>
            </w:r>
            <w:r w:rsidRPr="00BB0806">
              <w:rPr>
                <w:rFonts w:ascii="宋体" w:hAnsi="宋体" w:cs="宋体" w:hint="eastAsia"/>
                <w:kern w:val="0"/>
                <w:sz w:val="18"/>
                <w:szCs w:val="18"/>
              </w:rPr>
              <w:t>I</w:t>
            </w:r>
            <w:r w:rsidRPr="00BB0806">
              <w:rPr>
                <w:rFonts w:ascii="宋体" w:hAnsi="宋体" w:cs="宋体"/>
                <w:kern w:val="0"/>
                <w:sz w:val="18"/>
                <w:szCs w:val="18"/>
              </w:rPr>
              <w:t>317</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SEC342</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运筹学</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STA403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数据挖掘与统计计算</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CUR454</w:t>
            </w:r>
          </w:p>
        </w:tc>
        <w:tc>
          <w:tcPr>
            <w:tcW w:w="2687" w:type="dxa"/>
            <w:tcBorders>
              <w:top w:val="nil"/>
              <w:left w:val="nil"/>
              <w:bottom w:val="single" w:sz="4" w:space="0" w:color="auto"/>
              <w:right w:val="single" w:sz="4" w:space="0" w:color="auto"/>
            </w:tcBorders>
            <w:vAlign w:val="center"/>
          </w:tcPr>
          <w:p w:rsidR="008833F8" w:rsidRPr="00BB0806" w:rsidRDefault="008833F8" w:rsidP="00A21052">
            <w:r w:rsidRPr="00BB0806">
              <w:rPr>
                <w:rFonts w:ascii="宋体" w:hAnsi="宋体" w:cs="宋体" w:hint="eastAsia"/>
                <w:kern w:val="0"/>
                <w:sz w:val="18"/>
                <w:szCs w:val="18"/>
              </w:rPr>
              <w:t>金融随机模型</w:t>
            </w:r>
            <w:r w:rsidRPr="00BB0806">
              <w:rPr>
                <w:rFonts w:ascii="宋体" w:hAnsi="宋体" w:cs="宋体" w:hint="eastAsia"/>
                <w:sz w:val="18"/>
                <w:szCs w:val="18"/>
              </w:rPr>
              <w:t>★</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26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961"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hint="eastAsia"/>
                <w:kern w:val="0"/>
                <w:sz w:val="18"/>
                <w:szCs w:val="18"/>
              </w:rPr>
              <w:t>学科基础选修课应修21学分</w:t>
            </w:r>
          </w:p>
        </w:tc>
      </w:tr>
    </w:tbl>
    <w:p w:rsidR="008833F8" w:rsidRPr="00BB0806" w:rsidRDefault="008833F8" w:rsidP="008833F8"/>
    <w:tbl>
      <w:tblPr>
        <w:tblW w:w="7961" w:type="dxa"/>
        <w:tblInd w:w="85" w:type="dxa"/>
        <w:tblLayout w:type="fixed"/>
        <w:tblLook w:val="04A0" w:firstRow="1" w:lastRow="0" w:firstColumn="1" w:lastColumn="0" w:noHBand="0" w:noVBand="1"/>
      </w:tblPr>
      <w:tblGrid>
        <w:gridCol w:w="696"/>
        <w:gridCol w:w="1028"/>
        <w:gridCol w:w="2687"/>
        <w:gridCol w:w="662"/>
        <w:gridCol w:w="688"/>
        <w:gridCol w:w="939"/>
        <w:gridCol w:w="1261"/>
      </w:tblGrid>
      <w:tr w:rsidR="008833F8" w:rsidRPr="00BB0806" w:rsidTr="00A21052">
        <w:trPr>
          <w:trHeight w:val="349"/>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lastRenderedPageBreak/>
              <w:t>专业方向必修课</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SEC336</w:t>
            </w:r>
          </w:p>
        </w:tc>
        <w:tc>
          <w:tcPr>
            <w:tcW w:w="268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固定收益证券分析</w:t>
            </w:r>
          </w:p>
        </w:tc>
        <w:tc>
          <w:tcPr>
            <w:tcW w:w="66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26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9"/>
        </w:trPr>
        <w:tc>
          <w:tcPr>
            <w:tcW w:w="696"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S</w:t>
            </w:r>
            <w:r w:rsidRPr="00BB0806">
              <w:rPr>
                <w:rFonts w:ascii="宋体" w:hAnsi="宋体" w:cs="宋体"/>
                <w:kern w:val="0"/>
                <w:sz w:val="18"/>
                <w:szCs w:val="18"/>
              </w:rPr>
              <w:t>CUR322</w:t>
            </w:r>
          </w:p>
        </w:tc>
        <w:tc>
          <w:tcPr>
            <w:tcW w:w="268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p>
        </w:tc>
        <w:tc>
          <w:tcPr>
            <w:tcW w:w="66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26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9"/>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SEC333</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市场风险与操作风险管理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9"/>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SEC431</w:t>
            </w:r>
          </w:p>
        </w:tc>
        <w:tc>
          <w:tcPr>
            <w:tcW w:w="2687"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信用风险管理</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349"/>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715"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66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192</w:t>
            </w:r>
          </w:p>
        </w:tc>
        <w:tc>
          <w:tcPr>
            <w:tcW w:w="68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r w:rsidRPr="00BB0806">
              <w:rPr>
                <w:rFonts w:ascii="宋体" w:hAnsi="宋体" w:cs="宋体" w:hint="eastAsia"/>
                <w:kern w:val="0"/>
                <w:sz w:val="18"/>
                <w:szCs w:val="18"/>
              </w:rPr>
              <w:t>2</w:t>
            </w:r>
          </w:p>
        </w:tc>
        <w:tc>
          <w:tcPr>
            <w:tcW w:w="93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26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widowControl/>
        <w:jc w:val="left"/>
        <w:rPr>
          <w:rFonts w:eastAsia="黑体" w:cs="黑体"/>
          <w:sz w:val="30"/>
          <w:szCs w:val="30"/>
        </w:rPr>
      </w:pPr>
      <w:r w:rsidRPr="00BB0806">
        <w:rPr>
          <w:rFonts w:eastAsia="黑体" w:cs="黑体"/>
          <w:sz w:val="30"/>
          <w:szCs w:val="30"/>
        </w:rPr>
        <w:br w:type="page"/>
      </w:r>
    </w:p>
    <w:p w:rsidR="008833F8" w:rsidRPr="00BB0806" w:rsidRDefault="008833F8" w:rsidP="008833F8">
      <w:pPr>
        <w:spacing w:line="180" w:lineRule="atLeast"/>
        <w:jc w:val="center"/>
        <w:rPr>
          <w:rFonts w:eastAsia="黑体" w:cs="黑体"/>
          <w:sz w:val="30"/>
          <w:szCs w:val="30"/>
        </w:rPr>
      </w:pPr>
      <w:r w:rsidRPr="00BB0806">
        <w:rPr>
          <w:rFonts w:eastAsia="黑体" w:cs="黑体" w:hint="eastAsia"/>
          <w:sz w:val="30"/>
          <w:szCs w:val="30"/>
        </w:rPr>
        <w:lastRenderedPageBreak/>
        <w:t>金融学院</w:t>
      </w:r>
    </w:p>
    <w:p w:rsidR="008833F8" w:rsidRPr="00BB0806" w:rsidRDefault="008833F8" w:rsidP="008833F8">
      <w:pPr>
        <w:pStyle w:val="2"/>
        <w:spacing w:beforeLines="0" w:afterLines="0" w:line="120" w:lineRule="atLeast"/>
      </w:pPr>
      <w:bookmarkStart w:id="23" w:name="_Toc489016397"/>
      <w:bookmarkStart w:id="24" w:name="_Toc523146651"/>
      <w:r w:rsidRPr="00BB0806">
        <w:rPr>
          <w:rFonts w:hint="eastAsia"/>
        </w:rPr>
        <w:t>金融工程专业（量化金融实验班）培养方案</w:t>
      </w:r>
      <w:bookmarkEnd w:id="23"/>
      <w:bookmarkEnd w:id="24"/>
    </w:p>
    <w:p w:rsidR="008833F8" w:rsidRPr="00BB0806" w:rsidRDefault="008833F8" w:rsidP="008833F8">
      <w:pPr>
        <w:pStyle w:val="zwbt2"/>
        <w:spacing w:afterLines="20" w:after="62" w:line="180" w:lineRule="atLeast"/>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ab"/>
      </w:pPr>
      <w:r w:rsidRPr="00BB0806">
        <w:rPr>
          <w:rFonts w:cs="宋体" w:hint="eastAsia"/>
        </w:rPr>
        <w:t>本专业培养德才兼备，通晓国际金融规则，具备坚实的经济金融理论基础，掌握量化金融技术，能够在国内外的金融机构、企事业单位从事量化投资、金融产品设计及定价、风险管理、金融资产管理等领域的研究和实务工作的国际化应用型高素质专门人才。</w:t>
      </w:r>
    </w:p>
    <w:p w:rsidR="008833F8" w:rsidRPr="00BB0806" w:rsidRDefault="008833F8" w:rsidP="008833F8">
      <w:pPr>
        <w:pStyle w:val="zwbt2"/>
        <w:spacing w:beforeLines="20" w:before="62" w:afterLines="20" w:after="62" w:line="200" w:lineRule="atLeast"/>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1.</w:t>
      </w:r>
      <w:r w:rsidRPr="00BB0806">
        <w:rPr>
          <w:rFonts w:ascii="宋体" w:hAnsi="宋体" w:cs="宋体" w:hint="eastAsia"/>
        </w:rPr>
        <w:t>掌握量化金融相关领域的基本理论与基本技能，通晓与量化金融专业密切相关的金融学、数学、统计学、会计学等学科的基本知识，了解本学科发展的前沿和动态。</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2.</w:t>
      </w:r>
      <w:r w:rsidRPr="00BB0806">
        <w:rPr>
          <w:rFonts w:ascii="宋体" w:hAnsi="宋体" w:cs="宋体" w:hint="eastAsia"/>
        </w:rPr>
        <w:t>具备扎实的数理基础，编程基础和较强的实证分析以及解决金融问题的能力。</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3.</w:t>
      </w:r>
      <w:r w:rsidRPr="00BB0806">
        <w:rPr>
          <w:rFonts w:ascii="宋体" w:hAnsi="宋体" w:cs="宋体" w:hint="eastAsia"/>
        </w:rPr>
        <w:t>掌握金融量化分析与建模方法，并能熟练进行数据处理和金融计算。</w:t>
      </w:r>
    </w:p>
    <w:p w:rsidR="008833F8" w:rsidRPr="00BB0806" w:rsidRDefault="008833F8" w:rsidP="008833F8">
      <w:pPr>
        <w:pStyle w:val="ab"/>
        <w:tabs>
          <w:tab w:val="left" w:pos="796"/>
        </w:tabs>
        <w:ind w:left="436" w:firstLineChars="0" w:firstLine="0"/>
        <w:rPr>
          <w:rFonts w:ascii="宋体"/>
        </w:rPr>
      </w:pPr>
      <w:r w:rsidRPr="00BB0806">
        <w:rPr>
          <w:rFonts w:ascii="宋体" w:hAnsi="宋体" w:cs="宋体"/>
        </w:rPr>
        <w:t>4.</w:t>
      </w:r>
      <w:r w:rsidRPr="00BB0806">
        <w:rPr>
          <w:rFonts w:ascii="宋体" w:hAnsi="宋体" w:cs="宋体" w:hint="eastAsia"/>
        </w:rPr>
        <w:t>熟悉国内外经济金融领域的政策法规和发展趋势。</w:t>
      </w:r>
    </w:p>
    <w:p w:rsidR="008833F8" w:rsidRPr="00BB0806" w:rsidRDefault="008833F8" w:rsidP="008833F8">
      <w:pPr>
        <w:ind w:firstLineChars="202" w:firstLine="424"/>
      </w:pPr>
      <w:r w:rsidRPr="00BB0806">
        <w:rPr>
          <w:rFonts w:ascii="宋体" w:hAnsi="宋体" w:cs="宋体"/>
        </w:rPr>
        <w:t>5.</w:t>
      </w:r>
      <w:r w:rsidRPr="00BB0806">
        <w:rPr>
          <w:rFonts w:cs="宋体" w:hint="eastAsia"/>
        </w:rPr>
        <w:t>熟练掌握一门外国语，在听、说、读、写、译五个方面均达到较高的水平。</w:t>
      </w:r>
    </w:p>
    <w:p w:rsidR="008833F8" w:rsidRPr="00BB0806" w:rsidRDefault="008833F8" w:rsidP="008833F8">
      <w:pPr>
        <w:pStyle w:val="zwbt2"/>
        <w:spacing w:beforeLines="20" w:before="62" w:afterLines="20" w:after="62" w:line="200" w:lineRule="atLeast"/>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snapToGrid w:val="0"/>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286"/>
        <w:gridCol w:w="2389"/>
        <w:gridCol w:w="1463"/>
      </w:tblGrid>
      <w:tr w:rsidR="008833F8" w:rsidRPr="00BB0806" w:rsidTr="00A21052">
        <w:trPr>
          <w:trHeight w:val="20"/>
          <w:jc w:val="center"/>
        </w:trPr>
        <w:tc>
          <w:tcPr>
            <w:tcW w:w="1240" w:type="dxa"/>
            <w:vAlign w:val="center"/>
          </w:tcPr>
          <w:p w:rsidR="008833F8" w:rsidRPr="00BB0806" w:rsidRDefault="008833F8" w:rsidP="00A21052">
            <w:pPr>
              <w:jc w:val="center"/>
              <w:rPr>
                <w:b/>
                <w:bCs/>
              </w:rPr>
            </w:pPr>
            <w:r w:rsidRPr="00BB0806">
              <w:rPr>
                <w:rFonts w:cs="宋体" w:hint="eastAsia"/>
                <w:b/>
                <w:bCs/>
              </w:rPr>
              <w:t>课程类别</w:t>
            </w:r>
          </w:p>
        </w:tc>
        <w:tc>
          <w:tcPr>
            <w:tcW w:w="2286" w:type="dxa"/>
            <w:vAlign w:val="center"/>
          </w:tcPr>
          <w:p w:rsidR="008833F8" w:rsidRPr="00BB0806" w:rsidRDefault="008833F8" w:rsidP="00A21052">
            <w:pPr>
              <w:jc w:val="center"/>
              <w:rPr>
                <w:b/>
                <w:bCs/>
              </w:rPr>
            </w:pPr>
            <w:r w:rsidRPr="00BB0806">
              <w:rPr>
                <w:rFonts w:cs="宋体" w:hint="eastAsia"/>
                <w:b/>
                <w:bCs/>
              </w:rPr>
              <w:t>课程组</w:t>
            </w:r>
          </w:p>
        </w:tc>
        <w:tc>
          <w:tcPr>
            <w:tcW w:w="2389" w:type="dxa"/>
            <w:vAlign w:val="center"/>
          </w:tcPr>
          <w:p w:rsidR="008833F8" w:rsidRPr="00BB0806" w:rsidRDefault="008833F8" w:rsidP="00A21052">
            <w:pPr>
              <w:jc w:val="center"/>
              <w:rPr>
                <w:b/>
                <w:bCs/>
              </w:rPr>
            </w:pPr>
            <w:r w:rsidRPr="00BB0806">
              <w:rPr>
                <w:rFonts w:cs="宋体" w:hint="eastAsia"/>
                <w:b/>
                <w:bCs/>
              </w:rPr>
              <w:t>课程子模块</w:t>
            </w:r>
          </w:p>
        </w:tc>
        <w:tc>
          <w:tcPr>
            <w:tcW w:w="1463" w:type="dxa"/>
            <w:vAlign w:val="center"/>
          </w:tcPr>
          <w:p w:rsidR="008833F8" w:rsidRPr="00BB0806" w:rsidRDefault="008833F8" w:rsidP="00A21052">
            <w:pPr>
              <w:jc w:val="center"/>
              <w:rPr>
                <w:b/>
                <w:bCs/>
              </w:rPr>
            </w:pPr>
            <w:r w:rsidRPr="00BB0806">
              <w:rPr>
                <w:rFonts w:cs="宋体" w:hint="eastAsia"/>
                <w:b/>
                <w:bCs/>
              </w:rPr>
              <w:t>学分</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通识课程</w:t>
            </w:r>
          </w:p>
          <w:p w:rsidR="008833F8" w:rsidRPr="00BB0806" w:rsidRDefault="008833F8" w:rsidP="00A21052">
            <w:pPr>
              <w:jc w:val="center"/>
              <w:rPr>
                <w:rFonts w:cs="宋体"/>
              </w:rPr>
            </w:pPr>
            <w:r w:rsidRPr="00BB0806">
              <w:rPr>
                <w:rFonts w:cs="宋体" w:hint="eastAsia"/>
              </w:rPr>
              <w:t>（</w:t>
            </w:r>
            <w:r w:rsidRPr="00BB0806">
              <w:rPr>
                <w:rFonts w:cs="宋体"/>
              </w:rPr>
              <w:t>14</w:t>
            </w:r>
            <w:r w:rsidRPr="00BB0806">
              <w:rPr>
                <w:rFonts w:cs="宋体" w:hint="eastAsia"/>
              </w:rPr>
              <w:t>学分）</w:t>
            </w:r>
          </w:p>
        </w:tc>
        <w:tc>
          <w:tcPr>
            <w:tcW w:w="2286" w:type="dxa"/>
            <w:vMerge w:val="restart"/>
            <w:vAlign w:val="center"/>
          </w:tcPr>
          <w:p w:rsidR="008833F8" w:rsidRPr="00BB0806" w:rsidRDefault="008833F8" w:rsidP="00A21052">
            <w:pPr>
              <w:jc w:val="center"/>
              <w:rPr>
                <w:rFonts w:cs="宋体"/>
              </w:rPr>
            </w:pPr>
            <w:r w:rsidRPr="00BB0806">
              <w:rPr>
                <w:rFonts w:cs="宋体" w:hint="eastAsia"/>
              </w:rPr>
              <w:t>核心通识课程</w:t>
            </w:r>
          </w:p>
        </w:tc>
        <w:tc>
          <w:tcPr>
            <w:tcW w:w="238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463" w:type="dxa"/>
            <w:vMerge w:val="restart"/>
            <w:vAlign w:val="center"/>
          </w:tcPr>
          <w:p w:rsidR="008833F8" w:rsidRPr="00BB0806" w:rsidRDefault="008833F8" w:rsidP="00A21052">
            <w:pPr>
              <w:jc w:val="center"/>
              <w:rPr>
                <w:rFonts w:ascii="宋体" w:hAnsi="宋体" w:cs="宋体"/>
              </w:rPr>
            </w:pPr>
            <w:r w:rsidRPr="00BB0806">
              <w:rPr>
                <w:rFonts w:ascii="宋体" w:hAnsi="宋体" w:cs="宋体"/>
              </w:rPr>
              <w:t>4</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463" w:type="dxa"/>
            <w:vMerge/>
            <w:vAlign w:val="center"/>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463" w:type="dxa"/>
            <w:vMerge/>
            <w:vAlign w:val="center"/>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463"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463"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restart"/>
            <w:vAlign w:val="center"/>
          </w:tcPr>
          <w:p w:rsidR="008833F8" w:rsidRPr="00BB0806" w:rsidRDefault="008833F8" w:rsidP="00A21052">
            <w:pPr>
              <w:jc w:val="center"/>
            </w:pPr>
            <w:r w:rsidRPr="00BB0806">
              <w:rPr>
                <w:rFonts w:hint="eastAsia"/>
              </w:rPr>
              <w:t>选修通识课程</w:t>
            </w:r>
          </w:p>
        </w:tc>
        <w:tc>
          <w:tcPr>
            <w:tcW w:w="2389" w:type="dxa"/>
            <w:vAlign w:val="center"/>
          </w:tcPr>
          <w:p w:rsidR="008833F8" w:rsidRPr="00BB0806" w:rsidRDefault="008833F8" w:rsidP="00A21052">
            <w:pPr>
              <w:snapToGrid w:val="0"/>
              <w:jc w:val="center"/>
            </w:pPr>
            <w:r w:rsidRPr="00BB0806">
              <w:rPr>
                <w:rFonts w:hint="eastAsia"/>
              </w:rPr>
              <w:t>文学与写作</w:t>
            </w:r>
          </w:p>
        </w:tc>
        <w:tc>
          <w:tcPr>
            <w:tcW w:w="1463" w:type="dxa"/>
          </w:tcPr>
          <w:p w:rsidR="008833F8" w:rsidRPr="00BB0806" w:rsidRDefault="008833F8" w:rsidP="00A21052">
            <w:pPr>
              <w:jc w:val="center"/>
              <w:rPr>
                <w:rFonts w:cs="宋体"/>
              </w:rPr>
            </w:pPr>
            <w:r w:rsidRPr="00BB0806">
              <w:rPr>
                <w:rFonts w:cs="宋体" w:hint="eastAsia"/>
              </w:rPr>
              <w:t>3</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snapToGrid w:val="0"/>
              <w:jc w:val="center"/>
            </w:pPr>
            <w:r w:rsidRPr="00BB0806">
              <w:rPr>
                <w:rFonts w:hint="eastAsia"/>
              </w:rPr>
              <w:t>艺术</w:t>
            </w:r>
          </w:p>
        </w:tc>
        <w:tc>
          <w:tcPr>
            <w:tcW w:w="1463" w:type="dxa"/>
            <w:vMerge w:val="restart"/>
          </w:tcPr>
          <w:p w:rsidR="008833F8" w:rsidRPr="00BB0806" w:rsidRDefault="008833F8" w:rsidP="00A21052">
            <w:pPr>
              <w:jc w:val="center"/>
              <w:rPr>
                <w:rFonts w:cs="宋体"/>
              </w:rPr>
            </w:pPr>
          </w:p>
          <w:p w:rsidR="008833F8" w:rsidRPr="00BB0806" w:rsidRDefault="008833F8" w:rsidP="00A21052">
            <w:pPr>
              <w:jc w:val="center"/>
              <w:rPr>
                <w:rFonts w:cs="宋体"/>
              </w:rPr>
            </w:pPr>
            <w:r w:rsidRPr="00BB0806">
              <w:rPr>
                <w:rFonts w:cs="宋体" w:hint="eastAsia"/>
              </w:rPr>
              <w:t>5</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snapToGrid w:val="0"/>
              <w:jc w:val="center"/>
            </w:pPr>
            <w:r w:rsidRPr="00BB0806">
              <w:rPr>
                <w:rFonts w:hint="eastAsia"/>
              </w:rPr>
              <w:t>文化与历史</w:t>
            </w:r>
          </w:p>
        </w:tc>
        <w:tc>
          <w:tcPr>
            <w:tcW w:w="1463"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snapToGrid w:val="0"/>
              <w:jc w:val="center"/>
            </w:pPr>
            <w:r w:rsidRPr="00BB0806">
              <w:rPr>
                <w:rFonts w:hint="eastAsia"/>
              </w:rPr>
              <w:t>哲学与心理学</w:t>
            </w:r>
          </w:p>
        </w:tc>
        <w:tc>
          <w:tcPr>
            <w:tcW w:w="1463"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snapToGrid w:val="0"/>
              <w:jc w:val="center"/>
            </w:pPr>
            <w:r w:rsidRPr="00BB0806">
              <w:rPr>
                <w:rFonts w:hint="eastAsia"/>
              </w:rPr>
              <w:t>社会科学</w:t>
            </w:r>
          </w:p>
        </w:tc>
        <w:tc>
          <w:tcPr>
            <w:tcW w:w="1463"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snapToGrid w:val="0"/>
              <w:jc w:val="center"/>
            </w:pPr>
            <w:r w:rsidRPr="00BB0806">
              <w:rPr>
                <w:rFonts w:hint="eastAsia"/>
              </w:rPr>
              <w:t>自然科学</w:t>
            </w:r>
          </w:p>
        </w:tc>
        <w:tc>
          <w:tcPr>
            <w:tcW w:w="1463" w:type="dxa"/>
          </w:tcPr>
          <w:p w:rsidR="008833F8" w:rsidRPr="00BB0806" w:rsidRDefault="008833F8" w:rsidP="00A21052">
            <w:pPr>
              <w:jc w:val="center"/>
              <w:rPr>
                <w:rFonts w:cs="宋体"/>
              </w:rPr>
            </w:pPr>
            <w:r w:rsidRPr="00BB0806">
              <w:rPr>
                <w:rFonts w:cs="宋体" w:hint="eastAsia"/>
              </w:rPr>
              <w:t>2</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通修课程</w:t>
            </w:r>
          </w:p>
          <w:p w:rsidR="008833F8" w:rsidRPr="00BB0806" w:rsidRDefault="008833F8" w:rsidP="00A21052">
            <w:pPr>
              <w:jc w:val="center"/>
              <w:rPr>
                <w:rFonts w:cs="宋体"/>
              </w:rPr>
            </w:pPr>
            <w:r w:rsidRPr="00BB0806">
              <w:rPr>
                <w:rFonts w:cs="宋体" w:hint="eastAsia"/>
              </w:rPr>
              <w:t>（</w:t>
            </w:r>
            <w:r w:rsidRPr="00BB0806">
              <w:rPr>
                <w:rFonts w:cs="宋体" w:hint="eastAsia"/>
              </w:rPr>
              <w:t>52</w:t>
            </w:r>
            <w:r w:rsidRPr="00BB0806">
              <w:rPr>
                <w:rFonts w:cs="宋体" w:hint="eastAsia"/>
              </w:rPr>
              <w:t>学分）</w:t>
            </w:r>
          </w:p>
        </w:tc>
        <w:tc>
          <w:tcPr>
            <w:tcW w:w="2286" w:type="dxa"/>
            <w:vAlign w:val="center"/>
          </w:tcPr>
          <w:p w:rsidR="008833F8" w:rsidRPr="00BB0806" w:rsidRDefault="008833F8" w:rsidP="00A21052">
            <w:pPr>
              <w:jc w:val="center"/>
            </w:pPr>
            <w:r w:rsidRPr="00BB0806">
              <w:rPr>
                <w:rFonts w:cs="宋体" w:hint="eastAsia"/>
              </w:rPr>
              <w:t>新生研讨课</w:t>
            </w:r>
          </w:p>
        </w:tc>
        <w:tc>
          <w:tcPr>
            <w:tcW w:w="2389" w:type="dxa"/>
            <w:vAlign w:val="center"/>
          </w:tcPr>
          <w:p w:rsidR="008833F8" w:rsidRPr="00BB0806" w:rsidRDefault="008833F8" w:rsidP="00A21052">
            <w:pPr>
              <w:jc w:val="center"/>
            </w:pPr>
          </w:p>
        </w:tc>
        <w:tc>
          <w:tcPr>
            <w:tcW w:w="1463" w:type="dxa"/>
            <w:vAlign w:val="center"/>
          </w:tcPr>
          <w:p w:rsidR="008833F8" w:rsidRPr="00BB0806" w:rsidRDefault="008833F8" w:rsidP="00A21052">
            <w:pPr>
              <w:jc w:val="center"/>
            </w:pPr>
            <w:r w:rsidRPr="00BB0806">
              <w:t>1</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政治理论与思想品德</w:t>
            </w:r>
          </w:p>
        </w:tc>
        <w:tc>
          <w:tcPr>
            <w:tcW w:w="2389" w:type="dxa"/>
            <w:vAlign w:val="center"/>
          </w:tcPr>
          <w:p w:rsidR="008833F8" w:rsidRPr="00BB0806" w:rsidRDefault="008833F8" w:rsidP="00A21052">
            <w:pPr>
              <w:jc w:val="center"/>
            </w:pPr>
          </w:p>
        </w:tc>
        <w:tc>
          <w:tcPr>
            <w:tcW w:w="1463" w:type="dxa"/>
            <w:vAlign w:val="center"/>
          </w:tcPr>
          <w:p w:rsidR="008833F8" w:rsidRPr="00BB0806" w:rsidRDefault="008833F8" w:rsidP="00A21052">
            <w:pPr>
              <w:jc w:val="center"/>
            </w:pPr>
            <w:r w:rsidRPr="00BB0806">
              <w:t>17</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restart"/>
            <w:vAlign w:val="center"/>
          </w:tcPr>
          <w:p w:rsidR="008833F8" w:rsidRPr="00BB0806" w:rsidRDefault="008833F8" w:rsidP="00A21052">
            <w:pPr>
              <w:jc w:val="center"/>
            </w:pPr>
            <w:r w:rsidRPr="00BB0806">
              <w:rPr>
                <w:rFonts w:cs="宋体" w:hint="eastAsia"/>
              </w:rPr>
              <w:t>英语</w:t>
            </w:r>
          </w:p>
          <w:p w:rsidR="008833F8" w:rsidRPr="00BB0806" w:rsidRDefault="008833F8" w:rsidP="00A21052">
            <w:pPr>
              <w:jc w:val="center"/>
            </w:pPr>
            <w:r w:rsidRPr="00BB0806">
              <w:rPr>
                <w:rFonts w:cs="宋体" w:hint="eastAsia"/>
              </w:rPr>
              <w:t>（</w:t>
            </w:r>
            <w:r w:rsidRPr="00BB0806">
              <w:t>1</w:t>
            </w:r>
            <w:r w:rsidRPr="00BB0806">
              <w:rPr>
                <w:rFonts w:hint="eastAsia"/>
              </w:rPr>
              <w:t>2</w:t>
            </w:r>
            <w:r w:rsidRPr="00BB0806">
              <w:rPr>
                <w:rFonts w:cs="宋体" w:hint="eastAsia"/>
              </w:rPr>
              <w:t>学分）</w:t>
            </w:r>
          </w:p>
        </w:tc>
        <w:tc>
          <w:tcPr>
            <w:tcW w:w="2389" w:type="dxa"/>
            <w:vAlign w:val="center"/>
          </w:tcPr>
          <w:p w:rsidR="008833F8" w:rsidRPr="00BB0806" w:rsidRDefault="008833F8" w:rsidP="00A21052">
            <w:pPr>
              <w:jc w:val="center"/>
            </w:pPr>
            <w:r w:rsidRPr="00BB0806">
              <w:rPr>
                <w:rFonts w:cs="宋体" w:hint="eastAsia"/>
              </w:rPr>
              <w:t>语言技能</w:t>
            </w:r>
          </w:p>
        </w:tc>
        <w:tc>
          <w:tcPr>
            <w:tcW w:w="1463" w:type="dxa"/>
            <w:vAlign w:val="center"/>
          </w:tcPr>
          <w:p w:rsidR="008833F8" w:rsidRPr="00BB0806" w:rsidRDefault="008833F8" w:rsidP="00A21052">
            <w:pPr>
              <w:jc w:val="center"/>
            </w:pPr>
            <w:r w:rsidRPr="00BB0806">
              <w:rPr>
                <w:rFonts w:hint="eastAsia"/>
              </w:rPr>
              <w:t>不低于</w:t>
            </w:r>
            <w:r w:rsidRPr="00BB0806">
              <w:rPr>
                <w:rFonts w:hint="eastAsia"/>
              </w:rPr>
              <w:t>8</w:t>
            </w:r>
            <w:r w:rsidRPr="00BB0806">
              <w:rPr>
                <w:rFonts w:hint="eastAsia"/>
              </w:rPr>
              <w:t>学分</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pPr>
            <w:r w:rsidRPr="00BB0806">
              <w:rPr>
                <w:rFonts w:hint="eastAsia"/>
              </w:rPr>
              <w:t>其他</w:t>
            </w:r>
          </w:p>
        </w:tc>
        <w:tc>
          <w:tcPr>
            <w:tcW w:w="1463" w:type="dxa"/>
            <w:vAlign w:val="center"/>
          </w:tcPr>
          <w:p w:rsidR="008833F8" w:rsidRPr="00BB0806" w:rsidRDefault="008833F8" w:rsidP="00A21052">
            <w:pPr>
              <w:jc w:val="center"/>
            </w:pP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体育与健康</w:t>
            </w:r>
          </w:p>
        </w:tc>
        <w:tc>
          <w:tcPr>
            <w:tcW w:w="2389" w:type="dxa"/>
            <w:vAlign w:val="center"/>
          </w:tcPr>
          <w:p w:rsidR="008833F8" w:rsidRPr="00BB0806" w:rsidRDefault="008833F8" w:rsidP="00A21052">
            <w:pPr>
              <w:jc w:val="center"/>
            </w:pPr>
          </w:p>
        </w:tc>
        <w:tc>
          <w:tcPr>
            <w:tcW w:w="1463" w:type="dxa"/>
            <w:vAlign w:val="center"/>
          </w:tcPr>
          <w:p w:rsidR="008833F8" w:rsidRPr="00BB0806" w:rsidRDefault="008833F8" w:rsidP="00A21052">
            <w:pPr>
              <w:jc w:val="center"/>
            </w:pPr>
            <w:r w:rsidRPr="00BB0806">
              <w:t>4</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数学</w:t>
            </w:r>
          </w:p>
        </w:tc>
        <w:tc>
          <w:tcPr>
            <w:tcW w:w="2389" w:type="dxa"/>
            <w:vAlign w:val="center"/>
          </w:tcPr>
          <w:p w:rsidR="008833F8" w:rsidRPr="00BB0806" w:rsidRDefault="008833F8" w:rsidP="00A21052">
            <w:pPr>
              <w:jc w:val="center"/>
            </w:pPr>
            <w:r w:rsidRPr="00BB0806">
              <w:rPr>
                <w:rFonts w:hint="eastAsia"/>
              </w:rPr>
              <w:t>B</w:t>
            </w:r>
            <w:r w:rsidRPr="00BB0806">
              <w:rPr>
                <w:rFonts w:hint="eastAsia"/>
              </w:rPr>
              <w:t>类</w:t>
            </w:r>
          </w:p>
        </w:tc>
        <w:tc>
          <w:tcPr>
            <w:tcW w:w="1463" w:type="dxa"/>
            <w:vAlign w:val="center"/>
          </w:tcPr>
          <w:p w:rsidR="008833F8" w:rsidRPr="00BB0806" w:rsidRDefault="008833F8" w:rsidP="00A21052">
            <w:pPr>
              <w:jc w:val="center"/>
            </w:pPr>
            <w:r w:rsidRPr="00BB0806">
              <w:rPr>
                <w:rFonts w:hint="eastAsia"/>
              </w:rPr>
              <w:t>4</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信息技术基础</w:t>
            </w:r>
          </w:p>
        </w:tc>
        <w:tc>
          <w:tcPr>
            <w:tcW w:w="2389" w:type="dxa"/>
            <w:vAlign w:val="center"/>
          </w:tcPr>
          <w:p w:rsidR="008833F8" w:rsidRPr="00BB0806" w:rsidRDefault="008833F8" w:rsidP="00A21052">
            <w:pPr>
              <w:jc w:val="center"/>
            </w:pPr>
          </w:p>
        </w:tc>
        <w:tc>
          <w:tcPr>
            <w:tcW w:w="1463" w:type="dxa"/>
            <w:vAlign w:val="center"/>
          </w:tcPr>
          <w:p w:rsidR="008833F8" w:rsidRPr="00BB0806" w:rsidRDefault="008833F8" w:rsidP="00A21052">
            <w:pPr>
              <w:jc w:val="center"/>
            </w:pPr>
            <w:r w:rsidRPr="00BB0806">
              <w:rPr>
                <w:rFonts w:hint="eastAsia"/>
              </w:rPr>
              <w:t>6</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restart"/>
            <w:vAlign w:val="center"/>
          </w:tcPr>
          <w:p w:rsidR="008833F8" w:rsidRPr="00BB0806" w:rsidRDefault="008833F8" w:rsidP="00A21052">
            <w:pPr>
              <w:jc w:val="center"/>
            </w:pPr>
            <w:r w:rsidRPr="00BB0806">
              <w:rPr>
                <w:rFonts w:cs="宋体" w:hint="eastAsia"/>
              </w:rPr>
              <w:t>经管法基础</w:t>
            </w:r>
          </w:p>
          <w:p w:rsidR="008833F8" w:rsidRPr="00BB0806" w:rsidRDefault="008833F8" w:rsidP="00A21052">
            <w:pPr>
              <w:jc w:val="center"/>
            </w:pPr>
            <w:r w:rsidRPr="00BB0806">
              <w:rPr>
                <w:rFonts w:cs="宋体" w:hint="eastAsia"/>
              </w:rPr>
              <w:t>（</w:t>
            </w:r>
            <w:r w:rsidRPr="00BB0806">
              <w:t>6</w:t>
            </w:r>
            <w:r w:rsidRPr="00BB0806">
              <w:rPr>
                <w:rFonts w:cs="宋体" w:hint="eastAsia"/>
              </w:rPr>
              <w:t>学分）</w:t>
            </w:r>
          </w:p>
        </w:tc>
        <w:tc>
          <w:tcPr>
            <w:tcW w:w="2389" w:type="dxa"/>
            <w:vAlign w:val="center"/>
          </w:tcPr>
          <w:p w:rsidR="008833F8" w:rsidRPr="00BB0806" w:rsidRDefault="008833F8" w:rsidP="00A21052">
            <w:pPr>
              <w:jc w:val="center"/>
            </w:pPr>
            <w:r w:rsidRPr="00BB0806">
              <w:rPr>
                <w:rFonts w:cs="宋体" w:hint="eastAsia"/>
              </w:rPr>
              <w:t>经济类</w:t>
            </w:r>
          </w:p>
        </w:tc>
        <w:tc>
          <w:tcPr>
            <w:tcW w:w="1463" w:type="dxa"/>
          </w:tcPr>
          <w:p w:rsidR="008833F8" w:rsidRPr="00BB0806" w:rsidRDefault="008833F8" w:rsidP="00A21052">
            <w:pPr>
              <w:jc w:val="center"/>
            </w:pPr>
            <w:r w:rsidRPr="00BB0806">
              <w:t>3</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pPr>
            <w:r w:rsidRPr="00BB0806">
              <w:rPr>
                <w:rFonts w:cs="宋体" w:hint="eastAsia"/>
              </w:rPr>
              <w:t>管理类</w:t>
            </w:r>
          </w:p>
        </w:tc>
        <w:tc>
          <w:tcPr>
            <w:tcW w:w="1463" w:type="dxa"/>
            <w:vMerge w:val="restart"/>
          </w:tcPr>
          <w:p w:rsidR="008833F8" w:rsidRPr="00BB0806" w:rsidRDefault="008833F8" w:rsidP="00A21052">
            <w:pPr>
              <w:jc w:val="center"/>
            </w:pPr>
            <w:r w:rsidRPr="00BB0806">
              <w:t>3</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rPr>
                <w:rFonts w:cs="宋体"/>
              </w:rPr>
            </w:pPr>
            <w:r w:rsidRPr="00BB0806">
              <w:rPr>
                <w:rFonts w:cs="宋体" w:hint="eastAsia"/>
              </w:rPr>
              <w:t>国际组织类</w:t>
            </w:r>
          </w:p>
        </w:tc>
        <w:tc>
          <w:tcPr>
            <w:tcW w:w="1463" w:type="dxa"/>
            <w:vMerge/>
          </w:tcPr>
          <w:p w:rsidR="008833F8" w:rsidRPr="00BB0806" w:rsidRDefault="008833F8" w:rsidP="00A21052">
            <w:pPr>
              <w:jc w:val="center"/>
            </w:pP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职业发展与创新创业</w:t>
            </w:r>
          </w:p>
        </w:tc>
        <w:tc>
          <w:tcPr>
            <w:tcW w:w="2389" w:type="dxa"/>
            <w:vAlign w:val="center"/>
          </w:tcPr>
          <w:p w:rsidR="008833F8" w:rsidRPr="00BB0806" w:rsidRDefault="008833F8" w:rsidP="00A21052">
            <w:pPr>
              <w:jc w:val="center"/>
            </w:pPr>
          </w:p>
        </w:tc>
        <w:tc>
          <w:tcPr>
            <w:tcW w:w="1463" w:type="dxa"/>
            <w:vAlign w:val="center"/>
          </w:tcPr>
          <w:p w:rsidR="008833F8" w:rsidRPr="00BB0806" w:rsidRDefault="008833F8" w:rsidP="00A21052">
            <w:pPr>
              <w:jc w:val="center"/>
            </w:pPr>
            <w:r w:rsidRPr="00BB0806">
              <w:t>2</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pPr>
            <w:r w:rsidRPr="00BB0806">
              <w:rPr>
                <w:rFonts w:cs="宋体" w:hint="eastAsia"/>
              </w:rPr>
              <w:t>专业课程</w:t>
            </w:r>
          </w:p>
        </w:tc>
        <w:tc>
          <w:tcPr>
            <w:tcW w:w="2286" w:type="dxa"/>
            <w:vMerge w:val="restart"/>
            <w:vAlign w:val="center"/>
          </w:tcPr>
          <w:p w:rsidR="008833F8" w:rsidRPr="00BB0806" w:rsidRDefault="008833F8" w:rsidP="00A21052">
            <w:pPr>
              <w:jc w:val="center"/>
            </w:pPr>
            <w:r w:rsidRPr="00BB0806">
              <w:rPr>
                <w:rFonts w:cs="宋体" w:hint="eastAsia"/>
              </w:rPr>
              <w:t>学科基础课程</w:t>
            </w:r>
          </w:p>
          <w:p w:rsidR="008833F8" w:rsidRPr="00BB0806" w:rsidRDefault="008833F8" w:rsidP="00A21052">
            <w:pPr>
              <w:jc w:val="center"/>
            </w:pPr>
            <w:r w:rsidRPr="00BB0806">
              <w:rPr>
                <w:rFonts w:cs="宋体" w:hint="eastAsia"/>
              </w:rPr>
              <w:lastRenderedPageBreak/>
              <w:t>（</w:t>
            </w:r>
            <w:r w:rsidRPr="00BB0806">
              <w:rPr>
                <w:rFonts w:cs="宋体" w:hint="eastAsia"/>
              </w:rPr>
              <w:t>59</w:t>
            </w:r>
            <w:r w:rsidRPr="00BB0806">
              <w:rPr>
                <w:rFonts w:cs="宋体" w:hint="eastAsia"/>
              </w:rPr>
              <w:t>学分）</w:t>
            </w:r>
          </w:p>
        </w:tc>
        <w:tc>
          <w:tcPr>
            <w:tcW w:w="2389" w:type="dxa"/>
            <w:vAlign w:val="center"/>
          </w:tcPr>
          <w:p w:rsidR="008833F8" w:rsidRPr="00BB0806" w:rsidRDefault="008833F8" w:rsidP="00A21052">
            <w:pPr>
              <w:jc w:val="center"/>
            </w:pPr>
            <w:r w:rsidRPr="00BB0806">
              <w:rPr>
                <w:rFonts w:cs="宋体" w:hint="eastAsia"/>
              </w:rPr>
              <w:lastRenderedPageBreak/>
              <w:t>必修课</w:t>
            </w:r>
          </w:p>
        </w:tc>
        <w:tc>
          <w:tcPr>
            <w:tcW w:w="1463" w:type="dxa"/>
            <w:vAlign w:val="center"/>
          </w:tcPr>
          <w:p w:rsidR="008833F8" w:rsidRPr="00BB0806" w:rsidRDefault="008833F8" w:rsidP="00A21052">
            <w:pPr>
              <w:jc w:val="center"/>
            </w:pPr>
            <w:r w:rsidRPr="00BB0806">
              <w:rPr>
                <w:rFonts w:hint="eastAsia"/>
              </w:rPr>
              <w:t>47</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Merge/>
            <w:vAlign w:val="center"/>
          </w:tcPr>
          <w:p w:rsidR="008833F8" w:rsidRPr="00BB0806" w:rsidRDefault="008833F8" w:rsidP="00A21052">
            <w:pPr>
              <w:jc w:val="center"/>
            </w:pPr>
          </w:p>
        </w:tc>
        <w:tc>
          <w:tcPr>
            <w:tcW w:w="2389" w:type="dxa"/>
            <w:vAlign w:val="center"/>
          </w:tcPr>
          <w:p w:rsidR="008833F8" w:rsidRPr="00BB0806" w:rsidRDefault="008833F8" w:rsidP="00A21052">
            <w:pPr>
              <w:jc w:val="center"/>
            </w:pPr>
            <w:r w:rsidRPr="00BB0806">
              <w:rPr>
                <w:rFonts w:cs="宋体" w:hint="eastAsia"/>
              </w:rPr>
              <w:t>选修课</w:t>
            </w:r>
          </w:p>
        </w:tc>
        <w:tc>
          <w:tcPr>
            <w:tcW w:w="1463" w:type="dxa"/>
            <w:vAlign w:val="center"/>
          </w:tcPr>
          <w:p w:rsidR="008833F8" w:rsidRPr="00BB0806" w:rsidRDefault="008833F8" w:rsidP="00A21052">
            <w:pPr>
              <w:jc w:val="center"/>
            </w:pPr>
            <w:r w:rsidRPr="00BB0806">
              <w:rPr>
                <w:rFonts w:hint="eastAsia"/>
              </w:rPr>
              <w:t>12</w:t>
            </w:r>
          </w:p>
        </w:tc>
      </w:tr>
      <w:tr w:rsidR="008833F8" w:rsidRPr="00BB0806" w:rsidTr="00A21052">
        <w:trPr>
          <w:trHeight w:val="20"/>
          <w:jc w:val="center"/>
        </w:trPr>
        <w:tc>
          <w:tcPr>
            <w:tcW w:w="1240" w:type="dxa"/>
            <w:vMerge/>
            <w:vAlign w:val="center"/>
          </w:tcPr>
          <w:p w:rsidR="008833F8" w:rsidRPr="00BB0806" w:rsidRDefault="008833F8" w:rsidP="00A21052">
            <w:pPr>
              <w:jc w:val="center"/>
            </w:pPr>
          </w:p>
        </w:tc>
        <w:tc>
          <w:tcPr>
            <w:tcW w:w="2286" w:type="dxa"/>
            <w:vAlign w:val="center"/>
          </w:tcPr>
          <w:p w:rsidR="008833F8" w:rsidRPr="00BB0806" w:rsidRDefault="008833F8" w:rsidP="00A21052">
            <w:pPr>
              <w:jc w:val="center"/>
            </w:pPr>
            <w:r w:rsidRPr="00BB0806">
              <w:rPr>
                <w:rFonts w:cs="宋体" w:hint="eastAsia"/>
              </w:rPr>
              <w:t>专业方向课程</w:t>
            </w:r>
          </w:p>
        </w:tc>
        <w:tc>
          <w:tcPr>
            <w:tcW w:w="2389" w:type="dxa"/>
            <w:vAlign w:val="center"/>
          </w:tcPr>
          <w:p w:rsidR="008833F8" w:rsidRPr="00BB0806" w:rsidRDefault="008833F8" w:rsidP="00A21052">
            <w:pPr>
              <w:jc w:val="center"/>
            </w:pPr>
            <w:r w:rsidRPr="00BB0806">
              <w:rPr>
                <w:rFonts w:cs="宋体" w:hint="eastAsia"/>
              </w:rPr>
              <w:t>必修课</w:t>
            </w:r>
          </w:p>
        </w:tc>
        <w:tc>
          <w:tcPr>
            <w:tcW w:w="1463" w:type="dxa"/>
            <w:vAlign w:val="center"/>
          </w:tcPr>
          <w:p w:rsidR="008833F8" w:rsidRPr="00BB0806" w:rsidRDefault="008833F8" w:rsidP="00A21052">
            <w:pPr>
              <w:jc w:val="center"/>
            </w:pPr>
            <w:r w:rsidRPr="00BB0806">
              <w:t>2</w:t>
            </w:r>
            <w:r w:rsidRPr="00BB0806">
              <w:rPr>
                <w:rFonts w:hint="eastAsia"/>
              </w:rPr>
              <w:t>0</w:t>
            </w:r>
          </w:p>
        </w:tc>
      </w:tr>
    </w:tbl>
    <w:p w:rsidR="008833F8" w:rsidRPr="00BB0806" w:rsidRDefault="008833F8" w:rsidP="008833F8">
      <w:pPr>
        <w:snapToGrid w:val="0"/>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snapToGrid w:val="0"/>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snapToGrid w:val="0"/>
        <w:spacing w:line="200" w:lineRule="atLeast"/>
        <w:ind w:firstLineChars="200" w:firstLine="420"/>
        <w:rPr>
          <w:rFonts w:ascii="宋体"/>
        </w:rPr>
      </w:pPr>
      <w:r w:rsidRPr="00BB0806">
        <w:rPr>
          <w:rFonts w:ascii="宋体" w:hAnsi="宋体" w:cs="宋体"/>
        </w:rPr>
        <w:t>3</w:t>
      </w:r>
      <w:r w:rsidRPr="00BB0806">
        <w:rPr>
          <w:rFonts w:ascii="宋体" w:cs="宋体"/>
        </w:rPr>
        <w:t>.</w:t>
      </w:r>
      <w:r w:rsidRPr="00BB0806">
        <w:rPr>
          <w:rFonts w:ascii="宋体" w:hAnsi="宋体" w:cs="宋体" w:hint="eastAsia"/>
        </w:rPr>
        <w:t>实践教学学分为</w:t>
      </w:r>
      <w:r w:rsidRPr="00BB0806">
        <w:rPr>
          <w:rFonts w:ascii="宋体" w:hAnsi="宋体" w:cs="宋体"/>
        </w:rPr>
        <w:t xml:space="preserve"> 28</w:t>
      </w:r>
      <w:r w:rsidRPr="00BB0806">
        <w:rPr>
          <w:rFonts w:ascii="宋体" w:hAnsi="宋体" w:cs="宋体" w:hint="eastAsia"/>
        </w:rPr>
        <w:t>学分</w:t>
      </w:r>
    </w:p>
    <w:tbl>
      <w:tblPr>
        <w:tblW w:w="5770"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92"/>
        <w:gridCol w:w="926"/>
        <w:gridCol w:w="927"/>
        <w:gridCol w:w="927"/>
        <w:gridCol w:w="1168"/>
      </w:tblGrid>
      <w:tr w:rsidR="008833F8" w:rsidRPr="00BB0806" w:rsidTr="00A21052">
        <w:trPr>
          <w:trHeight w:val="283"/>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92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927" w:type="dxa"/>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92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1168"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r>
      <w:tr w:rsidR="008833F8" w:rsidRPr="00BB0806" w:rsidTr="00A21052">
        <w:trPr>
          <w:cantSplit/>
          <w:trHeight w:val="283"/>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实践</w:t>
            </w: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val="283"/>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val="283"/>
        </w:trPr>
        <w:tc>
          <w:tcPr>
            <w:tcW w:w="730"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50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val="283"/>
        </w:trPr>
        <w:tc>
          <w:tcPr>
            <w:tcW w:w="730"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实习</w:t>
            </w: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val="283"/>
        </w:trPr>
        <w:tc>
          <w:tcPr>
            <w:tcW w:w="730" w:type="dxa"/>
            <w:vMerge/>
            <w:vAlign w:val="center"/>
          </w:tcPr>
          <w:p w:rsidR="008833F8" w:rsidRPr="00BB0806" w:rsidRDefault="008833F8" w:rsidP="00A21052">
            <w:pPr>
              <w:pStyle w:val="ab"/>
              <w:ind w:firstLineChars="0" w:firstLine="0"/>
              <w:jc w:val="center"/>
              <w:rPr>
                <w:rFonts w:ascii="宋体"/>
                <w:szCs w:val="21"/>
              </w:rPr>
            </w:pPr>
          </w:p>
        </w:tc>
        <w:tc>
          <w:tcPr>
            <w:tcW w:w="109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w:t>
            </w:r>
          </w:p>
        </w:tc>
      </w:tr>
      <w:tr w:rsidR="008833F8" w:rsidRPr="00BB0806" w:rsidTr="00A21052">
        <w:trPr>
          <w:trHeight w:val="283"/>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24</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240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12</w:t>
            </w:r>
          </w:p>
        </w:tc>
      </w:tr>
      <w:tr w:rsidR="008833F8" w:rsidRPr="00BB0806" w:rsidTr="00A21052">
        <w:trPr>
          <w:trHeight w:val="283"/>
        </w:trPr>
        <w:tc>
          <w:tcPr>
            <w:tcW w:w="1822"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820</w:t>
            </w:r>
          </w:p>
        </w:tc>
        <w:tc>
          <w:tcPr>
            <w:tcW w:w="1168"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28</w:t>
            </w: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20" w:before="62" w:afterLines="20" w:after="62" w:line="200" w:lineRule="atLeast"/>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spacing w:line="200" w:lineRule="atLeast"/>
        <w:jc w:val="center"/>
        <w:rPr>
          <w:rFonts w:ascii="黑体" w:eastAsia="黑体" w:hAnsi="黑体" w:cs="黑体"/>
        </w:rPr>
      </w:pPr>
      <w:r w:rsidRPr="00BB0806">
        <w:rPr>
          <w:rFonts w:ascii="黑体" w:eastAsia="黑体" w:hAnsi="黑体" w:cs="黑体" w:hint="eastAsia"/>
        </w:rPr>
        <w:t>修读本专业的学生</w:t>
      </w:r>
      <w:r w:rsidRPr="00BB0806">
        <w:rPr>
          <w:rFonts w:ascii="黑体" w:eastAsia="黑体" w:hAnsi="黑体" w:cs="黑体"/>
        </w:rPr>
        <w:t>,</w:t>
      </w:r>
      <w:r w:rsidRPr="00BB0806">
        <w:rPr>
          <w:rFonts w:ascii="黑体" w:eastAsia="黑体" w:hAnsi="黑体" w:cs="黑体" w:hint="eastAsia"/>
        </w:rPr>
        <w:t>在通识通修课中必须修读以下课程：</w:t>
      </w:r>
    </w:p>
    <w:tbl>
      <w:tblPr>
        <w:tblW w:w="7634" w:type="dxa"/>
        <w:tblInd w:w="108" w:type="dxa"/>
        <w:tblLayout w:type="fixed"/>
        <w:tblLook w:val="04A0" w:firstRow="1" w:lastRow="0" w:firstColumn="1" w:lastColumn="0" w:noHBand="0" w:noVBand="1"/>
      </w:tblPr>
      <w:tblGrid>
        <w:gridCol w:w="1060"/>
        <w:gridCol w:w="1212"/>
        <w:gridCol w:w="2232"/>
        <w:gridCol w:w="695"/>
        <w:gridCol w:w="695"/>
        <w:gridCol w:w="660"/>
        <w:gridCol w:w="1080"/>
      </w:tblGrid>
      <w:tr w:rsidR="008833F8" w:rsidRPr="00BB0806" w:rsidTr="00A21052">
        <w:trPr>
          <w:trHeight w:val="283"/>
        </w:trPr>
        <w:tc>
          <w:tcPr>
            <w:tcW w:w="10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学分</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rightChars="-46" w:right="-97" w:firstLineChars="0" w:firstLine="0"/>
            </w:pPr>
            <w:r w:rsidRPr="00BB0806">
              <w:rPr>
                <w:rFonts w:cs="宋体" w:hint="eastAsia"/>
              </w:rPr>
              <w:t>学期</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283"/>
        </w:trPr>
        <w:tc>
          <w:tcPr>
            <w:tcW w:w="10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hint="eastAsia"/>
              </w:rPr>
              <w:t>数学</w:t>
            </w:r>
          </w:p>
        </w:tc>
        <w:tc>
          <w:tcPr>
            <w:tcW w:w="1212" w:type="dxa"/>
            <w:tcBorders>
              <w:top w:val="single" w:sz="4" w:space="0" w:color="auto"/>
              <w:left w:val="single" w:sz="4" w:space="0" w:color="auto"/>
              <w:bottom w:val="single" w:sz="4" w:space="0" w:color="auto"/>
              <w:right w:val="single" w:sz="4" w:space="0" w:color="auto"/>
            </w:tcBorders>
            <w:vAlign w:val="bottom"/>
          </w:tcPr>
          <w:p w:rsidR="008833F8" w:rsidRPr="00BB0806" w:rsidRDefault="008833F8" w:rsidP="00A21052">
            <w:pPr>
              <w:widowControl/>
              <w:jc w:val="center"/>
              <w:rPr>
                <w:rFonts w:ascii="宋体"/>
              </w:rPr>
            </w:pPr>
            <w:r w:rsidRPr="00BB0806">
              <w:rPr>
                <w:rFonts w:ascii="宋体" w:hAnsi="宋体" w:cs="宋体"/>
                <w:kern w:val="0"/>
              </w:rPr>
              <w:t>CMP</w:t>
            </w:r>
            <w:r w:rsidRPr="00BB0806">
              <w:rPr>
                <w:rFonts w:ascii="宋体" w:hAnsi="宋体" w:cs="宋体" w:hint="eastAsia"/>
                <w:kern w:val="0"/>
              </w:rPr>
              <w:t>206</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rPr>
            </w:pPr>
            <w:r w:rsidRPr="00BB0806">
              <w:rPr>
                <w:rFonts w:ascii="宋体" w:hAnsi="宋体" w:cs="宋体" w:hint="eastAsia"/>
                <w:kern w:val="0"/>
              </w:rPr>
              <w:t>概率论与数理统计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83"/>
        </w:trPr>
        <w:tc>
          <w:tcPr>
            <w:tcW w:w="1060" w:type="dxa"/>
            <w:tcBorders>
              <w:top w:val="single" w:sz="4" w:space="0" w:color="auto"/>
              <w:left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信息技术</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rPr>
              <w:t>CMP136</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rPr>
                <w:rFonts w:ascii="宋体"/>
              </w:rPr>
            </w:pPr>
            <w:r w:rsidRPr="00BB0806">
              <w:rPr>
                <w:rFonts w:ascii="宋体" w:hAnsi="宋体" w:cs="宋体"/>
              </w:rPr>
              <w:t>C++</w:t>
            </w:r>
            <w:r w:rsidRPr="00BB0806">
              <w:rPr>
                <w:rFonts w:ascii="宋体" w:hAnsi="宋体" w:cs="宋体" w:hint="eastAsia"/>
              </w:rPr>
              <w:t>程序设计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64</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83"/>
        </w:trPr>
        <w:tc>
          <w:tcPr>
            <w:tcW w:w="106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r w:rsidRPr="00BB0806">
              <w:rPr>
                <w:rFonts w:hint="eastAsia"/>
              </w:rPr>
              <w:t>经管法</w:t>
            </w: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ACC212</w:t>
            </w:r>
          </w:p>
        </w:tc>
        <w:tc>
          <w:tcPr>
            <w:tcW w:w="223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财务会计</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2-3</w:t>
            </w:r>
          </w:p>
        </w:tc>
        <w:tc>
          <w:tcPr>
            <w:tcW w:w="1080"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cs="宋体" w:hint="eastAsia"/>
              </w:rPr>
              <w:t>必修课</w:t>
            </w:r>
          </w:p>
        </w:tc>
      </w:tr>
      <w:tr w:rsidR="008833F8" w:rsidRPr="00BB0806" w:rsidTr="00A21052">
        <w:trPr>
          <w:cantSplit/>
          <w:trHeight w:val="283"/>
        </w:trPr>
        <w:tc>
          <w:tcPr>
            <w:tcW w:w="10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kern w:val="0"/>
              </w:rPr>
            </w:pPr>
            <w:r w:rsidRPr="00BB0806">
              <w:rPr>
                <w:rFonts w:ascii="宋体" w:hAnsi="宋体" w:cs="宋体"/>
                <w:kern w:val="0"/>
              </w:rPr>
              <w:t>IFI416</w:t>
            </w:r>
          </w:p>
        </w:tc>
        <w:tc>
          <w:tcPr>
            <w:tcW w:w="2232"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kern w:val="0"/>
              </w:rPr>
            </w:pPr>
            <w:r w:rsidRPr="00BB0806">
              <w:rPr>
                <w:rFonts w:ascii="宋体" w:hAnsi="宋体" w:cs="宋体" w:hint="eastAsia"/>
                <w:kern w:val="0"/>
              </w:rPr>
              <w:t>计量经济学</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rPr>
                <w:rFonts w:ascii="宋体"/>
              </w:rPr>
            </w:pPr>
            <w:r w:rsidRPr="00BB0806">
              <w:rPr>
                <w:rFonts w:ascii="宋体" w:hAnsi="宋体" w:cs="宋体" w:hint="eastAsia"/>
              </w:rPr>
              <w:t>必修课</w:t>
            </w:r>
          </w:p>
        </w:tc>
      </w:tr>
      <w:tr w:rsidR="008833F8" w:rsidRPr="00BB0806" w:rsidTr="00A21052">
        <w:trPr>
          <w:cantSplit/>
          <w:trHeight w:val="283"/>
        </w:trPr>
        <w:tc>
          <w:tcPr>
            <w:tcW w:w="10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ECON301</w:t>
            </w:r>
          </w:p>
        </w:tc>
        <w:tc>
          <w:tcPr>
            <w:tcW w:w="22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rPr>
                <w:rFonts w:ascii="宋体" w:cs="宋体"/>
                <w:kern w:val="0"/>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jc w:val="center"/>
              <w:rPr>
                <w:rFonts w:ascii="宋体"/>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pStyle w:val="ab"/>
              <w:ind w:firstLineChars="0" w:firstLine="0"/>
              <w:rPr>
                <w:rFonts w:ascii="宋体"/>
                <w:kern w:val="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jc w:val="center"/>
            </w:pPr>
          </w:p>
        </w:tc>
      </w:tr>
    </w:tbl>
    <w:p w:rsidR="008833F8" w:rsidRPr="00BB0806" w:rsidRDefault="008833F8" w:rsidP="008833F8">
      <w:pPr>
        <w:pStyle w:val="zwbt2"/>
        <w:spacing w:beforeLines="20" w:before="62" w:afterLines="20" w:after="62" w:line="200" w:lineRule="atLeast"/>
        <w:ind w:firstLine="420"/>
        <w:rPr>
          <w:rFonts w:ascii="黑体" w:eastAsia="黑体" w:cs="黑体"/>
          <w:sz w:val="24"/>
        </w:rPr>
      </w:pPr>
      <w:r w:rsidRPr="00BB0806">
        <w:rPr>
          <w:rFonts w:ascii="黑体" w:eastAsia="黑体" w:cs="黑体" w:hint="eastAsia"/>
          <w:sz w:val="24"/>
        </w:rPr>
        <w:t>五、主要课程</w:t>
      </w:r>
      <w:r w:rsidRPr="00BB0806">
        <w:rPr>
          <w:rFonts w:ascii="黑体" w:eastAsia="黑体" w:cs="黑体"/>
          <w:sz w:val="24"/>
          <w:vertAlign w:val="superscript"/>
        </w:rPr>
        <w:footnoteReference w:id="9"/>
      </w:r>
    </w:p>
    <w:tbl>
      <w:tblPr>
        <w:tblW w:w="7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204"/>
        <w:gridCol w:w="2235"/>
        <w:gridCol w:w="695"/>
        <w:gridCol w:w="695"/>
        <w:gridCol w:w="662"/>
        <w:gridCol w:w="1080"/>
      </w:tblGrid>
      <w:tr w:rsidR="008833F8" w:rsidRPr="00BB0806" w:rsidTr="00A21052">
        <w:trPr>
          <w:trHeight w:val="227"/>
        </w:trPr>
        <w:tc>
          <w:tcPr>
            <w:tcW w:w="1063" w:type="dxa"/>
            <w:vAlign w:val="center"/>
          </w:tcPr>
          <w:p w:rsidR="008833F8" w:rsidRPr="00BB0806" w:rsidRDefault="008833F8" w:rsidP="00A21052">
            <w:pPr>
              <w:pStyle w:val="ab"/>
              <w:ind w:firstLineChars="0" w:firstLine="0"/>
              <w:jc w:val="center"/>
            </w:pPr>
            <w:r w:rsidRPr="00BB0806">
              <w:rPr>
                <w:rFonts w:cs="宋体" w:hint="eastAsia"/>
              </w:rPr>
              <w:t>课程分类</w:t>
            </w:r>
          </w:p>
        </w:tc>
        <w:tc>
          <w:tcPr>
            <w:tcW w:w="1204" w:type="dxa"/>
            <w:vAlign w:val="center"/>
          </w:tcPr>
          <w:p w:rsidR="008833F8" w:rsidRPr="00BB0806" w:rsidRDefault="008833F8" w:rsidP="00A21052">
            <w:pPr>
              <w:pStyle w:val="ab"/>
              <w:ind w:firstLineChars="0" w:firstLine="0"/>
              <w:jc w:val="center"/>
            </w:pPr>
            <w:r w:rsidRPr="00BB0806">
              <w:rPr>
                <w:rFonts w:cs="宋体" w:hint="eastAsia"/>
              </w:rPr>
              <w:t>课程代码</w:t>
            </w:r>
          </w:p>
        </w:tc>
        <w:tc>
          <w:tcPr>
            <w:tcW w:w="2235" w:type="dxa"/>
            <w:vAlign w:val="center"/>
          </w:tcPr>
          <w:p w:rsidR="008833F8" w:rsidRPr="00BB0806" w:rsidRDefault="008833F8" w:rsidP="00A21052">
            <w:pPr>
              <w:pStyle w:val="ab"/>
              <w:ind w:firstLineChars="0" w:firstLine="0"/>
              <w:jc w:val="center"/>
            </w:pPr>
            <w:r w:rsidRPr="00BB0806">
              <w:rPr>
                <w:rFonts w:cs="宋体" w:hint="eastAsia"/>
              </w:rPr>
              <w:t>课程名称</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学时</w:t>
            </w:r>
          </w:p>
        </w:tc>
        <w:tc>
          <w:tcPr>
            <w:tcW w:w="695" w:type="dxa"/>
            <w:vAlign w:val="center"/>
          </w:tcPr>
          <w:p w:rsidR="008833F8" w:rsidRPr="00BB0806" w:rsidRDefault="008833F8" w:rsidP="00A21052">
            <w:pPr>
              <w:pStyle w:val="ab"/>
              <w:ind w:firstLineChars="0" w:firstLine="0"/>
              <w:jc w:val="center"/>
            </w:pPr>
            <w:r w:rsidRPr="00BB0806">
              <w:rPr>
                <w:rFonts w:cs="宋体" w:hint="eastAsia"/>
              </w:rPr>
              <w:t>学分</w:t>
            </w:r>
          </w:p>
        </w:tc>
        <w:tc>
          <w:tcPr>
            <w:tcW w:w="662" w:type="dxa"/>
            <w:vAlign w:val="center"/>
          </w:tcPr>
          <w:p w:rsidR="008833F8" w:rsidRPr="00BB0806" w:rsidRDefault="008833F8" w:rsidP="00A21052">
            <w:pPr>
              <w:pStyle w:val="ab"/>
              <w:ind w:rightChars="-51" w:right="-107" w:firstLineChars="0" w:firstLine="0"/>
            </w:pPr>
            <w:r w:rsidRPr="00BB0806">
              <w:rPr>
                <w:rFonts w:cs="宋体" w:hint="eastAsia"/>
              </w:rPr>
              <w:t>学期</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备注</w:t>
            </w:r>
          </w:p>
        </w:tc>
      </w:tr>
      <w:tr w:rsidR="008833F8" w:rsidRPr="00BB0806" w:rsidTr="00A21052">
        <w:trPr>
          <w:cantSplit/>
          <w:trHeight w:val="227"/>
        </w:trPr>
        <w:tc>
          <w:tcPr>
            <w:tcW w:w="1063" w:type="dxa"/>
            <w:vMerge w:val="restart"/>
            <w:vAlign w:val="center"/>
          </w:tcPr>
          <w:p w:rsidR="008833F8" w:rsidRPr="00BB0806" w:rsidRDefault="008833F8" w:rsidP="00A21052">
            <w:pPr>
              <w:pStyle w:val="ab"/>
              <w:ind w:firstLineChars="0" w:firstLine="0"/>
              <w:jc w:val="center"/>
            </w:pPr>
            <w:r w:rsidRPr="00BB0806">
              <w:rPr>
                <w:rFonts w:cs="宋体" w:hint="eastAsia"/>
              </w:rPr>
              <w:t>学科基础</w:t>
            </w:r>
          </w:p>
        </w:tc>
        <w:tc>
          <w:tcPr>
            <w:tcW w:w="1204" w:type="dxa"/>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ECON104</w:t>
            </w:r>
          </w:p>
        </w:tc>
        <w:tc>
          <w:tcPr>
            <w:tcW w:w="2235" w:type="dxa"/>
            <w:vAlign w:val="center"/>
          </w:tcPr>
          <w:p w:rsidR="008833F8" w:rsidRPr="00BB0806" w:rsidRDefault="008833F8" w:rsidP="00A21052">
            <w:pPr>
              <w:widowControl/>
              <w:jc w:val="left"/>
              <w:rPr>
                <w:rFonts w:ascii="宋体" w:cs="宋体"/>
                <w:kern w:val="0"/>
              </w:rPr>
            </w:pPr>
            <w:r w:rsidRPr="00BB0806">
              <w:rPr>
                <w:rFonts w:ascii="宋体" w:hAnsi="宋体" w:cs="宋体" w:hint="eastAsia"/>
                <w:kern w:val="0"/>
              </w:rPr>
              <w:t>微观经济学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1</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27"/>
        </w:trPr>
        <w:tc>
          <w:tcPr>
            <w:tcW w:w="1063" w:type="dxa"/>
            <w:vMerge/>
            <w:vAlign w:val="center"/>
          </w:tcPr>
          <w:p w:rsidR="008833F8" w:rsidRPr="00BB0806" w:rsidRDefault="008833F8" w:rsidP="00A21052">
            <w:pPr>
              <w:pStyle w:val="ab"/>
              <w:jc w:val="center"/>
            </w:pPr>
          </w:p>
        </w:tc>
        <w:tc>
          <w:tcPr>
            <w:tcW w:w="1204" w:type="dxa"/>
            <w:vAlign w:val="center"/>
          </w:tcPr>
          <w:p w:rsidR="008833F8" w:rsidRPr="00BB0806" w:rsidRDefault="008833F8" w:rsidP="00A21052">
            <w:pPr>
              <w:widowControl/>
              <w:jc w:val="center"/>
              <w:rPr>
                <w:rFonts w:ascii="宋体" w:cs="宋体"/>
                <w:kern w:val="0"/>
              </w:rPr>
            </w:pPr>
            <w:r w:rsidRPr="00BB0806">
              <w:rPr>
                <w:rFonts w:ascii="宋体" w:hAnsi="宋体" w:cs="宋体"/>
                <w:kern w:val="0"/>
              </w:rPr>
              <w:t>ECON105</w:t>
            </w:r>
          </w:p>
        </w:tc>
        <w:tc>
          <w:tcPr>
            <w:tcW w:w="2235" w:type="dxa"/>
            <w:vAlign w:val="center"/>
          </w:tcPr>
          <w:p w:rsidR="008833F8" w:rsidRPr="00BB0806" w:rsidRDefault="008833F8" w:rsidP="00A21052">
            <w:pPr>
              <w:widowControl/>
              <w:jc w:val="left"/>
              <w:rPr>
                <w:rFonts w:ascii="宋体" w:cs="宋体"/>
                <w:kern w:val="0"/>
              </w:rPr>
            </w:pPr>
            <w:r w:rsidRPr="00BB0806">
              <w:rPr>
                <w:rFonts w:ascii="宋体" w:hAnsi="宋体" w:cs="宋体" w:hint="eastAsia"/>
                <w:kern w:val="0"/>
              </w:rPr>
              <w:t>宏观经济学</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2</w:t>
            </w:r>
          </w:p>
        </w:tc>
        <w:tc>
          <w:tcPr>
            <w:tcW w:w="1080" w:type="dxa"/>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hAnsi="宋体" w:cs="宋体"/>
                <w:kern w:val="0"/>
              </w:rPr>
            </w:pPr>
            <w:r w:rsidRPr="00BB0806">
              <w:rPr>
                <w:rFonts w:ascii="宋体" w:hAnsi="宋体" w:cs="宋体"/>
                <w:kern w:val="0"/>
              </w:rPr>
              <w:t>CUR201</w:t>
            </w:r>
          </w:p>
        </w:tc>
        <w:tc>
          <w:tcPr>
            <w:tcW w:w="2235" w:type="dxa"/>
            <w:vMerge w:val="restart"/>
            <w:vAlign w:val="center"/>
          </w:tcPr>
          <w:p w:rsidR="008833F8" w:rsidRPr="00BB0806" w:rsidRDefault="008833F8" w:rsidP="00A21052">
            <w:pPr>
              <w:widowControl/>
              <w:rPr>
                <w:rFonts w:ascii="Times New Roman" w:hAnsi="Times New Roman" w:cs="宋体"/>
                <w:szCs w:val="24"/>
              </w:rPr>
            </w:pPr>
            <w:r w:rsidRPr="00BB0806">
              <w:rPr>
                <w:rFonts w:ascii="Times New Roman" w:hAnsi="Times New Roman" w:cs="宋体" w:hint="eastAsia"/>
                <w:szCs w:val="24"/>
              </w:rPr>
              <w:t>货币银行学</w:t>
            </w:r>
          </w:p>
        </w:tc>
        <w:tc>
          <w:tcPr>
            <w:tcW w:w="695" w:type="dxa"/>
            <w:vMerge w:val="restart"/>
            <w:vAlign w:val="center"/>
          </w:tcPr>
          <w:p w:rsidR="008833F8" w:rsidRPr="00BB0806" w:rsidRDefault="008833F8" w:rsidP="00A21052">
            <w:pPr>
              <w:pStyle w:val="ab"/>
              <w:ind w:firstLineChars="0" w:firstLine="0"/>
              <w:jc w:val="center"/>
              <w:rPr>
                <w:rFonts w:ascii="宋体" w:hAnsi="宋体" w:cs="宋体"/>
              </w:rPr>
            </w:pPr>
            <w:r w:rsidRPr="00BB0806">
              <w:rPr>
                <w:rFonts w:ascii="宋体" w:hAnsi="宋体" w:cs="宋体"/>
              </w:rPr>
              <w:t>48</w:t>
            </w:r>
          </w:p>
        </w:tc>
        <w:tc>
          <w:tcPr>
            <w:tcW w:w="695" w:type="dxa"/>
            <w:vMerge w:val="restart"/>
            <w:vAlign w:val="center"/>
          </w:tcPr>
          <w:p w:rsidR="008833F8" w:rsidRPr="00BB0806" w:rsidRDefault="008833F8" w:rsidP="00A21052">
            <w:pPr>
              <w:pStyle w:val="ab"/>
              <w:ind w:firstLineChars="0" w:firstLine="0"/>
              <w:jc w:val="center"/>
              <w:rPr>
                <w:rFonts w:ascii="宋体" w:hAnsi="宋体" w:cs="宋体"/>
              </w:rPr>
            </w:pPr>
            <w:r w:rsidRPr="00BB0806">
              <w:rPr>
                <w:rFonts w:ascii="宋体" w:hAnsi="宋体" w:cs="宋体"/>
              </w:rPr>
              <w:t>3</w:t>
            </w:r>
          </w:p>
        </w:tc>
        <w:tc>
          <w:tcPr>
            <w:tcW w:w="662" w:type="dxa"/>
            <w:vMerge w:val="restart"/>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3</w:t>
            </w:r>
          </w:p>
        </w:tc>
        <w:tc>
          <w:tcPr>
            <w:tcW w:w="1080" w:type="dxa"/>
            <w:vMerge w:val="restart"/>
            <w:vAlign w:val="center"/>
          </w:tcPr>
          <w:p w:rsidR="008833F8" w:rsidRPr="00BB0806" w:rsidRDefault="008833F8" w:rsidP="00A21052">
            <w:pPr>
              <w:jc w:val="center"/>
              <w:rPr>
                <w:rFonts w:ascii="Times New Roman" w:hAnsi="Times New Roman" w:cs="宋体"/>
                <w:szCs w:val="24"/>
              </w:rPr>
            </w:pPr>
            <w:r w:rsidRPr="00BB0806">
              <w:rPr>
                <w:rFonts w:ascii="Times New Roman" w:hAnsi="Times New Roman" w:cs="宋体" w:hint="eastAsia"/>
                <w:szCs w:val="24"/>
              </w:rPr>
              <w:t>必修课</w:t>
            </w: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hAnsi="宋体" w:cs="宋体"/>
                <w:kern w:val="0"/>
              </w:rPr>
            </w:pPr>
            <w:r w:rsidRPr="00BB0806">
              <w:rPr>
                <w:rFonts w:ascii="宋体" w:hAnsi="宋体" w:cs="宋体"/>
                <w:kern w:val="0"/>
              </w:rPr>
              <w:t>FIN207</w:t>
            </w:r>
          </w:p>
        </w:tc>
        <w:tc>
          <w:tcPr>
            <w:tcW w:w="2235" w:type="dxa"/>
            <w:vMerge/>
            <w:vAlign w:val="center"/>
          </w:tcPr>
          <w:p w:rsidR="008833F8" w:rsidRPr="00BB0806" w:rsidRDefault="008833F8" w:rsidP="00A21052">
            <w:pPr>
              <w:widowControl/>
              <w:rPr>
                <w:rFonts w:ascii="Times New Roman" w:hAnsi="Times New Roman" w:cs="宋体"/>
                <w:szCs w:val="24"/>
              </w:rPr>
            </w:pPr>
          </w:p>
        </w:tc>
        <w:tc>
          <w:tcPr>
            <w:tcW w:w="695" w:type="dxa"/>
            <w:vMerge/>
            <w:vAlign w:val="center"/>
          </w:tcPr>
          <w:p w:rsidR="008833F8" w:rsidRPr="00BB0806" w:rsidRDefault="008833F8" w:rsidP="00A21052">
            <w:pPr>
              <w:pStyle w:val="ab"/>
              <w:ind w:firstLineChars="0" w:firstLine="0"/>
              <w:jc w:val="center"/>
              <w:rPr>
                <w:rFonts w:ascii="宋体" w:cs="宋体"/>
              </w:rPr>
            </w:pPr>
          </w:p>
        </w:tc>
        <w:tc>
          <w:tcPr>
            <w:tcW w:w="695" w:type="dxa"/>
            <w:vMerge/>
            <w:vAlign w:val="center"/>
          </w:tcPr>
          <w:p w:rsidR="008833F8" w:rsidRPr="00BB0806" w:rsidRDefault="008833F8" w:rsidP="00A21052">
            <w:pPr>
              <w:pStyle w:val="ab"/>
              <w:ind w:firstLineChars="0" w:firstLine="0"/>
              <w:jc w:val="center"/>
              <w:rPr>
                <w:rFonts w:ascii="宋体" w:cs="宋体"/>
              </w:rPr>
            </w:pPr>
          </w:p>
        </w:tc>
        <w:tc>
          <w:tcPr>
            <w:tcW w:w="662" w:type="dxa"/>
            <w:vMerge/>
            <w:vAlign w:val="center"/>
          </w:tcPr>
          <w:p w:rsidR="008833F8" w:rsidRPr="00BB0806" w:rsidRDefault="008833F8" w:rsidP="00A21052">
            <w:pPr>
              <w:pStyle w:val="ab"/>
              <w:ind w:firstLineChars="0" w:firstLine="0"/>
              <w:jc w:val="center"/>
              <w:rPr>
                <w:rFonts w:ascii="宋体" w:cs="宋体"/>
              </w:rPr>
            </w:pPr>
          </w:p>
        </w:tc>
        <w:tc>
          <w:tcPr>
            <w:tcW w:w="1080" w:type="dxa"/>
            <w:vMerge/>
            <w:vAlign w:val="center"/>
          </w:tcPr>
          <w:p w:rsidR="008833F8" w:rsidRPr="00BB0806" w:rsidRDefault="008833F8" w:rsidP="00A21052">
            <w:pPr>
              <w:jc w:val="center"/>
            </w:pP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hAnsi="宋体" w:cs="宋体"/>
                <w:kern w:val="0"/>
              </w:rPr>
            </w:pPr>
            <w:r w:rsidRPr="00BB0806">
              <w:rPr>
                <w:rFonts w:ascii="宋体" w:hAnsi="宋体" w:cs="宋体"/>
                <w:kern w:val="0"/>
              </w:rPr>
              <w:t>IFI418</w:t>
            </w:r>
          </w:p>
        </w:tc>
        <w:tc>
          <w:tcPr>
            <w:tcW w:w="2235" w:type="dxa"/>
            <w:vAlign w:val="center"/>
          </w:tcPr>
          <w:p w:rsidR="008833F8" w:rsidRPr="00BB0806" w:rsidRDefault="008833F8" w:rsidP="00A21052">
            <w:pPr>
              <w:widowControl/>
              <w:jc w:val="left"/>
              <w:rPr>
                <w:rFonts w:ascii="宋体"/>
                <w:kern w:val="0"/>
              </w:rPr>
            </w:pPr>
            <w:r w:rsidRPr="00BB0806">
              <w:rPr>
                <w:rFonts w:ascii="宋体" w:hAnsi="宋体" w:cs="宋体" w:hint="eastAsia"/>
                <w:kern w:val="0"/>
              </w:rPr>
              <w:t>金融经济学导论</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48</w:t>
            </w:r>
          </w:p>
        </w:tc>
        <w:tc>
          <w:tcPr>
            <w:tcW w:w="695"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rPr>
              <w:t>5</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CUR416</w:t>
            </w:r>
          </w:p>
        </w:tc>
        <w:tc>
          <w:tcPr>
            <w:tcW w:w="2235" w:type="dxa"/>
            <w:vMerge w:val="restart"/>
            <w:vAlign w:val="center"/>
          </w:tcPr>
          <w:p w:rsidR="008833F8" w:rsidRPr="00BB0806" w:rsidRDefault="008833F8" w:rsidP="00A21052">
            <w:pPr>
              <w:widowControl/>
              <w:rPr>
                <w:rFonts w:ascii="宋体"/>
                <w:kern w:val="0"/>
              </w:rPr>
            </w:pPr>
            <w:r w:rsidRPr="00BB0806">
              <w:rPr>
                <w:rFonts w:ascii="宋体" w:hAnsi="宋体" w:cs="宋体" w:hint="eastAsia"/>
                <w:kern w:val="0"/>
              </w:rPr>
              <w:t>公司理财</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48</w:t>
            </w:r>
          </w:p>
        </w:tc>
        <w:tc>
          <w:tcPr>
            <w:tcW w:w="695" w:type="dxa"/>
            <w:vMerge w:val="restart"/>
            <w:vAlign w:val="center"/>
          </w:tcPr>
          <w:p w:rsidR="008833F8" w:rsidRPr="00BB0806" w:rsidRDefault="008833F8" w:rsidP="00A21052">
            <w:pPr>
              <w:widowControl/>
              <w:jc w:val="center"/>
              <w:rPr>
                <w:rFonts w:ascii="宋体"/>
                <w:kern w:val="0"/>
              </w:rPr>
            </w:pPr>
            <w:r w:rsidRPr="00BB0806">
              <w:rPr>
                <w:rFonts w:ascii="宋体" w:hAnsi="宋体" w:cs="宋体"/>
                <w:kern w:val="0"/>
              </w:rPr>
              <w:t>3</w:t>
            </w: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5</w:t>
            </w:r>
          </w:p>
        </w:tc>
        <w:tc>
          <w:tcPr>
            <w:tcW w:w="1080" w:type="dxa"/>
            <w:vMerge w:val="restart"/>
            <w:vAlign w:val="center"/>
          </w:tcPr>
          <w:p w:rsidR="008833F8" w:rsidRPr="00BB0806" w:rsidRDefault="008833F8" w:rsidP="00A21052">
            <w:pPr>
              <w:pStyle w:val="ab"/>
              <w:ind w:firstLineChars="0" w:firstLine="0"/>
              <w:jc w:val="center"/>
            </w:pPr>
            <w:r w:rsidRPr="00BB0806">
              <w:rPr>
                <w:rFonts w:cs="宋体" w:hint="eastAsia"/>
              </w:rPr>
              <w:t>必修课</w:t>
            </w: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ACC304</w:t>
            </w:r>
          </w:p>
        </w:tc>
        <w:tc>
          <w:tcPr>
            <w:tcW w:w="2235" w:type="dxa"/>
            <w:vMerge/>
            <w:vAlign w:val="center"/>
          </w:tcPr>
          <w:p w:rsidR="008833F8" w:rsidRPr="00BB0806" w:rsidRDefault="008833F8" w:rsidP="00A21052">
            <w:pPr>
              <w:widowControl/>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95" w:type="dxa"/>
            <w:vMerge/>
            <w:vAlign w:val="center"/>
          </w:tcPr>
          <w:p w:rsidR="008833F8" w:rsidRPr="00BB0806" w:rsidRDefault="008833F8" w:rsidP="00A21052">
            <w:pPr>
              <w:widowControl/>
              <w:jc w:val="center"/>
              <w:rPr>
                <w:rFonts w:ascii="宋体"/>
                <w:kern w:val="0"/>
              </w:rPr>
            </w:pPr>
          </w:p>
        </w:tc>
        <w:tc>
          <w:tcPr>
            <w:tcW w:w="662" w:type="dxa"/>
            <w:vAlign w:val="center"/>
          </w:tcPr>
          <w:p w:rsidR="008833F8" w:rsidRPr="00BB0806" w:rsidRDefault="008833F8" w:rsidP="00A21052">
            <w:pPr>
              <w:pStyle w:val="ab"/>
              <w:ind w:firstLineChars="0" w:firstLine="0"/>
              <w:jc w:val="center"/>
              <w:rPr>
                <w:rFonts w:ascii="宋体"/>
              </w:rPr>
            </w:pPr>
            <w:r w:rsidRPr="00BB0806">
              <w:rPr>
                <w:rFonts w:ascii="宋体"/>
              </w:rPr>
              <w:t>4</w:t>
            </w:r>
          </w:p>
        </w:tc>
        <w:tc>
          <w:tcPr>
            <w:tcW w:w="1080" w:type="dxa"/>
            <w:vMerge/>
            <w:vAlign w:val="center"/>
          </w:tcPr>
          <w:p w:rsidR="008833F8" w:rsidRPr="00BB0806" w:rsidRDefault="008833F8" w:rsidP="00A21052">
            <w:pPr>
              <w:pStyle w:val="ab"/>
              <w:ind w:firstLineChars="0" w:firstLine="0"/>
              <w:jc w:val="center"/>
            </w:pPr>
          </w:p>
        </w:tc>
      </w:tr>
      <w:tr w:rsidR="008833F8" w:rsidRPr="00BB0806" w:rsidTr="00A21052">
        <w:trPr>
          <w:cantSplit/>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pStyle w:val="ab"/>
              <w:ind w:firstLineChars="0" w:firstLine="0"/>
              <w:jc w:val="center"/>
              <w:rPr>
                <w:rFonts w:ascii="宋体" w:cs="宋体"/>
              </w:rPr>
            </w:pPr>
            <w:r w:rsidRPr="00BB0806">
              <w:rPr>
                <w:rFonts w:ascii="宋体" w:hAnsi="宋体" w:cs="宋体"/>
              </w:rPr>
              <w:t>SEC321</w:t>
            </w:r>
          </w:p>
        </w:tc>
        <w:tc>
          <w:tcPr>
            <w:tcW w:w="2235" w:type="dxa"/>
            <w:vAlign w:val="center"/>
          </w:tcPr>
          <w:p w:rsidR="008833F8" w:rsidRPr="00BB0806" w:rsidRDefault="008833F8" w:rsidP="00A21052">
            <w:pPr>
              <w:pStyle w:val="ab"/>
              <w:ind w:firstLineChars="0" w:firstLine="0"/>
              <w:rPr>
                <w:rFonts w:ascii="宋体"/>
              </w:rPr>
            </w:pPr>
            <w:r w:rsidRPr="00BB0806">
              <w:rPr>
                <w:rFonts w:ascii="宋体" w:hAnsi="宋体" w:cs="宋体" w:hint="eastAsia"/>
                <w:kern w:val="0"/>
              </w:rPr>
              <w:t>金融工程学</w:t>
            </w:r>
          </w:p>
        </w:tc>
        <w:tc>
          <w:tcPr>
            <w:tcW w:w="695" w:type="dxa"/>
            <w:vAlign w:val="center"/>
          </w:tcPr>
          <w:p w:rsidR="008833F8" w:rsidRPr="00BB0806" w:rsidRDefault="008833F8" w:rsidP="00A21052">
            <w:pPr>
              <w:widowControl/>
              <w:jc w:val="center"/>
              <w:rPr>
                <w:rFonts w:ascii="宋体"/>
                <w:kern w:val="0"/>
              </w:rPr>
            </w:pPr>
            <w:r w:rsidRPr="00BB0806">
              <w:rPr>
                <w:rFonts w:ascii="宋体" w:hAnsi="宋体" w:cs="宋体"/>
                <w:kern w:val="0"/>
              </w:rPr>
              <w:t>64</w:t>
            </w:r>
          </w:p>
        </w:tc>
        <w:tc>
          <w:tcPr>
            <w:tcW w:w="695" w:type="dxa"/>
            <w:vAlign w:val="bottom"/>
          </w:tcPr>
          <w:p w:rsidR="008833F8" w:rsidRPr="00BB0806" w:rsidRDefault="008833F8" w:rsidP="00A21052">
            <w:pPr>
              <w:widowControl/>
              <w:jc w:val="center"/>
              <w:rPr>
                <w:rFonts w:ascii="宋体"/>
                <w:kern w:val="0"/>
              </w:rPr>
            </w:pPr>
            <w:r w:rsidRPr="00BB0806">
              <w:rPr>
                <w:rFonts w:ascii="宋体" w:hAnsi="宋体" w:cs="宋体"/>
                <w:kern w:val="0"/>
              </w:rPr>
              <w:t>4</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5</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227"/>
        </w:trPr>
        <w:tc>
          <w:tcPr>
            <w:tcW w:w="1063" w:type="dxa"/>
            <w:vMerge w:val="restart"/>
            <w:vAlign w:val="center"/>
          </w:tcPr>
          <w:p w:rsidR="008833F8" w:rsidRPr="00BB0806" w:rsidRDefault="008833F8" w:rsidP="00A21052">
            <w:pPr>
              <w:pStyle w:val="ab"/>
              <w:ind w:firstLineChars="0" w:firstLine="0"/>
              <w:jc w:val="center"/>
            </w:pPr>
            <w:r w:rsidRPr="00BB0806">
              <w:rPr>
                <w:rFonts w:cs="宋体" w:hint="eastAsia"/>
              </w:rPr>
              <w:t>专业方向</w:t>
            </w:r>
          </w:p>
        </w:tc>
        <w:tc>
          <w:tcPr>
            <w:tcW w:w="1204" w:type="dxa"/>
            <w:vAlign w:val="center"/>
          </w:tcPr>
          <w:p w:rsidR="008833F8" w:rsidRPr="00BB0806" w:rsidRDefault="008833F8" w:rsidP="00A21052">
            <w:pPr>
              <w:widowControl/>
              <w:jc w:val="center"/>
              <w:rPr>
                <w:rFonts w:ascii="宋体"/>
                <w:kern w:val="0"/>
              </w:rPr>
            </w:pPr>
            <w:r w:rsidRPr="00BB0806">
              <w:rPr>
                <w:rFonts w:ascii="宋体" w:hAnsi="宋体" w:cs="宋体"/>
                <w:kern w:val="0"/>
              </w:rPr>
              <w:t>CUR324</w:t>
            </w:r>
          </w:p>
        </w:tc>
        <w:tc>
          <w:tcPr>
            <w:tcW w:w="2235" w:type="dxa"/>
            <w:vAlign w:val="center"/>
          </w:tcPr>
          <w:p w:rsidR="008833F8" w:rsidRPr="00BB0806" w:rsidRDefault="008833F8" w:rsidP="00A21052">
            <w:pPr>
              <w:widowControl/>
              <w:rPr>
                <w:rFonts w:ascii="宋体"/>
                <w:kern w:val="0"/>
              </w:rPr>
            </w:pPr>
            <w:r w:rsidRPr="00BB0806">
              <w:rPr>
                <w:rFonts w:ascii="宋体" w:hAnsi="宋体" w:cs="宋体" w:hint="eastAsia"/>
                <w:kern w:val="0"/>
              </w:rPr>
              <w:t>金融风险定量分析</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1080" w:type="dxa"/>
            <w:vAlign w:val="center"/>
          </w:tcPr>
          <w:p w:rsidR="008833F8" w:rsidRPr="00BB0806" w:rsidRDefault="008833F8" w:rsidP="00A21052">
            <w:pPr>
              <w:jc w:val="center"/>
            </w:pPr>
            <w:r w:rsidRPr="00BB0806">
              <w:rPr>
                <w:rFonts w:cs="宋体" w:hint="eastAsia"/>
              </w:rPr>
              <w:t>必修课</w:t>
            </w:r>
          </w:p>
        </w:tc>
      </w:tr>
      <w:tr w:rsidR="008833F8" w:rsidRPr="00BB0806" w:rsidTr="00A21052">
        <w:trPr>
          <w:trHeight w:val="227"/>
        </w:trPr>
        <w:tc>
          <w:tcPr>
            <w:tcW w:w="1063" w:type="dxa"/>
            <w:vMerge/>
            <w:vAlign w:val="center"/>
          </w:tcPr>
          <w:p w:rsidR="008833F8" w:rsidRPr="00BB0806" w:rsidRDefault="008833F8" w:rsidP="00A21052">
            <w:pPr>
              <w:pStyle w:val="ab"/>
              <w:ind w:firstLineChars="0" w:firstLine="0"/>
              <w:jc w:val="center"/>
            </w:pPr>
          </w:p>
        </w:tc>
        <w:tc>
          <w:tcPr>
            <w:tcW w:w="1204" w:type="dxa"/>
            <w:vAlign w:val="center"/>
          </w:tcPr>
          <w:p w:rsidR="008833F8" w:rsidRPr="00BB0806" w:rsidRDefault="008833F8" w:rsidP="00A21052">
            <w:pPr>
              <w:widowControl/>
              <w:jc w:val="center"/>
              <w:rPr>
                <w:rFonts w:ascii="宋体" w:cs="宋体"/>
                <w:kern w:val="0"/>
              </w:rPr>
            </w:pPr>
            <w:r w:rsidRPr="00BB0806">
              <w:rPr>
                <w:rFonts w:ascii="宋体" w:hAnsi="宋体" w:cs="宋体"/>
                <w:kern w:val="0"/>
              </w:rPr>
              <w:t>CUR356</w:t>
            </w:r>
          </w:p>
        </w:tc>
        <w:tc>
          <w:tcPr>
            <w:tcW w:w="2235" w:type="dxa"/>
            <w:vAlign w:val="center"/>
          </w:tcPr>
          <w:p w:rsidR="008833F8" w:rsidRPr="00BB0806" w:rsidRDefault="008833F8" w:rsidP="00A21052">
            <w:pPr>
              <w:widowControl/>
              <w:rPr>
                <w:rFonts w:ascii="宋体" w:cs="宋体"/>
                <w:kern w:val="0"/>
              </w:rPr>
            </w:pPr>
            <w:r w:rsidRPr="00BB0806">
              <w:rPr>
                <w:rFonts w:ascii="宋体" w:hAnsi="宋体" w:cs="宋体" w:hint="eastAsia"/>
                <w:kern w:val="0"/>
              </w:rPr>
              <w:t>金融计算</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48</w:t>
            </w:r>
          </w:p>
        </w:tc>
        <w:tc>
          <w:tcPr>
            <w:tcW w:w="695" w:type="dxa"/>
            <w:vAlign w:val="center"/>
          </w:tcPr>
          <w:p w:rsidR="008833F8" w:rsidRPr="00BB0806" w:rsidRDefault="008833F8" w:rsidP="00A21052">
            <w:pPr>
              <w:widowControl/>
              <w:jc w:val="center"/>
              <w:rPr>
                <w:rFonts w:ascii="宋体"/>
                <w:kern w:val="0"/>
                <w:sz w:val="20"/>
                <w:szCs w:val="20"/>
              </w:rPr>
            </w:pPr>
            <w:r w:rsidRPr="00BB0806">
              <w:rPr>
                <w:rFonts w:ascii="宋体" w:hAnsi="宋体" w:cs="宋体"/>
                <w:kern w:val="0"/>
                <w:sz w:val="20"/>
                <w:szCs w:val="20"/>
              </w:rPr>
              <w:t>3</w:t>
            </w:r>
          </w:p>
        </w:tc>
        <w:tc>
          <w:tcPr>
            <w:tcW w:w="662" w:type="dxa"/>
            <w:vAlign w:val="center"/>
          </w:tcPr>
          <w:p w:rsidR="008833F8" w:rsidRPr="00BB0806" w:rsidRDefault="008833F8" w:rsidP="00A21052">
            <w:pPr>
              <w:widowControl/>
              <w:jc w:val="center"/>
              <w:rPr>
                <w:rFonts w:ascii="宋体"/>
                <w:kern w:val="0"/>
              </w:rPr>
            </w:pPr>
            <w:r w:rsidRPr="00BB0806">
              <w:rPr>
                <w:rFonts w:ascii="宋体" w:hAnsi="宋体" w:cs="宋体"/>
                <w:kern w:val="0"/>
              </w:rPr>
              <w:t>6</w:t>
            </w:r>
          </w:p>
        </w:tc>
        <w:tc>
          <w:tcPr>
            <w:tcW w:w="1080" w:type="dxa"/>
            <w:vAlign w:val="center"/>
          </w:tcPr>
          <w:p w:rsidR="008833F8" w:rsidRPr="00BB0806" w:rsidRDefault="008833F8" w:rsidP="00A21052">
            <w:pPr>
              <w:jc w:val="center"/>
            </w:pPr>
            <w:r w:rsidRPr="00BB0806">
              <w:rPr>
                <w:rFonts w:cs="宋体" w:hint="eastAsia"/>
              </w:rPr>
              <w:t>必修课</w:t>
            </w:r>
          </w:p>
        </w:tc>
      </w:tr>
    </w:tbl>
    <w:p w:rsidR="008833F8" w:rsidRPr="00BB0806" w:rsidRDefault="008833F8" w:rsidP="008833F8">
      <w:pPr>
        <w:pStyle w:val="zwbt2"/>
        <w:spacing w:line="200" w:lineRule="atLeas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line="200" w:lineRule="atLeas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line="240" w:lineRule="atLeast"/>
        <w:ind w:firstLine="420"/>
        <w:rPr>
          <w:rFonts w:ascii="黑体" w:eastAsia="黑体" w:cs="黑体"/>
          <w:sz w:val="24"/>
        </w:rPr>
      </w:pPr>
      <w:r w:rsidRPr="00BB0806">
        <w:rPr>
          <w:rFonts w:ascii="黑体" w:eastAsia="黑体" w:cs="黑体" w:hint="eastAsia"/>
          <w:sz w:val="24"/>
        </w:rPr>
        <w:lastRenderedPageBreak/>
        <w:t>八、</w:t>
      </w:r>
      <w:r w:rsidRPr="00BB0806">
        <w:rPr>
          <w:rFonts w:ascii="黑体" w:eastAsia="黑体" w:hAnsi="黑体" w:cs="黑体" w:hint="eastAsia"/>
          <w:kern w:val="0"/>
          <w:sz w:val="24"/>
        </w:rPr>
        <w:t>金融工程专业</w:t>
      </w:r>
      <w:r w:rsidRPr="00BB0806">
        <w:rPr>
          <w:rFonts w:ascii="黑体" w:eastAsia="黑体" w:hAnsi="黑体" w:cs="黑体"/>
          <w:kern w:val="0"/>
          <w:sz w:val="24"/>
        </w:rPr>
        <w:t>(</w:t>
      </w:r>
      <w:r w:rsidRPr="00BB0806">
        <w:rPr>
          <w:rFonts w:ascii="黑体" w:eastAsia="黑体" w:hAnsi="黑体" w:cs="黑体" w:hint="eastAsia"/>
          <w:kern w:val="0"/>
          <w:sz w:val="24"/>
        </w:rPr>
        <w:t>量化金融实验班</w:t>
      </w:r>
      <w:r w:rsidRPr="00BB0806">
        <w:rPr>
          <w:rFonts w:ascii="黑体" w:eastAsia="黑体" w:hAnsi="黑体" w:cs="黑体"/>
          <w:kern w:val="0"/>
          <w:sz w:val="24"/>
        </w:rPr>
        <w:t>)</w:t>
      </w:r>
      <w:r w:rsidRPr="00BB0806">
        <w:rPr>
          <w:rFonts w:ascii="黑体" w:eastAsia="黑体" w:cs="黑体" w:hint="eastAsia"/>
          <w:sz w:val="24"/>
        </w:rPr>
        <w:t>教学计划</w:t>
      </w:r>
    </w:p>
    <w:tbl>
      <w:tblPr>
        <w:tblW w:w="8330" w:type="dxa"/>
        <w:tblInd w:w="85" w:type="dxa"/>
        <w:tblLayout w:type="fixed"/>
        <w:tblLook w:val="04A0" w:firstRow="1" w:lastRow="0" w:firstColumn="1" w:lastColumn="0" w:noHBand="0" w:noVBand="1"/>
      </w:tblPr>
      <w:tblGrid>
        <w:gridCol w:w="732"/>
        <w:gridCol w:w="992"/>
        <w:gridCol w:w="2381"/>
        <w:gridCol w:w="596"/>
        <w:gridCol w:w="709"/>
        <w:gridCol w:w="992"/>
        <w:gridCol w:w="1928"/>
      </w:tblGrid>
      <w:tr w:rsidR="008833F8" w:rsidRPr="00BB0806" w:rsidTr="00A21052">
        <w:trPr>
          <w:trHeight w:val="409"/>
        </w:trPr>
        <w:tc>
          <w:tcPr>
            <w:tcW w:w="8330" w:type="dxa"/>
            <w:gridSpan w:val="7"/>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hAnsi="黑体" w:cs="黑体"/>
                <w:kern w:val="0"/>
              </w:rPr>
              <w:br w:type="page"/>
            </w:r>
            <w:r w:rsidRPr="00BB0806">
              <w:rPr>
                <w:rFonts w:ascii="黑体" w:eastAsia="黑体" w:hAnsi="宋体" w:cs="宋体" w:hint="eastAsia"/>
                <w:bCs/>
                <w:kern w:val="0"/>
                <w:sz w:val="22"/>
              </w:rPr>
              <w:t>金融工程专业（量化金融实验班）教学计划（2018）</w:t>
            </w:r>
          </w:p>
        </w:tc>
      </w:tr>
      <w:tr w:rsidR="008833F8" w:rsidRPr="00BB0806" w:rsidTr="00A21052">
        <w:trPr>
          <w:trHeight w:val="270"/>
        </w:trPr>
        <w:tc>
          <w:tcPr>
            <w:tcW w:w="732"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270"/>
        </w:trPr>
        <w:tc>
          <w:tcPr>
            <w:tcW w:w="732" w:type="dxa"/>
            <w:vMerge w:val="restart"/>
            <w:tcBorders>
              <w:top w:val="nil"/>
              <w:left w:val="single" w:sz="4" w:space="0" w:color="auto"/>
              <w:right w:val="single" w:sz="4" w:space="0" w:color="auto"/>
            </w:tcBorders>
            <w:textDirection w:val="tbRlV"/>
            <w:vAlign w:val="center"/>
          </w:tcPr>
          <w:p w:rsidR="008833F8" w:rsidRPr="00BB0806" w:rsidRDefault="008833F8" w:rsidP="00A21052">
            <w:pPr>
              <w:ind w:leftChars="13" w:left="27" w:rightChars="54" w:right="113"/>
              <w:jc w:val="center"/>
              <w:rPr>
                <w:rFonts w:ascii="宋体" w:cs="宋体"/>
                <w:kern w:val="0"/>
                <w:sz w:val="18"/>
                <w:szCs w:val="18"/>
              </w:rPr>
            </w:pPr>
            <w:r w:rsidRPr="008833F8">
              <w:rPr>
                <w:rFonts w:ascii="宋体" w:hAnsi="宋体" w:cs="宋体" w:hint="eastAsia"/>
                <w:spacing w:val="36"/>
                <w:kern w:val="0"/>
                <w:sz w:val="18"/>
                <w:szCs w:val="18"/>
                <w:fitText w:val="1710" w:id="1936445446"/>
              </w:rPr>
              <w:t>学科基础必修</w:t>
            </w:r>
            <w:r w:rsidRPr="008833F8">
              <w:rPr>
                <w:rFonts w:ascii="宋体" w:hAnsi="宋体" w:cs="宋体" w:hint="eastAsia"/>
                <w:spacing w:val="6"/>
                <w:kern w:val="0"/>
                <w:sz w:val="18"/>
                <w:szCs w:val="18"/>
                <w:fitText w:val="1710" w:id="1936445446"/>
              </w:rPr>
              <w:t>课</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STA102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数学分析（一）</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96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STA107</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高等代数</w:t>
            </w:r>
            <w:r w:rsidRPr="00BB0806">
              <w:rPr>
                <w:rFonts w:ascii="宋体" w:hAnsi="宋体" w:cs="宋体"/>
                <w:kern w:val="0"/>
                <w:sz w:val="18"/>
                <w:szCs w:val="18"/>
              </w:rPr>
              <w:t>(</w:t>
            </w:r>
            <w:r w:rsidRPr="00BB0806">
              <w:rPr>
                <w:rFonts w:ascii="宋体" w:hAnsi="宋体" w:cs="宋体" w:hint="eastAsia"/>
                <w:kern w:val="0"/>
                <w:sz w:val="18"/>
                <w:szCs w:val="18"/>
              </w:rPr>
              <w:t>一</w:t>
            </w:r>
            <w:r w:rsidRPr="00BB0806">
              <w:rPr>
                <w:rFonts w:ascii="宋体" w:hAnsi="宋体" w:cs="宋体"/>
                <w:kern w:val="0"/>
                <w:sz w:val="18"/>
                <w:szCs w:val="18"/>
              </w:rPr>
              <w:t>)</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1</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ECON105</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宏观经济学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STA105</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数学分析（二）</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STA108</w:t>
            </w:r>
          </w:p>
        </w:tc>
        <w:tc>
          <w:tcPr>
            <w:tcW w:w="2381"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高等代数</w:t>
            </w:r>
            <w:r w:rsidRPr="00BB0806">
              <w:rPr>
                <w:rFonts w:ascii="宋体" w:hAnsi="宋体" w:cs="宋体"/>
                <w:kern w:val="0"/>
                <w:sz w:val="18"/>
                <w:szCs w:val="18"/>
              </w:rPr>
              <w:t>(</w:t>
            </w:r>
            <w:r w:rsidRPr="00BB0806">
              <w:rPr>
                <w:rFonts w:ascii="宋体" w:hAnsi="宋体" w:cs="宋体" w:hint="eastAsia"/>
                <w:kern w:val="0"/>
                <w:sz w:val="18"/>
                <w:szCs w:val="18"/>
              </w:rPr>
              <w:t>二</w:t>
            </w:r>
            <w:r w:rsidRPr="00BB0806">
              <w:rPr>
                <w:rFonts w:ascii="宋体" w:hAnsi="宋体" w:cs="宋体"/>
                <w:kern w:val="0"/>
                <w:sz w:val="18"/>
                <w:szCs w:val="18"/>
              </w:rPr>
              <w:t>)</w:t>
            </w:r>
          </w:p>
        </w:tc>
        <w:tc>
          <w:tcPr>
            <w:tcW w:w="596"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szCs w:val="21"/>
              </w:rPr>
            </w:pPr>
            <w:r w:rsidRPr="00BB0806">
              <w:rPr>
                <w:rFonts w:ascii="宋体" w:hAnsi="宋体" w:cs="宋体" w:hint="eastAsia"/>
                <w:kern w:val="0"/>
                <w:sz w:val="18"/>
                <w:szCs w:val="18"/>
              </w:rPr>
              <w:t>MAT207</w:t>
            </w:r>
          </w:p>
        </w:tc>
        <w:tc>
          <w:tcPr>
            <w:tcW w:w="2381"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数学分析（三）</w:t>
            </w:r>
          </w:p>
        </w:tc>
        <w:tc>
          <w:tcPr>
            <w:tcW w:w="596"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64</w:t>
            </w:r>
          </w:p>
        </w:tc>
        <w:tc>
          <w:tcPr>
            <w:tcW w:w="709"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38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596"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238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IFI225</w:t>
            </w:r>
          </w:p>
        </w:tc>
        <w:tc>
          <w:tcPr>
            <w:tcW w:w="2381"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cs="宋体" w:hint="eastAsia"/>
                <w:kern w:val="0"/>
                <w:sz w:val="18"/>
                <w:szCs w:val="18"/>
              </w:rPr>
              <w:t>量化软件</w:t>
            </w:r>
          </w:p>
        </w:tc>
        <w:tc>
          <w:tcPr>
            <w:tcW w:w="596"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32</w:t>
            </w:r>
          </w:p>
        </w:tc>
        <w:tc>
          <w:tcPr>
            <w:tcW w:w="709"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238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596"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38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2381"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596"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381"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IFI418</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金融经济学导论</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SEC321</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373"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752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47</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val="restart"/>
            <w:tcBorders>
              <w:top w:val="single" w:sz="4" w:space="0" w:color="auto"/>
              <w:left w:val="single" w:sz="4" w:space="0" w:color="auto"/>
              <w:right w:val="single" w:sz="4" w:space="0" w:color="auto"/>
            </w:tcBorders>
            <w:textDirection w:val="tbRlV"/>
            <w:vAlign w:val="center"/>
          </w:tcPr>
          <w:p w:rsidR="008833F8" w:rsidRPr="00BB0806" w:rsidRDefault="008833F8" w:rsidP="00A21052">
            <w:pPr>
              <w:ind w:left="113" w:right="113"/>
              <w:jc w:val="center"/>
              <w:rPr>
                <w:rFonts w:ascii="宋体" w:cs="宋体"/>
                <w:kern w:val="0"/>
                <w:sz w:val="18"/>
                <w:szCs w:val="18"/>
              </w:rPr>
            </w:pPr>
            <w:r w:rsidRPr="008833F8">
              <w:rPr>
                <w:rFonts w:ascii="宋体" w:hAnsi="宋体" w:cs="宋体" w:hint="eastAsia"/>
                <w:spacing w:val="36"/>
                <w:kern w:val="0"/>
                <w:sz w:val="18"/>
                <w:szCs w:val="18"/>
                <w:fitText w:val="1710" w:id="1936445447"/>
              </w:rPr>
              <w:t>学科基础选修</w:t>
            </w:r>
            <w:r w:rsidRPr="008833F8">
              <w:rPr>
                <w:rFonts w:ascii="宋体" w:hAnsi="宋体" w:cs="宋体" w:hint="eastAsia"/>
                <w:spacing w:val="6"/>
                <w:kern w:val="0"/>
                <w:sz w:val="18"/>
                <w:szCs w:val="18"/>
                <w:fitText w:val="1710" w:id="1936445447"/>
              </w:rPr>
              <w:t>课</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vMerge w:val="restart"/>
            <w:tcBorders>
              <w:top w:val="nil"/>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2381"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596"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928" w:type="dxa"/>
            <w:vMerge w:val="restart"/>
            <w:tcBorders>
              <w:top w:val="single" w:sz="4" w:space="0" w:color="auto"/>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ECON214</w:t>
            </w:r>
          </w:p>
        </w:tc>
        <w:tc>
          <w:tcPr>
            <w:tcW w:w="2381"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r w:rsidRPr="00BB0806">
              <w:rPr>
                <w:rFonts w:ascii="宋体" w:hAnsi="宋体" w:cs="宋体" w:hint="eastAsia"/>
                <w:sz w:val="18"/>
                <w:szCs w:val="18"/>
              </w:rPr>
              <w:t>★</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ECON208</w:t>
            </w:r>
          </w:p>
        </w:tc>
        <w:tc>
          <w:tcPr>
            <w:tcW w:w="2381"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r w:rsidRPr="00BB0806">
              <w:rPr>
                <w:rFonts w:ascii="宋体" w:hAnsi="宋体" w:cs="宋体" w:hint="eastAsia"/>
                <w:sz w:val="18"/>
                <w:szCs w:val="18"/>
              </w:rPr>
              <w:t>★</w:t>
            </w:r>
          </w:p>
        </w:tc>
        <w:tc>
          <w:tcPr>
            <w:tcW w:w="596"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IFI309</w:t>
            </w:r>
          </w:p>
        </w:tc>
        <w:tc>
          <w:tcPr>
            <w:tcW w:w="2381"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ECON209</w:t>
            </w:r>
          </w:p>
        </w:tc>
        <w:tc>
          <w:tcPr>
            <w:tcW w:w="2381"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r w:rsidRPr="00BB0806">
              <w:rPr>
                <w:rFonts w:ascii="宋体" w:hAnsi="宋体" w:cs="宋体" w:hint="eastAsia"/>
                <w:sz w:val="18"/>
                <w:szCs w:val="18"/>
              </w:rPr>
              <w:t>★</w:t>
            </w:r>
          </w:p>
        </w:tc>
        <w:tc>
          <w:tcPr>
            <w:tcW w:w="596"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IFI310</w:t>
            </w:r>
          </w:p>
        </w:tc>
        <w:tc>
          <w:tcPr>
            <w:tcW w:w="2381"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2381" w:type="dxa"/>
            <w:vMerge w:val="restart"/>
            <w:tcBorders>
              <w:top w:val="nil"/>
              <w:left w:val="nil"/>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596"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vMerge w:val="restart"/>
            <w:tcBorders>
              <w:top w:val="nil"/>
              <w:left w:val="nil"/>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MGT408</w:t>
            </w:r>
          </w:p>
        </w:tc>
        <w:tc>
          <w:tcPr>
            <w:tcW w:w="2381"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596"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09" w:type="dxa"/>
            <w:vMerge/>
            <w:tcBorders>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r w:rsidRPr="00BB0806">
              <w:rPr>
                <w:rFonts w:ascii="宋体" w:hAnsi="宋体" w:cs="宋体" w:hint="eastAsia"/>
                <w:sz w:val="18"/>
                <w:szCs w:val="18"/>
              </w:rPr>
              <w:t>★#</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CUR434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行为金融学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CUR453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金融工程前沿专题</w:t>
            </w:r>
            <w:r w:rsidRPr="00BB0806">
              <w:rPr>
                <w:rFonts w:ascii="宋体" w:hAnsi="宋体" w:cs="宋体" w:hint="eastAsia"/>
                <w:sz w:val="18"/>
                <w:szCs w:val="18"/>
              </w:rPr>
              <w:t>★</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92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风险投资与创业管理※</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val="restart"/>
            <w:tcBorders>
              <w:top w:val="single" w:sz="4" w:space="0" w:color="auto"/>
              <w:left w:val="single" w:sz="4" w:space="0" w:color="auto"/>
              <w:right w:val="single" w:sz="4" w:space="0" w:color="auto"/>
            </w:tcBorders>
            <w:vAlign w:val="center"/>
          </w:tcPr>
          <w:p w:rsidR="008833F8" w:rsidRPr="00BB0806" w:rsidRDefault="008833F8" w:rsidP="00A21052">
            <w:pPr>
              <w:jc w:val="center"/>
              <w:rPr>
                <w:rFonts w:ascii="宋体" w:cs="宋体"/>
                <w:kern w:val="0"/>
                <w:sz w:val="18"/>
                <w:szCs w:val="18"/>
              </w:rPr>
            </w:pPr>
            <w:r w:rsidRPr="00BB0806">
              <w:rPr>
                <w:rFonts w:ascii="宋体" w:cs="宋体" w:hint="eastAsia"/>
                <w:kern w:val="0"/>
                <w:sz w:val="18"/>
                <w:szCs w:val="18"/>
              </w:rPr>
              <w:t>证劵、投资理论与实务类</w:t>
            </w: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7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36"/>
                <w:kern w:val="0"/>
                <w:sz w:val="18"/>
                <w:szCs w:val="18"/>
                <w:fitText w:val="1710" w:id="1936445448"/>
              </w:rPr>
              <w:t>学科基础选修</w:t>
            </w:r>
            <w:r w:rsidRPr="008833F8">
              <w:rPr>
                <w:rFonts w:ascii="宋体" w:hAnsi="宋体" w:cs="宋体" w:hint="eastAsia"/>
                <w:spacing w:val="6"/>
                <w:kern w:val="0"/>
                <w:sz w:val="18"/>
                <w:szCs w:val="18"/>
                <w:fitText w:val="1710" w:id="1936445448"/>
              </w:rPr>
              <w:t>课</w:t>
            </w:r>
            <w:r w:rsidRPr="00BB0806">
              <w:rPr>
                <w:rFonts w:ascii="宋体" w:hAnsi="宋体" w:cs="宋体" w:hint="eastAsia"/>
                <w:kern w:val="0"/>
                <w:sz w:val="18"/>
                <w:szCs w:val="18"/>
              </w:rPr>
              <w:t>（续）</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证劵、投资理论与实务类</w:t>
            </w: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SEC339</w:t>
            </w:r>
          </w:p>
        </w:tc>
        <w:tc>
          <w:tcPr>
            <w:tcW w:w="23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证券估值与投资分析</w:t>
            </w:r>
          </w:p>
        </w:tc>
        <w:tc>
          <w:tcPr>
            <w:tcW w:w="5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证券投资组合管理</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92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金融定量分析类</w:t>
            </w: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实变函数</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SEC341</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财务报表分析与估值</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SFIN305</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金融随机分析</w:t>
            </w:r>
            <w:r w:rsidRPr="00BB0806">
              <w:rPr>
                <w:rFonts w:ascii="宋体" w:hAnsi="宋体" w:cs="宋体" w:hint="eastAsia"/>
                <w:sz w:val="18"/>
                <w:szCs w:val="18"/>
              </w:rPr>
              <w:t>★</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STA326</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多元统计分析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微观计量经济学#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5</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ACC409</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企业财务报表分析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SEC431</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信用风险管理</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IFT317</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STA403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数据挖掘与统计计算※</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8330" w:type="dxa"/>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w:t>
            </w:r>
            <w:r w:rsidRPr="00BB0806">
              <w:rPr>
                <w:rFonts w:ascii="宋体" w:hAnsi="宋体" w:cs="宋体" w:hint="eastAsia"/>
                <w:kern w:val="0"/>
                <w:sz w:val="18"/>
                <w:szCs w:val="18"/>
              </w:rPr>
              <w:t>2学分</w:t>
            </w:r>
          </w:p>
        </w:tc>
      </w:tr>
      <w:tr w:rsidR="008833F8" w:rsidRPr="00BB0806" w:rsidTr="00A21052">
        <w:trPr>
          <w:trHeight w:val="270"/>
        </w:trPr>
        <w:tc>
          <w:tcPr>
            <w:tcW w:w="732"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CUR313</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数值计算</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SEC336</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S</w:t>
            </w:r>
            <w:r w:rsidRPr="00BB0806">
              <w:rPr>
                <w:rFonts w:ascii="宋体" w:hAnsi="宋体" w:cs="宋体"/>
                <w:kern w:val="0"/>
                <w:sz w:val="18"/>
                <w:szCs w:val="18"/>
              </w:rPr>
              <w:t>CUR322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SEC342</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运筹学</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2381"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金融计算#</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732"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373"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5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320</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20</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9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 w:rsidR="008833F8" w:rsidRPr="00BB0806" w:rsidRDefault="008833F8" w:rsidP="008833F8">
      <w:pPr>
        <w:widowControl/>
        <w:jc w:val="left"/>
        <w:rPr>
          <w:rFonts w:eastAsia="黑体" w:cs="黑体"/>
          <w:sz w:val="30"/>
          <w:szCs w:val="30"/>
        </w:rPr>
      </w:pPr>
      <w:r w:rsidRPr="00BB0806">
        <w:rPr>
          <w:rFonts w:eastAsia="黑体" w:cs="黑体"/>
          <w:sz w:val="30"/>
          <w:szCs w:val="30"/>
        </w:rPr>
        <w:br w:type="page"/>
      </w:r>
    </w:p>
    <w:p w:rsidR="008833F8" w:rsidRPr="00BB0806" w:rsidRDefault="008833F8" w:rsidP="008833F8">
      <w:pPr>
        <w:widowControl/>
        <w:jc w:val="center"/>
        <w:rPr>
          <w:rFonts w:eastAsia="黑体" w:cs="黑体"/>
          <w:sz w:val="30"/>
          <w:szCs w:val="30"/>
        </w:rPr>
      </w:pPr>
      <w:r w:rsidRPr="00BB0806">
        <w:rPr>
          <w:rFonts w:eastAsia="黑体" w:cs="黑体" w:hint="eastAsia"/>
          <w:sz w:val="30"/>
          <w:szCs w:val="30"/>
        </w:rPr>
        <w:lastRenderedPageBreak/>
        <w:t>金融学院</w:t>
      </w:r>
    </w:p>
    <w:p w:rsidR="008833F8" w:rsidRPr="00BB0806" w:rsidRDefault="008833F8" w:rsidP="008833F8">
      <w:pPr>
        <w:pStyle w:val="2"/>
        <w:spacing w:before="156" w:after="156"/>
      </w:pPr>
      <w:bookmarkStart w:id="25" w:name="_Toc489016398"/>
      <w:bookmarkStart w:id="26" w:name="_Toc523146652"/>
      <w:r w:rsidRPr="00BB0806">
        <w:rPr>
          <w:rFonts w:hint="eastAsia"/>
        </w:rPr>
        <w:t>投资学专业</w:t>
      </w:r>
      <w:r w:rsidRPr="00BB0806">
        <w:rPr>
          <w:rStyle w:val="Char1"/>
          <w:rFonts w:hAnsi="Arial Black" w:hint="eastAsia"/>
          <w:szCs w:val="24"/>
        </w:rPr>
        <w:t>培养方案</w:t>
      </w:r>
      <w:bookmarkEnd w:id="25"/>
      <w:bookmarkEnd w:id="26"/>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一、培养目标</w:t>
      </w:r>
    </w:p>
    <w:p w:rsidR="008833F8" w:rsidRPr="00BB0806" w:rsidRDefault="008833F8" w:rsidP="008833F8">
      <w:pPr>
        <w:pStyle w:val="zwbt2"/>
        <w:spacing w:beforeLines="50" w:before="156"/>
        <w:ind w:firstLine="420"/>
      </w:pPr>
      <w:r w:rsidRPr="00BB0806">
        <w:rPr>
          <w:rFonts w:cs="宋体" w:hint="eastAsia"/>
        </w:rPr>
        <w:t>本专业培养德才兼备，通晓国际金融规则，具备坚实的经济金融理论基础，掌握投资分析与组合管理基本技术，能够在国内外金融机构、企事业单位从事投资分析、金融资产组合管理、投融资决策分析等领域的研究与实务工作的国际化复合应用型高素质专门人才。</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二、专业要求</w:t>
      </w:r>
    </w:p>
    <w:p w:rsidR="008833F8" w:rsidRPr="00BB0806" w:rsidRDefault="008833F8" w:rsidP="008833F8">
      <w:pPr>
        <w:pStyle w:val="zwbt2"/>
        <w:spacing w:beforeLines="50" w:before="156" w:line="240" w:lineRule="exact"/>
        <w:ind w:firstLine="420"/>
        <w:rPr>
          <w:rFonts w:ascii="宋体"/>
        </w:rPr>
      </w:pPr>
      <w:r w:rsidRPr="00BB0806">
        <w:rPr>
          <w:rFonts w:ascii="宋体" w:hAnsi="宋体" w:cs="宋体"/>
        </w:rPr>
        <w:t>1.</w:t>
      </w:r>
      <w:r w:rsidRPr="00BB0806">
        <w:rPr>
          <w:rFonts w:cs="宋体" w:hint="eastAsia"/>
        </w:rPr>
        <w:t>掌握投资学相关领域的基本理论与基本技能，通晓与投资学专业密切相关的金融学、投资学、统计学、会计学等学科的基本知识，了解本学科发展的前沿和动态。</w:t>
      </w:r>
    </w:p>
    <w:p w:rsidR="008833F8" w:rsidRPr="00BB0806" w:rsidRDefault="008833F8" w:rsidP="008833F8">
      <w:pPr>
        <w:pStyle w:val="ab"/>
        <w:tabs>
          <w:tab w:val="left" w:pos="796"/>
        </w:tabs>
        <w:ind w:left="-16" w:firstLineChars="221" w:firstLine="464"/>
        <w:rPr>
          <w:rFonts w:ascii="宋体"/>
        </w:rPr>
      </w:pPr>
      <w:r w:rsidRPr="00BB0806">
        <w:rPr>
          <w:rFonts w:ascii="宋体" w:hAnsi="宋体" w:cs="宋体"/>
        </w:rPr>
        <w:t>2.</w:t>
      </w:r>
      <w:r w:rsidRPr="00BB0806">
        <w:rPr>
          <w:rFonts w:ascii="宋体" w:hAnsi="宋体" w:cs="宋体" w:hint="eastAsia"/>
        </w:rPr>
        <w:t>具备较强的金融实证分析能力，以及分析解决金融问题的能力。</w:t>
      </w:r>
    </w:p>
    <w:p w:rsidR="008833F8" w:rsidRPr="00BB0806" w:rsidRDefault="008833F8" w:rsidP="008833F8">
      <w:pPr>
        <w:pStyle w:val="ab"/>
        <w:rPr>
          <w:rFonts w:ascii="宋体"/>
        </w:rPr>
      </w:pPr>
      <w:r w:rsidRPr="00BB0806">
        <w:rPr>
          <w:rFonts w:ascii="宋体" w:hAnsi="宋体" w:cs="宋体"/>
        </w:rPr>
        <w:t>3.</w:t>
      </w:r>
      <w:r w:rsidRPr="00BB0806">
        <w:rPr>
          <w:rFonts w:ascii="宋体" w:hAnsi="宋体" w:cs="宋体" w:hint="eastAsia"/>
        </w:rPr>
        <w:t>掌握金融量化分析方法，并能在投资分析与组合管理实践中熟练进行数据处理和金融计算。</w:t>
      </w:r>
    </w:p>
    <w:p w:rsidR="008833F8" w:rsidRPr="00BB0806" w:rsidRDefault="008833F8" w:rsidP="008833F8">
      <w:pPr>
        <w:pStyle w:val="ab"/>
        <w:rPr>
          <w:rFonts w:ascii="宋体"/>
        </w:rPr>
      </w:pPr>
      <w:r w:rsidRPr="00BB0806">
        <w:rPr>
          <w:rFonts w:ascii="宋体" w:hAnsi="宋体" w:cs="宋体"/>
        </w:rPr>
        <w:t>4.</w:t>
      </w:r>
      <w:r w:rsidRPr="00BB0806">
        <w:rPr>
          <w:rFonts w:ascii="宋体" w:hAnsi="宋体" w:cs="宋体" w:hint="eastAsia"/>
        </w:rPr>
        <w:t>熟悉国内外经济金融领域的政策法规和发展趋势。</w:t>
      </w:r>
    </w:p>
    <w:p w:rsidR="008833F8" w:rsidRPr="00BB0806" w:rsidRDefault="008833F8" w:rsidP="008833F8">
      <w:pPr>
        <w:ind w:firstLineChars="202" w:firstLine="424"/>
      </w:pPr>
      <w:r w:rsidRPr="00BB0806">
        <w:rPr>
          <w:rFonts w:ascii="宋体" w:hAnsi="宋体" w:cs="宋体"/>
        </w:rPr>
        <w:t>5.</w:t>
      </w:r>
      <w:r w:rsidRPr="00BB0806">
        <w:rPr>
          <w:rFonts w:cs="宋体" w:hint="eastAsia"/>
        </w:rPr>
        <w:t>熟练掌握一门外国语，在听、说、读、写、译五个方面均达到较高的水平。</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三、学分要求</w:t>
      </w:r>
    </w:p>
    <w:p w:rsidR="008833F8" w:rsidRPr="00BB0806" w:rsidRDefault="008833F8" w:rsidP="008833F8">
      <w:pPr>
        <w:snapToGrid w:val="0"/>
        <w:ind w:firstLine="420"/>
      </w:pPr>
      <w:r w:rsidRPr="00BB0806">
        <w:rPr>
          <w:rFonts w:cs="宋体" w:hint="eastAsia"/>
        </w:rPr>
        <w:t>学生毕业所应取得的最低总学分为</w:t>
      </w:r>
      <w:r w:rsidRPr="00BB0806">
        <w:t>173</w:t>
      </w:r>
      <w:r w:rsidRPr="00BB0806">
        <w:rPr>
          <w:rFonts w:cs="宋体" w:hint="eastAsia"/>
        </w:rPr>
        <w:t>学分，其中包括课程学分和实践教学学分。</w:t>
      </w:r>
    </w:p>
    <w:p w:rsidR="008833F8" w:rsidRPr="00BB0806" w:rsidRDefault="008833F8" w:rsidP="008833F8">
      <w:pPr>
        <w:snapToGrid w:val="0"/>
        <w:ind w:firstLine="420"/>
        <w:rPr>
          <w:rFonts w:ascii="宋体"/>
        </w:rPr>
      </w:pPr>
      <w:r w:rsidRPr="00BB0806">
        <w:rPr>
          <w:rFonts w:ascii="宋体" w:hAnsi="宋体" w:cs="宋体"/>
        </w:rPr>
        <w:t>1.</w:t>
      </w:r>
      <w:r w:rsidRPr="00BB0806">
        <w:rPr>
          <w:rFonts w:ascii="宋体" w:hAnsi="宋体" w:cs="宋体" w:hint="eastAsia"/>
        </w:rPr>
        <w:t>课程学分为</w:t>
      </w:r>
      <w:r w:rsidRPr="00BB0806">
        <w:t>145</w:t>
      </w:r>
      <w:r w:rsidRPr="00BB0806">
        <w:rPr>
          <w:rFonts w:cs="宋体" w:hint="eastAsia"/>
        </w:rPr>
        <w:t>学分</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286"/>
        <w:gridCol w:w="2409"/>
        <w:gridCol w:w="1134"/>
      </w:tblGrid>
      <w:tr w:rsidR="008833F8" w:rsidRPr="00BB0806" w:rsidTr="00A21052">
        <w:trPr>
          <w:trHeight w:val="20"/>
          <w:jc w:val="center"/>
        </w:trPr>
        <w:tc>
          <w:tcPr>
            <w:tcW w:w="1240" w:type="dxa"/>
            <w:vAlign w:val="center"/>
          </w:tcPr>
          <w:p w:rsidR="008833F8" w:rsidRPr="00BB0806" w:rsidRDefault="008833F8" w:rsidP="00A21052">
            <w:pPr>
              <w:jc w:val="center"/>
              <w:rPr>
                <w:rFonts w:ascii="宋体"/>
                <w:b/>
                <w:bCs/>
                <w:szCs w:val="21"/>
              </w:rPr>
            </w:pPr>
            <w:r w:rsidRPr="00BB0806">
              <w:rPr>
                <w:rFonts w:ascii="宋体" w:hAnsi="宋体" w:cs="宋体" w:hint="eastAsia"/>
                <w:b/>
                <w:bCs/>
                <w:szCs w:val="21"/>
              </w:rPr>
              <w:t>课程类别</w:t>
            </w:r>
          </w:p>
        </w:tc>
        <w:tc>
          <w:tcPr>
            <w:tcW w:w="2286" w:type="dxa"/>
            <w:vAlign w:val="center"/>
          </w:tcPr>
          <w:p w:rsidR="008833F8" w:rsidRPr="00BB0806" w:rsidRDefault="008833F8" w:rsidP="00A21052">
            <w:pPr>
              <w:jc w:val="center"/>
              <w:rPr>
                <w:rFonts w:ascii="宋体"/>
                <w:b/>
                <w:bCs/>
                <w:szCs w:val="21"/>
              </w:rPr>
            </w:pPr>
            <w:r w:rsidRPr="00BB0806">
              <w:rPr>
                <w:rFonts w:ascii="宋体" w:hAnsi="宋体" w:cs="宋体" w:hint="eastAsia"/>
                <w:b/>
                <w:bCs/>
                <w:szCs w:val="21"/>
              </w:rPr>
              <w:t>课程组</w:t>
            </w:r>
          </w:p>
        </w:tc>
        <w:tc>
          <w:tcPr>
            <w:tcW w:w="2409" w:type="dxa"/>
            <w:vAlign w:val="center"/>
          </w:tcPr>
          <w:p w:rsidR="008833F8" w:rsidRPr="00BB0806" w:rsidRDefault="008833F8" w:rsidP="00A21052">
            <w:pPr>
              <w:jc w:val="center"/>
              <w:rPr>
                <w:rFonts w:ascii="宋体"/>
                <w:b/>
                <w:bCs/>
                <w:szCs w:val="21"/>
              </w:rPr>
            </w:pPr>
            <w:r w:rsidRPr="00BB0806">
              <w:rPr>
                <w:rFonts w:ascii="宋体" w:hAnsi="宋体" w:cs="宋体" w:hint="eastAsia"/>
                <w:b/>
                <w:bCs/>
                <w:szCs w:val="21"/>
              </w:rPr>
              <w:t>课程子模块</w:t>
            </w:r>
          </w:p>
        </w:tc>
        <w:tc>
          <w:tcPr>
            <w:tcW w:w="1134" w:type="dxa"/>
            <w:vAlign w:val="center"/>
          </w:tcPr>
          <w:p w:rsidR="008833F8" w:rsidRPr="00BB0806" w:rsidRDefault="008833F8" w:rsidP="00A21052">
            <w:pPr>
              <w:jc w:val="center"/>
              <w:rPr>
                <w:rFonts w:ascii="宋体"/>
                <w:b/>
                <w:bCs/>
                <w:szCs w:val="21"/>
              </w:rPr>
            </w:pPr>
            <w:r w:rsidRPr="00BB0806">
              <w:rPr>
                <w:rFonts w:ascii="宋体" w:hAnsi="宋体" w:cs="宋体" w:hint="eastAsia"/>
                <w:b/>
                <w:bCs/>
                <w:szCs w:val="21"/>
              </w:rPr>
              <w:t>学分</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cs="宋体"/>
              </w:rPr>
            </w:pPr>
            <w:r w:rsidRPr="00BB0806">
              <w:rPr>
                <w:rFonts w:cs="宋体" w:hint="eastAsia"/>
              </w:rPr>
              <w:t>通识课程</w:t>
            </w:r>
          </w:p>
          <w:p w:rsidR="008833F8" w:rsidRPr="00BB0806" w:rsidRDefault="008833F8" w:rsidP="00A21052">
            <w:pPr>
              <w:jc w:val="center"/>
              <w:rPr>
                <w:rFonts w:cs="宋体"/>
              </w:rPr>
            </w:pPr>
            <w:r w:rsidRPr="00BB0806">
              <w:rPr>
                <w:rFonts w:cs="宋体" w:hint="eastAsia"/>
              </w:rPr>
              <w:t>（</w:t>
            </w:r>
            <w:r w:rsidRPr="00BB0806">
              <w:rPr>
                <w:rFonts w:ascii="宋体" w:hAnsi="宋体" w:cs="宋体"/>
              </w:rPr>
              <w:t>14</w:t>
            </w:r>
            <w:r w:rsidRPr="00BB0806">
              <w:rPr>
                <w:rFonts w:cs="宋体" w:hint="eastAsia"/>
              </w:rPr>
              <w:t>学分）</w:t>
            </w:r>
          </w:p>
        </w:tc>
        <w:tc>
          <w:tcPr>
            <w:tcW w:w="2286" w:type="dxa"/>
            <w:vMerge w:val="restart"/>
            <w:vAlign w:val="center"/>
          </w:tcPr>
          <w:p w:rsidR="008833F8" w:rsidRPr="00BB0806" w:rsidRDefault="008833F8" w:rsidP="00A21052">
            <w:pPr>
              <w:jc w:val="center"/>
              <w:rPr>
                <w:rFonts w:cs="宋体"/>
              </w:rPr>
            </w:pPr>
            <w:r w:rsidRPr="00BB0806">
              <w:rPr>
                <w:rFonts w:cs="宋体" w:hint="eastAsia"/>
              </w:rPr>
              <w:t>核心通识课程</w:t>
            </w: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文史经典与文化传承</w:t>
            </w:r>
          </w:p>
        </w:tc>
        <w:tc>
          <w:tcPr>
            <w:tcW w:w="1134" w:type="dxa"/>
            <w:vMerge w:val="restart"/>
            <w:vAlign w:val="center"/>
          </w:tcPr>
          <w:p w:rsidR="008833F8" w:rsidRPr="00BB0806" w:rsidRDefault="008833F8" w:rsidP="00A21052">
            <w:pPr>
              <w:jc w:val="center"/>
              <w:rPr>
                <w:rFonts w:ascii="宋体" w:hAnsi="宋体" w:cs="宋体"/>
              </w:rPr>
            </w:pPr>
            <w:r w:rsidRPr="00BB0806">
              <w:rPr>
                <w:rFonts w:ascii="宋体" w:hAnsi="宋体" w:cs="宋体"/>
              </w:rPr>
              <w:t>4</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世界文明与全球视野</w:t>
            </w:r>
          </w:p>
        </w:tc>
        <w:tc>
          <w:tcPr>
            <w:tcW w:w="1134" w:type="dxa"/>
            <w:vMerge/>
            <w:vAlign w:val="center"/>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批判性思维与哲学智慧</w:t>
            </w:r>
          </w:p>
        </w:tc>
        <w:tc>
          <w:tcPr>
            <w:tcW w:w="1134" w:type="dxa"/>
            <w:vMerge/>
            <w:vAlign w:val="center"/>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文学修养与艺术鉴赏</w:t>
            </w:r>
          </w:p>
        </w:tc>
        <w:tc>
          <w:tcPr>
            <w:tcW w:w="1134"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jc w:val="center"/>
              <w:rPr>
                <w:rFonts w:cs="宋体"/>
                <w:szCs w:val="21"/>
              </w:rPr>
            </w:pPr>
            <w:r w:rsidRPr="00BB0806">
              <w:rPr>
                <w:rFonts w:ascii="Times New Roman" w:hAnsi="Times New Roman" w:hint="eastAsia"/>
                <w:kern w:val="0"/>
                <w:szCs w:val="21"/>
              </w:rPr>
              <w:t>科学精神与未来趋势</w:t>
            </w:r>
          </w:p>
        </w:tc>
        <w:tc>
          <w:tcPr>
            <w:tcW w:w="1134"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restart"/>
            <w:vAlign w:val="center"/>
          </w:tcPr>
          <w:p w:rsidR="008833F8" w:rsidRPr="00BB0806" w:rsidRDefault="008833F8" w:rsidP="00A21052">
            <w:pPr>
              <w:jc w:val="center"/>
            </w:pPr>
            <w:r w:rsidRPr="00BB0806">
              <w:rPr>
                <w:rFonts w:hint="eastAsia"/>
              </w:rPr>
              <w:t>选修通识课程</w:t>
            </w:r>
          </w:p>
        </w:tc>
        <w:tc>
          <w:tcPr>
            <w:tcW w:w="2409" w:type="dxa"/>
            <w:vAlign w:val="center"/>
          </w:tcPr>
          <w:p w:rsidR="008833F8" w:rsidRPr="00BB0806" w:rsidRDefault="008833F8" w:rsidP="00A21052">
            <w:pPr>
              <w:snapToGrid w:val="0"/>
              <w:jc w:val="center"/>
            </w:pPr>
            <w:r w:rsidRPr="00BB0806">
              <w:rPr>
                <w:rFonts w:hint="eastAsia"/>
              </w:rPr>
              <w:t>文学与写作</w:t>
            </w:r>
          </w:p>
        </w:tc>
        <w:tc>
          <w:tcPr>
            <w:tcW w:w="1134" w:type="dxa"/>
          </w:tcPr>
          <w:p w:rsidR="008833F8" w:rsidRPr="00BB0806" w:rsidRDefault="008833F8" w:rsidP="00A21052">
            <w:pPr>
              <w:jc w:val="center"/>
              <w:rPr>
                <w:rFonts w:cs="宋体"/>
              </w:rPr>
            </w:pPr>
            <w:r w:rsidRPr="00BB0806">
              <w:rPr>
                <w:rFonts w:cs="宋体" w:hint="eastAsia"/>
              </w:rPr>
              <w:t>3</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艺术</w:t>
            </w:r>
          </w:p>
        </w:tc>
        <w:tc>
          <w:tcPr>
            <w:tcW w:w="1134" w:type="dxa"/>
            <w:vMerge w:val="restart"/>
          </w:tcPr>
          <w:p w:rsidR="008833F8" w:rsidRPr="00BB0806" w:rsidRDefault="008833F8" w:rsidP="00A21052">
            <w:pPr>
              <w:jc w:val="center"/>
              <w:rPr>
                <w:rFonts w:cs="宋体"/>
              </w:rPr>
            </w:pPr>
          </w:p>
          <w:p w:rsidR="008833F8" w:rsidRPr="00BB0806" w:rsidRDefault="008833F8" w:rsidP="00A21052">
            <w:pPr>
              <w:jc w:val="center"/>
              <w:rPr>
                <w:rFonts w:ascii="宋体" w:hAnsi="宋体" w:cs="宋体"/>
              </w:rPr>
            </w:pPr>
            <w:r w:rsidRPr="00BB0806">
              <w:rPr>
                <w:rFonts w:ascii="宋体" w:hAnsi="宋体" w:cs="宋体" w:hint="eastAsia"/>
              </w:rPr>
              <w:t>5</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文化与历史</w:t>
            </w:r>
          </w:p>
        </w:tc>
        <w:tc>
          <w:tcPr>
            <w:tcW w:w="1134"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哲学与心理学</w:t>
            </w:r>
          </w:p>
        </w:tc>
        <w:tc>
          <w:tcPr>
            <w:tcW w:w="1134"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社会科学</w:t>
            </w:r>
          </w:p>
        </w:tc>
        <w:tc>
          <w:tcPr>
            <w:tcW w:w="1134" w:type="dxa"/>
            <w:vMerge/>
          </w:tcPr>
          <w:p w:rsidR="008833F8" w:rsidRPr="00BB0806" w:rsidRDefault="008833F8" w:rsidP="00A21052">
            <w:pPr>
              <w:jc w:val="center"/>
              <w:rPr>
                <w:rFonts w:cs="宋体"/>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cs="宋体"/>
                <w:b/>
                <w:bCs/>
              </w:rPr>
            </w:pPr>
          </w:p>
        </w:tc>
        <w:tc>
          <w:tcPr>
            <w:tcW w:w="2286" w:type="dxa"/>
            <w:vMerge/>
            <w:vAlign w:val="center"/>
          </w:tcPr>
          <w:p w:rsidR="008833F8" w:rsidRPr="00BB0806" w:rsidRDefault="008833F8" w:rsidP="00A21052">
            <w:pPr>
              <w:jc w:val="center"/>
            </w:pPr>
          </w:p>
        </w:tc>
        <w:tc>
          <w:tcPr>
            <w:tcW w:w="2409" w:type="dxa"/>
            <w:vAlign w:val="center"/>
          </w:tcPr>
          <w:p w:rsidR="008833F8" w:rsidRPr="00BB0806" w:rsidRDefault="008833F8" w:rsidP="00A21052">
            <w:pPr>
              <w:snapToGrid w:val="0"/>
              <w:jc w:val="center"/>
            </w:pPr>
            <w:r w:rsidRPr="00BB0806">
              <w:rPr>
                <w:rFonts w:hint="eastAsia"/>
              </w:rPr>
              <w:t>自然科学</w:t>
            </w:r>
          </w:p>
        </w:tc>
        <w:tc>
          <w:tcPr>
            <w:tcW w:w="1134" w:type="dxa"/>
          </w:tcPr>
          <w:p w:rsidR="008833F8" w:rsidRPr="00BB0806" w:rsidRDefault="008833F8" w:rsidP="00A21052">
            <w:pPr>
              <w:jc w:val="center"/>
              <w:rPr>
                <w:rFonts w:cs="宋体"/>
              </w:rPr>
            </w:pPr>
            <w:r w:rsidRPr="00BB0806">
              <w:rPr>
                <w:rFonts w:cs="宋体" w:hint="eastAsia"/>
              </w:rPr>
              <w:t>2</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ascii="宋体" w:cs="宋体"/>
                <w:szCs w:val="21"/>
              </w:rPr>
            </w:pPr>
            <w:r w:rsidRPr="00BB0806">
              <w:rPr>
                <w:rFonts w:ascii="宋体" w:hAnsi="宋体" w:cs="宋体" w:hint="eastAsia"/>
                <w:szCs w:val="21"/>
              </w:rPr>
              <w:t>通修课程</w:t>
            </w:r>
          </w:p>
          <w:p w:rsidR="008833F8" w:rsidRPr="00BB0806" w:rsidRDefault="008833F8" w:rsidP="00A21052">
            <w:pPr>
              <w:jc w:val="center"/>
              <w:rPr>
                <w:rFonts w:ascii="宋体" w:cs="宋体"/>
                <w:szCs w:val="21"/>
              </w:rPr>
            </w:pPr>
            <w:r w:rsidRPr="00BB0806">
              <w:rPr>
                <w:rFonts w:ascii="宋体" w:hAnsi="宋体" w:cs="宋体" w:hint="eastAsia"/>
                <w:szCs w:val="21"/>
              </w:rPr>
              <w:t>（</w:t>
            </w:r>
            <w:r w:rsidRPr="00BB0806">
              <w:rPr>
                <w:rFonts w:ascii="宋体" w:hAnsi="宋体" w:cs="宋体"/>
                <w:szCs w:val="21"/>
              </w:rPr>
              <w:t>76</w:t>
            </w:r>
            <w:r w:rsidRPr="00BB0806">
              <w:rPr>
                <w:rFonts w:ascii="宋体" w:hAnsi="宋体" w:cs="宋体" w:hint="eastAsia"/>
                <w:szCs w:val="21"/>
              </w:rPr>
              <w:t>学分）</w:t>
            </w: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新生研讨课</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1</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政治理论与思想品德</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17</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英语</w:t>
            </w:r>
          </w:p>
          <w:p w:rsidR="008833F8" w:rsidRPr="00BB0806" w:rsidRDefault="008833F8" w:rsidP="00A21052">
            <w:pPr>
              <w:jc w:val="center"/>
              <w:rPr>
                <w:rFonts w:ascii="宋体"/>
                <w:szCs w:val="21"/>
              </w:rPr>
            </w:pPr>
            <w:r w:rsidRPr="00BB0806">
              <w:rPr>
                <w:rFonts w:ascii="宋体" w:hAnsi="宋体" w:cs="宋体" w:hint="eastAsia"/>
                <w:szCs w:val="21"/>
              </w:rPr>
              <w:t>（</w:t>
            </w:r>
            <w:r w:rsidRPr="00BB0806">
              <w:rPr>
                <w:rFonts w:ascii="宋体" w:hAnsi="宋体"/>
                <w:szCs w:val="21"/>
              </w:rPr>
              <w:t>20</w:t>
            </w:r>
            <w:r w:rsidRPr="00BB0806">
              <w:rPr>
                <w:rFonts w:ascii="宋体" w:hAnsi="宋体" w:cs="宋体" w:hint="eastAsia"/>
                <w:szCs w:val="21"/>
              </w:rPr>
              <w:t>学分）</w:t>
            </w: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语言技能</w:t>
            </w:r>
          </w:p>
        </w:tc>
        <w:tc>
          <w:tcPr>
            <w:tcW w:w="1134" w:type="dxa"/>
            <w:vAlign w:val="center"/>
          </w:tcPr>
          <w:p w:rsidR="008833F8" w:rsidRPr="00BB0806" w:rsidRDefault="008833F8" w:rsidP="00A21052">
            <w:pPr>
              <w:jc w:val="center"/>
              <w:rPr>
                <w:rFonts w:ascii="宋体"/>
                <w:szCs w:val="21"/>
              </w:rPr>
            </w:pPr>
            <w:r w:rsidRPr="00BB0806">
              <w:rPr>
                <w:rFonts w:ascii="宋体" w:hAnsi="宋体" w:hint="eastAsia"/>
                <w:szCs w:val="21"/>
              </w:rPr>
              <w:t>不低于</w:t>
            </w:r>
            <w:r w:rsidRPr="00BB0806">
              <w:rPr>
                <w:rFonts w:ascii="宋体" w:hAnsi="宋体"/>
                <w:szCs w:val="21"/>
              </w:rPr>
              <w:t>10</w:t>
            </w:r>
            <w:r w:rsidRPr="00BB0806">
              <w:rPr>
                <w:rFonts w:ascii="宋体" w:hAnsi="宋体" w:hint="eastAsia"/>
                <w:szCs w:val="21"/>
              </w:rPr>
              <w:t>学分</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ign w:val="center"/>
          </w:tcPr>
          <w:p w:rsidR="008833F8" w:rsidRPr="00BB0806" w:rsidRDefault="008833F8" w:rsidP="00A21052">
            <w:pPr>
              <w:jc w:val="center"/>
              <w:rPr>
                <w:rFonts w:ascii="宋体"/>
                <w:szCs w:val="21"/>
              </w:rPr>
            </w:pPr>
          </w:p>
        </w:tc>
        <w:tc>
          <w:tcPr>
            <w:tcW w:w="2409" w:type="dxa"/>
            <w:vAlign w:val="center"/>
          </w:tcPr>
          <w:p w:rsidR="008833F8" w:rsidRPr="00BB0806" w:rsidRDefault="008833F8" w:rsidP="00A21052">
            <w:pPr>
              <w:jc w:val="center"/>
              <w:rPr>
                <w:rFonts w:ascii="宋体"/>
                <w:szCs w:val="21"/>
              </w:rPr>
            </w:pPr>
            <w:r w:rsidRPr="00BB0806">
              <w:rPr>
                <w:rFonts w:ascii="宋体" w:hAnsi="宋体" w:hint="eastAsia"/>
                <w:szCs w:val="21"/>
              </w:rPr>
              <w:t>其他</w:t>
            </w:r>
          </w:p>
        </w:tc>
        <w:tc>
          <w:tcPr>
            <w:tcW w:w="1134" w:type="dxa"/>
            <w:vAlign w:val="center"/>
          </w:tcPr>
          <w:p w:rsidR="008833F8" w:rsidRPr="00BB0806" w:rsidRDefault="008833F8" w:rsidP="00A21052">
            <w:pPr>
              <w:jc w:val="center"/>
              <w:rPr>
                <w:rFonts w:ascii="宋体"/>
                <w:szCs w:val="21"/>
              </w:rPr>
            </w:pP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体育与健康</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4</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数学</w:t>
            </w:r>
          </w:p>
        </w:tc>
        <w:tc>
          <w:tcPr>
            <w:tcW w:w="2409" w:type="dxa"/>
            <w:vAlign w:val="center"/>
          </w:tcPr>
          <w:p w:rsidR="008833F8" w:rsidRPr="00BB0806" w:rsidRDefault="008833F8" w:rsidP="00A21052">
            <w:pPr>
              <w:jc w:val="center"/>
              <w:rPr>
                <w:rFonts w:ascii="宋体"/>
                <w:szCs w:val="21"/>
              </w:rPr>
            </w:pPr>
            <w:r w:rsidRPr="00BB0806">
              <w:rPr>
                <w:rFonts w:ascii="宋体" w:hAnsi="宋体"/>
                <w:szCs w:val="21"/>
              </w:rPr>
              <w:t>B</w:t>
            </w:r>
            <w:r w:rsidRPr="00BB0806">
              <w:rPr>
                <w:rFonts w:ascii="宋体" w:hAnsi="宋体" w:cs="宋体" w:hint="eastAsia"/>
                <w:szCs w:val="21"/>
              </w:rPr>
              <w:t>类</w:t>
            </w: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16</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信息技术基础</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6</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经管法基础</w:t>
            </w:r>
          </w:p>
          <w:p w:rsidR="008833F8" w:rsidRPr="00BB0806" w:rsidRDefault="008833F8" w:rsidP="00A21052">
            <w:pPr>
              <w:jc w:val="center"/>
              <w:rPr>
                <w:rFonts w:ascii="宋体"/>
                <w:szCs w:val="21"/>
              </w:rPr>
            </w:pPr>
            <w:r w:rsidRPr="00BB0806">
              <w:rPr>
                <w:rFonts w:ascii="宋体" w:hAnsi="宋体" w:cs="宋体" w:hint="eastAsia"/>
                <w:szCs w:val="21"/>
              </w:rPr>
              <w:t>（</w:t>
            </w:r>
            <w:r w:rsidRPr="00BB0806">
              <w:rPr>
                <w:rFonts w:ascii="宋体" w:hAnsi="宋体"/>
                <w:szCs w:val="21"/>
              </w:rPr>
              <w:t>1</w:t>
            </w:r>
            <w:r w:rsidRPr="00BB0806">
              <w:rPr>
                <w:rFonts w:ascii="宋体"/>
                <w:szCs w:val="21"/>
              </w:rPr>
              <w:t>0</w:t>
            </w:r>
            <w:r w:rsidRPr="00BB0806">
              <w:rPr>
                <w:rFonts w:ascii="宋体" w:hAnsi="宋体" w:cs="宋体" w:hint="eastAsia"/>
                <w:szCs w:val="21"/>
              </w:rPr>
              <w:t>学分）</w:t>
            </w: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经济类</w:t>
            </w:r>
          </w:p>
        </w:tc>
        <w:tc>
          <w:tcPr>
            <w:tcW w:w="1134" w:type="dxa"/>
          </w:tcPr>
          <w:p w:rsidR="008833F8" w:rsidRPr="00BB0806" w:rsidRDefault="008833F8" w:rsidP="00A21052">
            <w:pPr>
              <w:jc w:val="center"/>
              <w:rPr>
                <w:rFonts w:ascii="宋体" w:hAnsi="宋体"/>
                <w:szCs w:val="21"/>
              </w:rPr>
            </w:pPr>
            <w:r w:rsidRPr="00BB0806">
              <w:rPr>
                <w:rFonts w:ascii="宋体" w:hAnsi="宋体"/>
                <w:szCs w:val="21"/>
              </w:rPr>
              <w:t>3</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ign w:val="center"/>
          </w:tcPr>
          <w:p w:rsidR="008833F8" w:rsidRPr="00BB0806" w:rsidRDefault="008833F8" w:rsidP="00A21052">
            <w:pPr>
              <w:jc w:val="center"/>
              <w:rPr>
                <w:rFonts w:ascii="宋体"/>
                <w:szCs w:val="21"/>
              </w:rPr>
            </w:pP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管理类</w:t>
            </w:r>
          </w:p>
        </w:tc>
        <w:tc>
          <w:tcPr>
            <w:tcW w:w="1134" w:type="dxa"/>
            <w:vMerge w:val="restart"/>
          </w:tcPr>
          <w:p w:rsidR="008833F8" w:rsidRPr="00BB0806" w:rsidRDefault="008833F8" w:rsidP="00A21052">
            <w:pPr>
              <w:jc w:val="center"/>
              <w:rPr>
                <w:rFonts w:ascii="宋体"/>
                <w:szCs w:val="21"/>
              </w:rPr>
            </w:pPr>
            <w:r w:rsidRPr="00BB0806">
              <w:rPr>
                <w:rFonts w:ascii="宋体" w:hAnsi="宋体"/>
                <w:szCs w:val="21"/>
              </w:rPr>
              <w:t>3</w:t>
            </w:r>
            <w:r w:rsidRPr="00BB0806">
              <w:rPr>
                <w:rFonts w:ascii="宋体"/>
                <w:szCs w:val="21"/>
              </w:rPr>
              <w:t>-</w:t>
            </w:r>
            <w:r w:rsidRPr="00BB0806">
              <w:rPr>
                <w:rFonts w:ascii="宋体" w:hAnsi="宋体"/>
                <w:szCs w:val="21"/>
              </w:rPr>
              <w:t>5</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ign w:val="center"/>
          </w:tcPr>
          <w:p w:rsidR="008833F8" w:rsidRPr="00BB0806" w:rsidRDefault="008833F8" w:rsidP="00A21052">
            <w:pPr>
              <w:jc w:val="center"/>
              <w:rPr>
                <w:rFonts w:ascii="宋体"/>
                <w:szCs w:val="21"/>
              </w:rPr>
            </w:pPr>
          </w:p>
        </w:tc>
        <w:tc>
          <w:tcPr>
            <w:tcW w:w="2409" w:type="dxa"/>
            <w:vAlign w:val="center"/>
          </w:tcPr>
          <w:p w:rsidR="008833F8" w:rsidRPr="00BB0806" w:rsidRDefault="008833F8" w:rsidP="00A21052">
            <w:pPr>
              <w:jc w:val="center"/>
              <w:rPr>
                <w:rFonts w:ascii="宋体" w:cs="宋体"/>
                <w:szCs w:val="21"/>
              </w:rPr>
            </w:pPr>
            <w:r w:rsidRPr="00BB0806">
              <w:rPr>
                <w:rFonts w:ascii="宋体" w:hAnsi="宋体" w:cs="宋体" w:hint="eastAsia"/>
                <w:szCs w:val="21"/>
              </w:rPr>
              <w:t>国际组织类</w:t>
            </w:r>
          </w:p>
        </w:tc>
        <w:tc>
          <w:tcPr>
            <w:tcW w:w="1134" w:type="dxa"/>
            <w:vMerge/>
          </w:tcPr>
          <w:p w:rsidR="008833F8" w:rsidRPr="00BB0806" w:rsidRDefault="008833F8" w:rsidP="00A21052">
            <w:pPr>
              <w:jc w:val="center"/>
              <w:rPr>
                <w:rFonts w:ascii="宋体"/>
                <w:szCs w:val="21"/>
              </w:rPr>
            </w:pP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法学类</w:t>
            </w:r>
          </w:p>
        </w:tc>
        <w:tc>
          <w:tcPr>
            <w:tcW w:w="1134" w:type="dxa"/>
          </w:tcPr>
          <w:p w:rsidR="008833F8" w:rsidRPr="00BB0806" w:rsidRDefault="008833F8" w:rsidP="00A21052">
            <w:pPr>
              <w:jc w:val="center"/>
              <w:rPr>
                <w:rFonts w:ascii="宋体" w:hAnsi="宋体"/>
                <w:szCs w:val="21"/>
              </w:rPr>
            </w:pPr>
            <w:r w:rsidRPr="00BB0806">
              <w:rPr>
                <w:rFonts w:ascii="宋体" w:hAnsi="宋体"/>
                <w:szCs w:val="21"/>
              </w:rPr>
              <w:t>2-4</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职业发展与创新创业</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2</w:t>
            </w:r>
          </w:p>
        </w:tc>
      </w:tr>
      <w:tr w:rsidR="008833F8" w:rsidRPr="00BB0806" w:rsidTr="00A21052">
        <w:trPr>
          <w:trHeight w:val="20"/>
          <w:jc w:val="center"/>
        </w:trPr>
        <w:tc>
          <w:tcPr>
            <w:tcW w:w="1240"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专业课程</w:t>
            </w:r>
          </w:p>
        </w:tc>
        <w:tc>
          <w:tcPr>
            <w:tcW w:w="2286"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学科基础课程</w:t>
            </w:r>
          </w:p>
          <w:p w:rsidR="008833F8" w:rsidRPr="00BB0806" w:rsidRDefault="008833F8" w:rsidP="00A21052">
            <w:pPr>
              <w:jc w:val="center"/>
              <w:rPr>
                <w:rFonts w:ascii="宋体"/>
                <w:szCs w:val="21"/>
              </w:rPr>
            </w:pPr>
            <w:r w:rsidRPr="00BB0806">
              <w:rPr>
                <w:rFonts w:ascii="宋体" w:hAnsi="宋体" w:cs="宋体" w:hint="eastAsia"/>
                <w:szCs w:val="21"/>
              </w:rPr>
              <w:t>（</w:t>
            </w:r>
            <w:r w:rsidRPr="00BB0806">
              <w:rPr>
                <w:rFonts w:ascii="宋体" w:hAnsi="宋体"/>
                <w:szCs w:val="21"/>
              </w:rPr>
              <w:t>39</w:t>
            </w:r>
            <w:r w:rsidRPr="00BB0806">
              <w:rPr>
                <w:rFonts w:ascii="宋体" w:hAnsi="宋体" w:cs="宋体" w:hint="eastAsia"/>
                <w:szCs w:val="21"/>
              </w:rPr>
              <w:t>学分）</w:t>
            </w: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必修课</w:t>
            </w: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27</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Merge/>
            <w:vAlign w:val="center"/>
          </w:tcPr>
          <w:p w:rsidR="008833F8" w:rsidRPr="00BB0806" w:rsidRDefault="008833F8" w:rsidP="00A21052">
            <w:pPr>
              <w:jc w:val="center"/>
              <w:rPr>
                <w:rFonts w:ascii="宋体"/>
                <w:szCs w:val="21"/>
              </w:rPr>
            </w:pPr>
          </w:p>
        </w:tc>
        <w:tc>
          <w:tcPr>
            <w:tcW w:w="2409" w:type="dxa"/>
            <w:vAlign w:val="center"/>
          </w:tcPr>
          <w:p w:rsidR="008833F8" w:rsidRPr="00BB0806" w:rsidRDefault="008833F8" w:rsidP="00A21052">
            <w:pPr>
              <w:jc w:val="center"/>
              <w:rPr>
                <w:rFonts w:ascii="宋体"/>
                <w:szCs w:val="21"/>
              </w:rPr>
            </w:pPr>
            <w:r w:rsidRPr="00BB0806">
              <w:rPr>
                <w:rFonts w:ascii="宋体" w:hAnsi="宋体" w:cs="宋体" w:hint="eastAsia"/>
                <w:szCs w:val="21"/>
              </w:rPr>
              <w:t>选修课</w:t>
            </w:r>
          </w:p>
        </w:tc>
        <w:tc>
          <w:tcPr>
            <w:tcW w:w="1134" w:type="dxa"/>
            <w:vAlign w:val="center"/>
          </w:tcPr>
          <w:p w:rsidR="008833F8" w:rsidRPr="00BB0806" w:rsidRDefault="008833F8" w:rsidP="00A21052">
            <w:pPr>
              <w:jc w:val="center"/>
              <w:rPr>
                <w:rFonts w:ascii="宋体" w:hAnsi="宋体"/>
                <w:szCs w:val="21"/>
              </w:rPr>
            </w:pPr>
            <w:r w:rsidRPr="00BB0806">
              <w:rPr>
                <w:rFonts w:ascii="宋体" w:hAnsi="宋体"/>
                <w:szCs w:val="21"/>
              </w:rPr>
              <w:t>12</w:t>
            </w:r>
          </w:p>
        </w:tc>
      </w:tr>
      <w:tr w:rsidR="008833F8" w:rsidRPr="00BB0806" w:rsidTr="00A21052">
        <w:trPr>
          <w:trHeight w:val="20"/>
          <w:jc w:val="center"/>
        </w:trPr>
        <w:tc>
          <w:tcPr>
            <w:tcW w:w="1240" w:type="dxa"/>
            <w:vMerge/>
            <w:vAlign w:val="center"/>
          </w:tcPr>
          <w:p w:rsidR="008833F8" w:rsidRPr="00BB0806" w:rsidRDefault="008833F8" w:rsidP="00A21052">
            <w:pPr>
              <w:jc w:val="center"/>
              <w:rPr>
                <w:rFonts w:ascii="宋体"/>
                <w:szCs w:val="21"/>
              </w:rPr>
            </w:pPr>
          </w:p>
        </w:tc>
        <w:tc>
          <w:tcPr>
            <w:tcW w:w="2286" w:type="dxa"/>
            <w:vAlign w:val="center"/>
          </w:tcPr>
          <w:p w:rsidR="008833F8" w:rsidRPr="00BB0806" w:rsidRDefault="008833F8" w:rsidP="00A21052">
            <w:pPr>
              <w:jc w:val="center"/>
              <w:rPr>
                <w:rFonts w:ascii="宋体"/>
                <w:szCs w:val="21"/>
              </w:rPr>
            </w:pPr>
            <w:r w:rsidRPr="00BB0806">
              <w:rPr>
                <w:rFonts w:ascii="宋体" w:hAnsi="宋体" w:cs="宋体" w:hint="eastAsia"/>
                <w:szCs w:val="21"/>
              </w:rPr>
              <w:t>专业方向课程</w:t>
            </w:r>
          </w:p>
        </w:tc>
        <w:tc>
          <w:tcPr>
            <w:tcW w:w="2409" w:type="dxa"/>
            <w:vAlign w:val="center"/>
          </w:tcPr>
          <w:p w:rsidR="008833F8" w:rsidRPr="00BB0806" w:rsidRDefault="008833F8" w:rsidP="00A21052">
            <w:pPr>
              <w:jc w:val="center"/>
              <w:rPr>
                <w:rFonts w:ascii="宋体"/>
                <w:szCs w:val="21"/>
              </w:rPr>
            </w:pPr>
          </w:p>
        </w:tc>
        <w:tc>
          <w:tcPr>
            <w:tcW w:w="1134" w:type="dxa"/>
            <w:vAlign w:val="center"/>
          </w:tcPr>
          <w:p w:rsidR="008833F8" w:rsidRPr="00BB0806" w:rsidRDefault="008833F8" w:rsidP="00A21052">
            <w:pPr>
              <w:jc w:val="center"/>
              <w:rPr>
                <w:rFonts w:ascii="宋体"/>
                <w:szCs w:val="21"/>
              </w:rPr>
            </w:pPr>
            <w:r w:rsidRPr="00BB0806">
              <w:rPr>
                <w:rFonts w:ascii="宋体" w:hAnsi="宋体"/>
                <w:szCs w:val="21"/>
              </w:rPr>
              <w:t>16</w:t>
            </w:r>
          </w:p>
        </w:tc>
      </w:tr>
    </w:tbl>
    <w:p w:rsidR="008833F8" w:rsidRPr="00BB0806" w:rsidRDefault="008833F8" w:rsidP="008833F8">
      <w:pPr>
        <w:snapToGrid w:val="0"/>
        <w:spacing w:beforeLines="50" w:before="156"/>
        <w:ind w:firstLineChars="202" w:firstLine="424"/>
        <w:rPr>
          <w:rFonts w:ascii="宋体"/>
        </w:rPr>
      </w:pPr>
      <w:r w:rsidRPr="00BB0806">
        <w:rPr>
          <w:rFonts w:ascii="宋体" w:hAnsi="宋体" w:cs="宋体"/>
        </w:rPr>
        <w:t>2.</w:t>
      </w:r>
      <w:r w:rsidRPr="00BB0806">
        <w:rPr>
          <w:rFonts w:ascii="宋体" w:cs="宋体" w:hint="eastAsia"/>
        </w:rPr>
        <w:t>暑期学校课程</w:t>
      </w:r>
    </w:p>
    <w:p w:rsidR="008833F8" w:rsidRPr="00BB0806" w:rsidRDefault="008833F8" w:rsidP="008833F8">
      <w:pPr>
        <w:snapToGrid w:val="0"/>
        <w:ind w:leftChars="270" w:left="567" w:firstLineChars="202" w:firstLine="424"/>
        <w:rPr>
          <w:rFonts w:ascii="宋体"/>
        </w:rPr>
      </w:pPr>
      <w:r w:rsidRPr="00BB0806">
        <w:rPr>
          <w:rFonts w:ascii="宋体" w:cs="宋体" w:hint="eastAsia"/>
        </w:rPr>
        <w:t>要求修读不少于</w:t>
      </w:r>
      <w:r w:rsidRPr="00BB0806">
        <w:rPr>
          <w:rFonts w:ascii="宋体" w:cs="宋体"/>
        </w:rPr>
        <w:t>2</w:t>
      </w:r>
      <w:r w:rsidRPr="00BB0806">
        <w:rPr>
          <w:rFonts w:ascii="宋体" w:cs="宋体" w:hint="eastAsia"/>
        </w:rPr>
        <w:t>门暑期学校课程。</w:t>
      </w:r>
    </w:p>
    <w:p w:rsidR="008833F8" w:rsidRPr="00BB0806" w:rsidRDefault="008833F8" w:rsidP="008833F8">
      <w:pPr>
        <w:snapToGrid w:val="0"/>
        <w:ind w:firstLineChars="202" w:firstLine="424"/>
        <w:rPr>
          <w:rFonts w:ascii="宋体" w:cs="宋体"/>
        </w:rPr>
      </w:pPr>
      <w:r w:rsidRPr="00BB0806">
        <w:rPr>
          <w:rFonts w:ascii="宋体" w:hAnsi="宋体" w:cs="宋体"/>
        </w:rPr>
        <w:t>3.</w:t>
      </w:r>
      <w:r w:rsidRPr="00BB0806">
        <w:rPr>
          <w:rFonts w:ascii="宋体" w:hAnsi="宋体" w:cs="宋体" w:hint="eastAsia"/>
        </w:rPr>
        <w:t>实践教学学分为</w:t>
      </w:r>
      <w:r w:rsidRPr="00BB0806">
        <w:rPr>
          <w:rFonts w:ascii="宋体" w:hAnsi="宋体" w:cs="宋体"/>
        </w:rPr>
        <w:t xml:space="preserve"> 28</w:t>
      </w:r>
      <w:r w:rsidRPr="00BB0806">
        <w:rPr>
          <w:rFonts w:ascii="宋体" w:hAnsi="宋体" w:cs="宋体" w:hint="eastAsia"/>
        </w:rPr>
        <w:t>学分</w:t>
      </w:r>
    </w:p>
    <w:tbl>
      <w:tblPr>
        <w:tblW w:w="6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236"/>
        <w:gridCol w:w="926"/>
        <w:gridCol w:w="927"/>
        <w:gridCol w:w="927"/>
        <w:gridCol w:w="1249"/>
      </w:tblGrid>
      <w:tr w:rsidR="008833F8" w:rsidRPr="00BB0806" w:rsidTr="00A21052">
        <w:trPr>
          <w:trHeight w:hRule="exact" w:val="369"/>
          <w:jc w:val="center"/>
        </w:trPr>
        <w:tc>
          <w:tcPr>
            <w:tcW w:w="2101"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项目</w:t>
            </w:r>
          </w:p>
        </w:tc>
        <w:tc>
          <w:tcPr>
            <w:tcW w:w="92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周数</w:t>
            </w:r>
          </w:p>
        </w:tc>
        <w:tc>
          <w:tcPr>
            <w:tcW w:w="927" w:type="dxa"/>
            <w:vAlign w:val="center"/>
          </w:tcPr>
          <w:p w:rsidR="008833F8" w:rsidRPr="00BB0806" w:rsidRDefault="008833F8" w:rsidP="00A21052">
            <w:pPr>
              <w:pStyle w:val="ab"/>
              <w:ind w:firstLineChars="3" w:firstLine="6"/>
              <w:jc w:val="center"/>
              <w:rPr>
                <w:rFonts w:ascii="宋体"/>
                <w:szCs w:val="21"/>
              </w:rPr>
            </w:pPr>
            <w:r w:rsidRPr="00BB0806">
              <w:rPr>
                <w:rFonts w:ascii="宋体" w:hAnsi="宋体" w:cs="宋体" w:hint="eastAsia"/>
                <w:szCs w:val="21"/>
              </w:rPr>
              <w:t>周学时</w:t>
            </w:r>
          </w:p>
        </w:tc>
        <w:tc>
          <w:tcPr>
            <w:tcW w:w="927"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总学时</w:t>
            </w:r>
          </w:p>
        </w:tc>
        <w:tc>
          <w:tcPr>
            <w:tcW w:w="1249"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总学分</w:t>
            </w:r>
          </w:p>
        </w:tc>
      </w:tr>
      <w:tr w:rsidR="008833F8" w:rsidRPr="00BB0806" w:rsidTr="00A21052">
        <w:trPr>
          <w:cantSplit/>
          <w:trHeight w:hRule="exact" w:val="312"/>
          <w:jc w:val="center"/>
        </w:trPr>
        <w:tc>
          <w:tcPr>
            <w:tcW w:w="865"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社会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实践</w:t>
            </w:r>
          </w:p>
        </w:tc>
        <w:tc>
          <w:tcPr>
            <w:tcW w:w="123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军政训练</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hRule="exact" w:val="312"/>
          <w:jc w:val="center"/>
        </w:trPr>
        <w:tc>
          <w:tcPr>
            <w:tcW w:w="865"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3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社会调查</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r>
      <w:tr w:rsidR="008833F8" w:rsidRPr="00BB0806" w:rsidTr="00A21052">
        <w:trPr>
          <w:cantSplit/>
          <w:trHeight w:hRule="exact" w:val="312"/>
          <w:jc w:val="center"/>
        </w:trPr>
        <w:tc>
          <w:tcPr>
            <w:tcW w:w="865" w:type="dxa"/>
            <w:vMerge/>
            <w:vAlign w:val="center"/>
          </w:tcPr>
          <w:p w:rsidR="008833F8" w:rsidRPr="00BB0806" w:rsidRDefault="008833F8" w:rsidP="00A21052">
            <w:pPr>
              <w:pStyle w:val="ab"/>
              <w:ind w:leftChars="-58" w:left="-93" w:right="-108" w:hangingChars="14" w:hanging="29"/>
              <w:jc w:val="center"/>
              <w:rPr>
                <w:rFonts w:ascii="宋体"/>
                <w:szCs w:val="21"/>
              </w:rPr>
            </w:pPr>
          </w:p>
        </w:tc>
        <w:tc>
          <w:tcPr>
            <w:tcW w:w="123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其他实践</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50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hRule="exact" w:val="312"/>
          <w:jc w:val="center"/>
        </w:trPr>
        <w:tc>
          <w:tcPr>
            <w:tcW w:w="865" w:type="dxa"/>
            <w:vMerge w:val="restart"/>
            <w:vAlign w:val="center"/>
          </w:tcPr>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专业</w:t>
            </w:r>
          </w:p>
          <w:p w:rsidR="008833F8" w:rsidRPr="00BB0806" w:rsidRDefault="008833F8" w:rsidP="00A21052">
            <w:pPr>
              <w:pStyle w:val="ab"/>
              <w:ind w:leftChars="-58" w:left="-93" w:right="-108" w:hangingChars="14" w:hanging="29"/>
              <w:jc w:val="center"/>
              <w:rPr>
                <w:rFonts w:ascii="宋体"/>
                <w:szCs w:val="21"/>
              </w:rPr>
            </w:pPr>
            <w:r w:rsidRPr="00BB0806">
              <w:rPr>
                <w:rFonts w:ascii="宋体" w:hAnsi="宋体" w:cs="宋体" w:hint="eastAsia"/>
                <w:szCs w:val="21"/>
              </w:rPr>
              <w:t>实习</w:t>
            </w:r>
          </w:p>
        </w:tc>
        <w:tc>
          <w:tcPr>
            <w:tcW w:w="123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认知实习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r>
      <w:tr w:rsidR="008833F8" w:rsidRPr="00BB0806" w:rsidTr="00A21052">
        <w:trPr>
          <w:cantSplit/>
          <w:trHeight w:hRule="exact" w:val="312"/>
          <w:jc w:val="center"/>
        </w:trPr>
        <w:tc>
          <w:tcPr>
            <w:tcW w:w="865" w:type="dxa"/>
            <w:vMerge/>
            <w:vAlign w:val="center"/>
          </w:tcPr>
          <w:p w:rsidR="008833F8" w:rsidRPr="00BB0806" w:rsidRDefault="008833F8" w:rsidP="00A21052">
            <w:pPr>
              <w:pStyle w:val="ab"/>
              <w:ind w:firstLineChars="0" w:firstLine="0"/>
              <w:jc w:val="center"/>
              <w:rPr>
                <w:rFonts w:ascii="宋体"/>
                <w:szCs w:val="21"/>
              </w:rPr>
            </w:pPr>
          </w:p>
        </w:tc>
        <w:tc>
          <w:tcPr>
            <w:tcW w:w="123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岗位实习</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50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300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10</w:t>
            </w:r>
          </w:p>
        </w:tc>
      </w:tr>
      <w:tr w:rsidR="008833F8" w:rsidRPr="00BB0806" w:rsidTr="00A21052">
        <w:trPr>
          <w:trHeight w:hRule="exact" w:val="312"/>
          <w:jc w:val="center"/>
        </w:trPr>
        <w:tc>
          <w:tcPr>
            <w:tcW w:w="2101"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毕业论文</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24</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10</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240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12</w:t>
            </w:r>
          </w:p>
        </w:tc>
      </w:tr>
      <w:tr w:rsidR="008833F8" w:rsidRPr="00BB0806" w:rsidTr="00A21052">
        <w:trPr>
          <w:trHeight w:hRule="exact" w:val="369"/>
          <w:jc w:val="center"/>
        </w:trPr>
        <w:tc>
          <w:tcPr>
            <w:tcW w:w="2101" w:type="dxa"/>
            <w:gridSpan w:val="2"/>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合计</w:t>
            </w:r>
          </w:p>
        </w:tc>
        <w:tc>
          <w:tcPr>
            <w:tcW w:w="926"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36</w:t>
            </w:r>
          </w:p>
        </w:tc>
        <w:tc>
          <w:tcPr>
            <w:tcW w:w="927" w:type="dxa"/>
            <w:vAlign w:val="center"/>
          </w:tcPr>
          <w:p w:rsidR="008833F8" w:rsidRPr="00BB0806" w:rsidRDefault="008833F8" w:rsidP="00A21052">
            <w:pPr>
              <w:pStyle w:val="ab"/>
              <w:ind w:firstLineChars="3" w:firstLine="6"/>
              <w:jc w:val="center"/>
              <w:rPr>
                <w:rFonts w:ascii="宋体" w:hAnsi="宋体"/>
                <w:szCs w:val="21"/>
              </w:rPr>
            </w:pPr>
            <w:r w:rsidRPr="00BB0806">
              <w:rPr>
                <w:rFonts w:ascii="宋体" w:hAnsi="宋体"/>
                <w:szCs w:val="21"/>
              </w:rPr>
              <w:t>—</w:t>
            </w:r>
          </w:p>
        </w:tc>
        <w:tc>
          <w:tcPr>
            <w:tcW w:w="927"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820</w:t>
            </w:r>
          </w:p>
        </w:tc>
        <w:tc>
          <w:tcPr>
            <w:tcW w:w="124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28</w:t>
            </w: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⑴学生必须完成学校要求的实践教学环节，取得相应学分。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⑵实践教学环节学时学分计算规则：社会实践</w:t>
      </w:r>
      <w:r w:rsidRPr="00BB0806">
        <w:rPr>
          <w:rFonts w:ascii="宋体" w:hAnsi="宋体" w:cs="宋体"/>
        </w:rPr>
        <w:t>50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学分；专业实习</w:t>
      </w:r>
      <w:r w:rsidRPr="00BB0806">
        <w:rPr>
          <w:rFonts w:ascii="宋体" w:hAnsi="宋体" w:cs="宋体"/>
        </w:rPr>
        <w:t>30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学分；毕业论文</w:t>
      </w:r>
      <w:r w:rsidRPr="00BB0806">
        <w:rPr>
          <w:rFonts w:ascii="宋体" w:hAnsi="宋体" w:cs="宋体"/>
        </w:rPr>
        <w:t>20</w:t>
      </w:r>
      <w:r w:rsidRPr="00BB0806">
        <w:rPr>
          <w:rFonts w:ascii="宋体" w:hAnsi="宋体" w:cs="宋体" w:hint="eastAsia"/>
        </w:rPr>
        <w:t>学时计</w:t>
      </w:r>
      <w:r w:rsidRPr="00BB0806">
        <w:rPr>
          <w:rFonts w:ascii="宋体" w:hAnsi="宋体" w:cs="宋体"/>
        </w:rPr>
        <w:t>1</w:t>
      </w:r>
      <w:r w:rsidRPr="00BB0806">
        <w:rPr>
          <w:rFonts w:ascii="宋体" w:hAnsi="宋体" w:cs="宋体" w:hint="eastAsia"/>
        </w:rPr>
        <w:t>学分。</w:t>
      </w:r>
    </w:p>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⑶学</w:t>
      </w:r>
      <w:r w:rsidRPr="00BB0806">
        <w:rPr>
          <w:rFonts w:cs="宋体" w:hint="eastAsia"/>
        </w:rPr>
        <w:t>生在教师的指导下，完成毕业论文并通过论文答辩。</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四、通识通修课程选修要求（专业入门课程）</w:t>
      </w:r>
    </w:p>
    <w:p w:rsidR="008833F8" w:rsidRPr="00BB0806" w:rsidRDefault="008833F8" w:rsidP="008833F8">
      <w:pPr>
        <w:pStyle w:val="ab"/>
        <w:jc w:val="center"/>
        <w:rPr>
          <w:rFonts w:ascii="黑体" w:eastAsia="黑体" w:hAnsi="黑体" w:cs="黑体"/>
        </w:rPr>
      </w:pPr>
      <w:r w:rsidRPr="00BB0806">
        <w:rPr>
          <w:rFonts w:ascii="黑体" w:eastAsia="黑体" w:hAnsi="黑体" w:cs="黑体" w:hint="eastAsia"/>
        </w:rPr>
        <w:t>修读本专业的学生</w:t>
      </w:r>
      <w:r w:rsidRPr="00BB0806">
        <w:rPr>
          <w:rFonts w:ascii="黑体" w:eastAsia="黑体" w:hAnsi="黑体" w:cs="黑体"/>
        </w:rPr>
        <w:t>,</w:t>
      </w:r>
      <w:r w:rsidRPr="00BB0806">
        <w:rPr>
          <w:rFonts w:ascii="黑体" w:eastAsia="黑体" w:hAnsi="黑体" w:cs="黑体" w:hint="eastAsia"/>
        </w:rPr>
        <w:t>在通识通修课中必须修读以下课程：</w:t>
      </w:r>
    </w:p>
    <w:tbl>
      <w:tblPr>
        <w:tblW w:w="7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1212"/>
        <w:gridCol w:w="2232"/>
        <w:gridCol w:w="695"/>
        <w:gridCol w:w="695"/>
        <w:gridCol w:w="660"/>
        <w:gridCol w:w="1080"/>
      </w:tblGrid>
      <w:tr w:rsidR="008833F8" w:rsidRPr="00BB0806" w:rsidTr="00A21052">
        <w:trPr>
          <w:trHeight w:val="283"/>
        </w:trPr>
        <w:tc>
          <w:tcPr>
            <w:tcW w:w="116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课程分类</w:t>
            </w:r>
          </w:p>
        </w:tc>
        <w:tc>
          <w:tcPr>
            <w:tcW w:w="121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课程代码</w:t>
            </w:r>
          </w:p>
        </w:tc>
        <w:tc>
          <w:tcPr>
            <w:tcW w:w="2232"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课程名称</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学时</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学分</w:t>
            </w:r>
          </w:p>
        </w:tc>
        <w:tc>
          <w:tcPr>
            <w:tcW w:w="660" w:type="dxa"/>
            <w:vAlign w:val="center"/>
          </w:tcPr>
          <w:p w:rsidR="008833F8" w:rsidRPr="00BB0806" w:rsidRDefault="008833F8" w:rsidP="00A21052">
            <w:pPr>
              <w:pStyle w:val="ab"/>
              <w:ind w:rightChars="-46" w:right="-97" w:firstLineChars="0" w:firstLine="0"/>
              <w:rPr>
                <w:rFonts w:ascii="宋体"/>
                <w:szCs w:val="21"/>
              </w:rPr>
            </w:pPr>
            <w:r w:rsidRPr="00BB0806">
              <w:rPr>
                <w:rFonts w:ascii="宋体" w:hAnsi="宋体" w:cs="宋体" w:hint="eastAsia"/>
                <w:szCs w:val="21"/>
              </w:rPr>
              <w:t>学期</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备注</w:t>
            </w:r>
          </w:p>
        </w:tc>
      </w:tr>
      <w:tr w:rsidR="008833F8" w:rsidRPr="00BB0806" w:rsidTr="00A21052">
        <w:trPr>
          <w:cantSplit/>
          <w:trHeight w:val="283"/>
        </w:trPr>
        <w:tc>
          <w:tcPr>
            <w:tcW w:w="1166"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数学</w:t>
            </w:r>
          </w:p>
        </w:tc>
        <w:tc>
          <w:tcPr>
            <w:tcW w:w="1212" w:type="dxa"/>
            <w:vAlign w:val="center"/>
          </w:tcPr>
          <w:p w:rsidR="008833F8" w:rsidRPr="00BB0806" w:rsidRDefault="008833F8" w:rsidP="00A21052">
            <w:pPr>
              <w:jc w:val="center"/>
              <w:rPr>
                <w:rFonts w:ascii="宋体"/>
                <w:szCs w:val="21"/>
              </w:rPr>
            </w:pPr>
            <w:r w:rsidRPr="00BB0806">
              <w:rPr>
                <w:rFonts w:ascii="宋体" w:hAnsi="宋体" w:cs="宋体"/>
                <w:szCs w:val="21"/>
              </w:rPr>
              <w:t>MAT108</w:t>
            </w:r>
          </w:p>
        </w:tc>
        <w:tc>
          <w:tcPr>
            <w:tcW w:w="2232" w:type="dxa"/>
            <w:vAlign w:val="center"/>
          </w:tcPr>
          <w:p w:rsidR="008833F8" w:rsidRPr="00BB0806" w:rsidRDefault="008833F8" w:rsidP="00A21052">
            <w:pPr>
              <w:rPr>
                <w:rFonts w:ascii="宋体"/>
                <w:szCs w:val="21"/>
              </w:rPr>
            </w:pPr>
            <w:r w:rsidRPr="00BB0806">
              <w:rPr>
                <w:rFonts w:ascii="宋体" w:hAnsi="宋体" w:cs="宋体" w:hint="eastAsia"/>
                <w:szCs w:val="21"/>
              </w:rPr>
              <w:t>高等数学（一）</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4</w:t>
            </w:r>
          </w:p>
        </w:tc>
        <w:tc>
          <w:tcPr>
            <w:tcW w:w="660"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1</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jc w:val="center"/>
              <w:rPr>
                <w:rFonts w:ascii="宋体"/>
                <w:szCs w:val="21"/>
              </w:rPr>
            </w:pPr>
            <w:r w:rsidRPr="00BB0806">
              <w:rPr>
                <w:rFonts w:ascii="宋体" w:hAnsi="宋体" w:cs="宋体"/>
                <w:szCs w:val="21"/>
              </w:rPr>
              <w:t>MAT109</w:t>
            </w:r>
          </w:p>
        </w:tc>
        <w:tc>
          <w:tcPr>
            <w:tcW w:w="2232" w:type="dxa"/>
            <w:vAlign w:val="center"/>
          </w:tcPr>
          <w:p w:rsidR="008833F8" w:rsidRPr="00BB0806" w:rsidRDefault="008833F8" w:rsidP="00A21052">
            <w:pPr>
              <w:rPr>
                <w:rFonts w:ascii="宋体"/>
                <w:szCs w:val="21"/>
              </w:rPr>
            </w:pPr>
            <w:r w:rsidRPr="00BB0806">
              <w:rPr>
                <w:rFonts w:ascii="宋体" w:hAnsi="宋体" w:cs="宋体" w:hint="eastAsia"/>
                <w:szCs w:val="21"/>
              </w:rPr>
              <w:t>高等数学（二）</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4</w:t>
            </w:r>
          </w:p>
        </w:tc>
        <w:tc>
          <w:tcPr>
            <w:tcW w:w="660"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2</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CMP104</w:t>
            </w:r>
          </w:p>
        </w:tc>
        <w:tc>
          <w:tcPr>
            <w:tcW w:w="2232" w:type="dxa"/>
            <w:vAlign w:val="center"/>
          </w:tcPr>
          <w:p w:rsidR="008833F8" w:rsidRPr="00BB0806" w:rsidRDefault="008833F8" w:rsidP="00A21052">
            <w:pPr>
              <w:pStyle w:val="ab"/>
              <w:ind w:firstLineChars="0" w:firstLine="0"/>
              <w:rPr>
                <w:rFonts w:ascii="宋体"/>
                <w:szCs w:val="21"/>
              </w:rPr>
            </w:pPr>
            <w:r w:rsidRPr="00BB0806">
              <w:rPr>
                <w:rFonts w:ascii="宋体" w:hAnsi="宋体" w:cs="宋体" w:hint="eastAsia"/>
                <w:szCs w:val="21"/>
              </w:rPr>
              <w:t>线性代数</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4</w:t>
            </w:r>
          </w:p>
        </w:tc>
        <w:tc>
          <w:tcPr>
            <w:tcW w:w="6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2</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CMP206</w:t>
            </w:r>
          </w:p>
        </w:tc>
        <w:tc>
          <w:tcPr>
            <w:tcW w:w="2232" w:type="dxa"/>
            <w:vAlign w:val="center"/>
          </w:tcPr>
          <w:p w:rsidR="008833F8" w:rsidRPr="00BB0806" w:rsidRDefault="008833F8" w:rsidP="00A21052">
            <w:pPr>
              <w:pStyle w:val="ab"/>
              <w:ind w:firstLineChars="0" w:firstLine="0"/>
              <w:rPr>
                <w:rFonts w:ascii="宋体"/>
                <w:szCs w:val="21"/>
              </w:rPr>
            </w:pPr>
            <w:r w:rsidRPr="00BB0806">
              <w:rPr>
                <w:rFonts w:ascii="宋体" w:hAnsi="宋体" w:cs="宋体" w:hint="eastAsia"/>
                <w:szCs w:val="21"/>
              </w:rPr>
              <w:t>概率论与数理统计</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4</w:t>
            </w:r>
          </w:p>
        </w:tc>
        <w:tc>
          <w:tcPr>
            <w:tcW w:w="6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3</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信息技术</w:t>
            </w:r>
          </w:p>
        </w:tc>
        <w:tc>
          <w:tcPr>
            <w:tcW w:w="1212" w:type="dxa"/>
            <w:vAlign w:val="center"/>
          </w:tcPr>
          <w:p w:rsidR="008833F8" w:rsidRPr="00BB0806" w:rsidRDefault="008833F8" w:rsidP="00A21052">
            <w:pPr>
              <w:jc w:val="center"/>
              <w:rPr>
                <w:rFonts w:ascii="宋体"/>
                <w:szCs w:val="21"/>
              </w:rPr>
            </w:pPr>
            <w:r w:rsidRPr="00BB0806">
              <w:rPr>
                <w:rFonts w:ascii="宋体" w:hAnsi="宋体" w:cs="宋体"/>
                <w:szCs w:val="21"/>
              </w:rPr>
              <w:t>CMP136</w:t>
            </w:r>
          </w:p>
        </w:tc>
        <w:tc>
          <w:tcPr>
            <w:tcW w:w="2232" w:type="dxa"/>
            <w:vAlign w:val="center"/>
          </w:tcPr>
          <w:p w:rsidR="008833F8" w:rsidRPr="00BB0806" w:rsidRDefault="008833F8" w:rsidP="00A21052">
            <w:pPr>
              <w:rPr>
                <w:rFonts w:ascii="宋体"/>
                <w:szCs w:val="21"/>
              </w:rPr>
            </w:pPr>
            <w:r w:rsidRPr="00BB0806">
              <w:rPr>
                <w:rFonts w:ascii="宋体" w:hAnsi="宋体" w:cs="宋体"/>
                <w:szCs w:val="21"/>
              </w:rPr>
              <w:t>C++</w:t>
            </w:r>
            <w:r w:rsidRPr="00BB0806">
              <w:rPr>
                <w:rFonts w:ascii="宋体" w:hAnsi="宋体" w:cs="宋体" w:hint="eastAsia"/>
                <w:szCs w:val="21"/>
              </w:rPr>
              <w:t>程序设计</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w:t>
            </w:r>
          </w:p>
        </w:tc>
        <w:tc>
          <w:tcPr>
            <w:tcW w:w="66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2-3</w:t>
            </w:r>
          </w:p>
        </w:tc>
        <w:tc>
          <w:tcPr>
            <w:tcW w:w="1080"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hint="eastAsia"/>
                <w:szCs w:val="21"/>
              </w:rPr>
              <w:t>经管法</w:t>
            </w:r>
          </w:p>
        </w:tc>
        <w:tc>
          <w:tcPr>
            <w:tcW w:w="1212"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ACC212</w:t>
            </w:r>
          </w:p>
        </w:tc>
        <w:tc>
          <w:tcPr>
            <w:tcW w:w="2232" w:type="dxa"/>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财务会计</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3</w:t>
            </w:r>
          </w:p>
        </w:tc>
        <w:tc>
          <w:tcPr>
            <w:tcW w:w="660"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2-3</w:t>
            </w:r>
          </w:p>
        </w:tc>
        <w:tc>
          <w:tcPr>
            <w:tcW w:w="1080" w:type="dxa"/>
            <w:vAlign w:val="center"/>
          </w:tcPr>
          <w:p w:rsidR="008833F8" w:rsidRPr="00BB0806" w:rsidRDefault="008833F8" w:rsidP="00A21052">
            <w:pPr>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IFI416</w:t>
            </w:r>
          </w:p>
        </w:tc>
        <w:tc>
          <w:tcPr>
            <w:tcW w:w="2232" w:type="dxa"/>
            <w:vMerge w:val="restart"/>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计量经济学</w:t>
            </w:r>
          </w:p>
        </w:tc>
        <w:tc>
          <w:tcPr>
            <w:tcW w:w="695"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Merge w:val="restart"/>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3</w:t>
            </w:r>
          </w:p>
        </w:tc>
        <w:tc>
          <w:tcPr>
            <w:tcW w:w="660" w:type="dxa"/>
            <w:vMerge w:val="restart"/>
            <w:vAlign w:val="center"/>
          </w:tcPr>
          <w:p w:rsidR="008833F8" w:rsidRPr="00BB0806" w:rsidRDefault="008833F8" w:rsidP="00A21052">
            <w:pPr>
              <w:pStyle w:val="ab"/>
              <w:ind w:firstLineChars="0" w:firstLine="0"/>
              <w:rPr>
                <w:rFonts w:ascii="宋体"/>
                <w:szCs w:val="21"/>
              </w:rPr>
            </w:pPr>
            <w:r w:rsidRPr="00BB0806">
              <w:rPr>
                <w:rFonts w:ascii="宋体" w:hAnsi="宋体" w:cs="宋体"/>
                <w:szCs w:val="21"/>
              </w:rPr>
              <w:t>4-5</w:t>
            </w:r>
          </w:p>
        </w:tc>
        <w:tc>
          <w:tcPr>
            <w:tcW w:w="1080"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widowControl/>
              <w:jc w:val="center"/>
              <w:rPr>
                <w:rFonts w:ascii="宋体" w:hAnsi="宋体" w:cs="宋体"/>
                <w:kern w:val="0"/>
                <w:szCs w:val="21"/>
              </w:rPr>
            </w:pPr>
            <w:r w:rsidRPr="00BB0806">
              <w:rPr>
                <w:rFonts w:ascii="宋体" w:hAnsi="宋体" w:cs="宋体"/>
                <w:kern w:val="0"/>
                <w:szCs w:val="21"/>
              </w:rPr>
              <w:t>ECON301</w:t>
            </w:r>
          </w:p>
        </w:tc>
        <w:tc>
          <w:tcPr>
            <w:tcW w:w="2232" w:type="dxa"/>
            <w:vMerge/>
            <w:vAlign w:val="center"/>
          </w:tcPr>
          <w:p w:rsidR="008833F8" w:rsidRPr="00BB0806" w:rsidRDefault="008833F8" w:rsidP="00A21052">
            <w:pPr>
              <w:widowControl/>
              <w:rPr>
                <w:rFonts w:ascii="宋体" w:cs="宋体"/>
                <w:kern w:val="0"/>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660" w:type="dxa"/>
            <w:vMerge/>
            <w:vAlign w:val="center"/>
          </w:tcPr>
          <w:p w:rsidR="008833F8" w:rsidRPr="00BB0806" w:rsidRDefault="008833F8" w:rsidP="00A21052">
            <w:pPr>
              <w:pStyle w:val="ab"/>
              <w:ind w:firstLineChars="0" w:firstLine="0"/>
              <w:jc w:val="center"/>
              <w:rPr>
                <w:rFonts w:ascii="宋体"/>
                <w:szCs w:val="21"/>
              </w:rPr>
            </w:pPr>
          </w:p>
        </w:tc>
        <w:tc>
          <w:tcPr>
            <w:tcW w:w="1080" w:type="dxa"/>
            <w:vMerge/>
            <w:vAlign w:val="center"/>
          </w:tcPr>
          <w:p w:rsidR="008833F8" w:rsidRPr="00BB0806" w:rsidRDefault="008833F8" w:rsidP="00A21052">
            <w:pPr>
              <w:jc w:val="center"/>
              <w:rPr>
                <w:rFonts w:ascii="宋体"/>
                <w:szCs w:val="21"/>
              </w:rPr>
            </w:pPr>
          </w:p>
        </w:tc>
      </w:tr>
      <w:tr w:rsidR="008833F8" w:rsidRPr="00BB0806" w:rsidTr="00A21052">
        <w:trPr>
          <w:cantSplit/>
          <w:trHeight w:val="283"/>
        </w:trPr>
        <w:tc>
          <w:tcPr>
            <w:tcW w:w="1166" w:type="dxa"/>
            <w:vMerge/>
            <w:vAlign w:val="center"/>
          </w:tcPr>
          <w:p w:rsidR="008833F8" w:rsidRPr="00BB0806" w:rsidRDefault="008833F8" w:rsidP="00A21052">
            <w:pPr>
              <w:pStyle w:val="ab"/>
              <w:ind w:firstLineChars="0" w:firstLine="0"/>
              <w:jc w:val="center"/>
              <w:rPr>
                <w:rFonts w:ascii="宋体"/>
                <w:szCs w:val="21"/>
              </w:rPr>
            </w:pPr>
          </w:p>
        </w:tc>
        <w:tc>
          <w:tcPr>
            <w:tcW w:w="1212" w:type="dxa"/>
            <w:vAlign w:val="center"/>
          </w:tcPr>
          <w:p w:rsidR="008833F8" w:rsidRPr="00BB0806" w:rsidRDefault="008833F8" w:rsidP="00A21052">
            <w:pPr>
              <w:jc w:val="center"/>
              <w:rPr>
                <w:rFonts w:ascii="宋体" w:hAnsi="宋体" w:cs="宋体"/>
                <w:szCs w:val="21"/>
              </w:rPr>
            </w:pPr>
            <w:r w:rsidRPr="00BB0806">
              <w:rPr>
                <w:rFonts w:ascii="宋体" w:hAnsi="宋体" w:cs="宋体"/>
                <w:szCs w:val="21"/>
              </w:rPr>
              <w:t>LAW346</w:t>
            </w:r>
          </w:p>
        </w:tc>
        <w:tc>
          <w:tcPr>
            <w:tcW w:w="2232" w:type="dxa"/>
            <w:vAlign w:val="center"/>
          </w:tcPr>
          <w:p w:rsidR="008833F8" w:rsidRPr="00BB0806" w:rsidRDefault="008833F8" w:rsidP="00A21052">
            <w:pPr>
              <w:rPr>
                <w:rFonts w:ascii="宋体" w:cs="宋体"/>
                <w:szCs w:val="21"/>
              </w:rPr>
            </w:pPr>
            <w:r w:rsidRPr="00BB0806">
              <w:rPr>
                <w:rFonts w:ascii="宋体" w:hAnsi="宋体" w:cs="宋体" w:hint="eastAsia"/>
                <w:szCs w:val="21"/>
              </w:rPr>
              <w:t>公司法</w:t>
            </w:r>
          </w:p>
        </w:tc>
        <w:tc>
          <w:tcPr>
            <w:tcW w:w="695" w:type="dxa"/>
            <w:vAlign w:val="center"/>
          </w:tcPr>
          <w:p w:rsidR="008833F8" w:rsidRPr="00BB0806" w:rsidRDefault="008833F8" w:rsidP="00A21052">
            <w:pPr>
              <w:jc w:val="center"/>
              <w:rPr>
                <w:rFonts w:ascii="宋体" w:hAnsi="宋体" w:cs="宋体"/>
                <w:szCs w:val="21"/>
              </w:rPr>
            </w:pPr>
            <w:r w:rsidRPr="00BB0806">
              <w:rPr>
                <w:rFonts w:ascii="宋体" w:hAnsi="宋体" w:cs="宋体"/>
                <w:szCs w:val="21"/>
              </w:rPr>
              <w:t>32</w:t>
            </w:r>
          </w:p>
        </w:tc>
        <w:tc>
          <w:tcPr>
            <w:tcW w:w="695" w:type="dxa"/>
            <w:vAlign w:val="center"/>
          </w:tcPr>
          <w:p w:rsidR="008833F8" w:rsidRPr="00BB0806" w:rsidRDefault="008833F8" w:rsidP="00A21052">
            <w:pPr>
              <w:jc w:val="center"/>
              <w:rPr>
                <w:rFonts w:ascii="宋体" w:hAnsi="宋体" w:cs="宋体"/>
                <w:szCs w:val="21"/>
              </w:rPr>
            </w:pPr>
            <w:r w:rsidRPr="00BB0806">
              <w:rPr>
                <w:rFonts w:ascii="宋体" w:hAnsi="宋体" w:cs="宋体"/>
                <w:szCs w:val="21"/>
              </w:rPr>
              <w:t>2</w:t>
            </w:r>
          </w:p>
        </w:tc>
        <w:tc>
          <w:tcPr>
            <w:tcW w:w="660"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4</w:t>
            </w:r>
          </w:p>
        </w:tc>
        <w:tc>
          <w:tcPr>
            <w:tcW w:w="1080" w:type="dxa"/>
            <w:vAlign w:val="center"/>
          </w:tcPr>
          <w:p w:rsidR="008833F8" w:rsidRPr="00BB0806" w:rsidRDefault="008833F8" w:rsidP="00A21052">
            <w:pPr>
              <w:jc w:val="center"/>
              <w:rPr>
                <w:rFonts w:ascii="宋体"/>
                <w:szCs w:val="21"/>
              </w:rPr>
            </w:pPr>
            <w:r w:rsidRPr="00BB0806">
              <w:rPr>
                <w:rFonts w:ascii="宋体" w:hAnsi="宋体" w:hint="eastAsia"/>
                <w:szCs w:val="21"/>
              </w:rPr>
              <w:t>必修课</w:t>
            </w:r>
          </w:p>
        </w:tc>
      </w:tr>
    </w:tbl>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五、主要课程</w:t>
      </w:r>
      <w:r w:rsidRPr="00BB0806">
        <w:rPr>
          <w:rStyle w:val="affc"/>
          <w:rFonts w:cs="黑体"/>
        </w:rPr>
        <w:footnoteReference w:id="10"/>
      </w:r>
    </w:p>
    <w:tbl>
      <w:tblPr>
        <w:tblW w:w="7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04"/>
        <w:gridCol w:w="2235"/>
        <w:gridCol w:w="695"/>
        <w:gridCol w:w="695"/>
        <w:gridCol w:w="709"/>
        <w:gridCol w:w="1013"/>
      </w:tblGrid>
      <w:tr w:rsidR="008833F8" w:rsidRPr="00BB0806" w:rsidTr="00A21052">
        <w:trPr>
          <w:trHeight w:val="283"/>
        </w:trPr>
        <w:tc>
          <w:tcPr>
            <w:tcW w:w="1169" w:type="dxa"/>
            <w:vAlign w:val="center"/>
          </w:tcPr>
          <w:p w:rsidR="008833F8" w:rsidRPr="00BB0806" w:rsidRDefault="008833F8" w:rsidP="00A21052">
            <w:pPr>
              <w:pStyle w:val="ab"/>
              <w:ind w:firstLineChars="0" w:firstLine="0"/>
              <w:jc w:val="center"/>
              <w:rPr>
                <w:rFonts w:ascii="宋体"/>
                <w:szCs w:val="21"/>
              </w:rPr>
            </w:pPr>
            <w:r w:rsidRPr="00BB0806">
              <w:rPr>
                <w:rFonts w:ascii="宋体" w:cs="宋体"/>
                <w:szCs w:val="21"/>
              </w:rPr>
              <w:br w:type="page"/>
            </w:r>
            <w:r w:rsidRPr="00BB0806">
              <w:rPr>
                <w:rFonts w:ascii="宋体" w:hAnsi="宋体" w:cs="宋体" w:hint="eastAsia"/>
                <w:szCs w:val="21"/>
              </w:rPr>
              <w:t>课程分类</w:t>
            </w:r>
          </w:p>
        </w:tc>
        <w:tc>
          <w:tcPr>
            <w:tcW w:w="1204"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课程代码</w:t>
            </w:r>
          </w:p>
        </w:tc>
        <w:tc>
          <w:tcPr>
            <w:tcW w:w="223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课程名称</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学时</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学分</w:t>
            </w:r>
          </w:p>
        </w:tc>
        <w:tc>
          <w:tcPr>
            <w:tcW w:w="709" w:type="dxa"/>
            <w:vAlign w:val="center"/>
          </w:tcPr>
          <w:p w:rsidR="008833F8" w:rsidRPr="00BB0806" w:rsidRDefault="008833F8" w:rsidP="00A21052">
            <w:pPr>
              <w:pStyle w:val="ab"/>
              <w:ind w:rightChars="-51" w:right="-107" w:firstLineChars="0" w:firstLine="0"/>
              <w:rPr>
                <w:rFonts w:ascii="宋体"/>
                <w:szCs w:val="21"/>
              </w:rPr>
            </w:pPr>
            <w:r w:rsidRPr="00BB0806">
              <w:rPr>
                <w:rFonts w:ascii="宋体" w:hAnsi="宋体" w:cs="宋体" w:hint="eastAsia"/>
                <w:szCs w:val="21"/>
              </w:rPr>
              <w:t>学期</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备注</w:t>
            </w:r>
          </w:p>
        </w:tc>
      </w:tr>
      <w:tr w:rsidR="008833F8" w:rsidRPr="00BB0806" w:rsidTr="00A21052">
        <w:trPr>
          <w:cantSplit/>
          <w:trHeight w:val="283"/>
        </w:trPr>
        <w:tc>
          <w:tcPr>
            <w:tcW w:w="1169"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学科基础</w:t>
            </w:r>
          </w:p>
        </w:tc>
        <w:tc>
          <w:tcPr>
            <w:tcW w:w="1204"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ECON104</w:t>
            </w:r>
          </w:p>
        </w:tc>
        <w:tc>
          <w:tcPr>
            <w:tcW w:w="2235" w:type="dxa"/>
            <w:vAlign w:val="center"/>
          </w:tcPr>
          <w:p w:rsidR="008833F8" w:rsidRPr="00BB0806" w:rsidRDefault="008833F8" w:rsidP="00A21052">
            <w:pPr>
              <w:pStyle w:val="ab"/>
              <w:ind w:firstLineChars="0" w:firstLine="0"/>
              <w:rPr>
                <w:rFonts w:ascii="宋体"/>
                <w:szCs w:val="21"/>
              </w:rPr>
            </w:pPr>
            <w:r w:rsidRPr="00BB0806">
              <w:rPr>
                <w:rFonts w:ascii="宋体" w:hAnsi="宋体" w:cs="宋体" w:hint="eastAsia"/>
                <w:szCs w:val="21"/>
              </w:rPr>
              <w:t>微观经济学</w:t>
            </w:r>
          </w:p>
        </w:tc>
        <w:tc>
          <w:tcPr>
            <w:tcW w:w="695"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48</w:t>
            </w:r>
          </w:p>
        </w:tc>
        <w:tc>
          <w:tcPr>
            <w:tcW w:w="695"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w:t>
            </w:r>
          </w:p>
        </w:tc>
        <w:tc>
          <w:tcPr>
            <w:tcW w:w="70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jc w:val="center"/>
              <w:rPr>
                <w:rFonts w:ascii="宋体"/>
                <w:szCs w:val="21"/>
              </w:rPr>
            </w:pPr>
          </w:p>
        </w:tc>
        <w:tc>
          <w:tcPr>
            <w:tcW w:w="1204"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ECON105</w:t>
            </w:r>
          </w:p>
        </w:tc>
        <w:tc>
          <w:tcPr>
            <w:tcW w:w="2235" w:type="dxa"/>
            <w:vAlign w:val="center"/>
          </w:tcPr>
          <w:p w:rsidR="008833F8" w:rsidRPr="00BB0806" w:rsidRDefault="008833F8" w:rsidP="00A21052">
            <w:pPr>
              <w:pStyle w:val="ab"/>
              <w:ind w:firstLineChars="0" w:firstLine="0"/>
              <w:rPr>
                <w:rFonts w:ascii="宋体"/>
                <w:szCs w:val="21"/>
              </w:rPr>
            </w:pPr>
            <w:r w:rsidRPr="00BB0806">
              <w:rPr>
                <w:rFonts w:ascii="宋体" w:hAnsi="宋体" w:cs="宋体" w:hint="eastAsia"/>
                <w:szCs w:val="21"/>
              </w:rPr>
              <w:t>宏观经济学</w:t>
            </w:r>
          </w:p>
        </w:tc>
        <w:tc>
          <w:tcPr>
            <w:tcW w:w="695"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48</w:t>
            </w:r>
          </w:p>
        </w:tc>
        <w:tc>
          <w:tcPr>
            <w:tcW w:w="695"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3</w:t>
            </w:r>
          </w:p>
        </w:tc>
        <w:tc>
          <w:tcPr>
            <w:tcW w:w="709"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ind w:firstLineChars="0" w:firstLine="0"/>
              <w:jc w:val="center"/>
              <w:rPr>
                <w:rFonts w:ascii="宋体"/>
                <w:szCs w:val="21"/>
              </w:rPr>
            </w:pPr>
          </w:p>
        </w:tc>
        <w:tc>
          <w:tcPr>
            <w:tcW w:w="1204" w:type="dxa"/>
          </w:tcPr>
          <w:p w:rsidR="008833F8" w:rsidRPr="00BB0806" w:rsidRDefault="008833F8" w:rsidP="00A21052">
            <w:pPr>
              <w:widowControl/>
              <w:jc w:val="center"/>
              <w:rPr>
                <w:rFonts w:ascii="宋体"/>
                <w:kern w:val="0"/>
                <w:szCs w:val="21"/>
              </w:rPr>
            </w:pPr>
            <w:r w:rsidRPr="00BB0806">
              <w:rPr>
                <w:rFonts w:ascii="宋体" w:hAnsi="宋体" w:cs="宋体"/>
                <w:kern w:val="0"/>
                <w:szCs w:val="21"/>
              </w:rPr>
              <w:t>CUR201</w:t>
            </w:r>
          </w:p>
        </w:tc>
        <w:tc>
          <w:tcPr>
            <w:tcW w:w="2235" w:type="dxa"/>
            <w:vMerge w:val="restart"/>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货币银行学</w:t>
            </w:r>
          </w:p>
        </w:tc>
        <w:tc>
          <w:tcPr>
            <w:tcW w:w="695"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3</w:t>
            </w:r>
          </w:p>
        </w:tc>
        <w:tc>
          <w:tcPr>
            <w:tcW w:w="709"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3</w:t>
            </w:r>
          </w:p>
        </w:tc>
        <w:tc>
          <w:tcPr>
            <w:tcW w:w="1013" w:type="dxa"/>
          </w:tcPr>
          <w:p w:rsidR="008833F8" w:rsidRPr="00BB0806" w:rsidRDefault="008833F8" w:rsidP="00A21052">
            <w:pPr>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ind w:firstLineChars="0" w:firstLine="0"/>
              <w:jc w:val="center"/>
              <w:rPr>
                <w:rFonts w:ascii="宋体"/>
                <w:szCs w:val="21"/>
              </w:rPr>
            </w:pPr>
          </w:p>
        </w:tc>
        <w:tc>
          <w:tcPr>
            <w:tcW w:w="1204" w:type="dxa"/>
          </w:tcPr>
          <w:p w:rsidR="008833F8" w:rsidRPr="00BB0806" w:rsidRDefault="008833F8" w:rsidP="00A21052">
            <w:pPr>
              <w:widowControl/>
              <w:jc w:val="center"/>
              <w:rPr>
                <w:rFonts w:ascii="宋体"/>
                <w:kern w:val="0"/>
                <w:szCs w:val="21"/>
              </w:rPr>
            </w:pPr>
            <w:r w:rsidRPr="00BB0806">
              <w:rPr>
                <w:rFonts w:ascii="宋体" w:hAnsi="宋体" w:cs="宋体"/>
                <w:kern w:val="0"/>
                <w:szCs w:val="21"/>
              </w:rPr>
              <w:t>FIN207</w:t>
            </w:r>
          </w:p>
        </w:tc>
        <w:tc>
          <w:tcPr>
            <w:tcW w:w="2235" w:type="dxa"/>
            <w:vMerge/>
            <w:vAlign w:val="center"/>
          </w:tcPr>
          <w:p w:rsidR="008833F8" w:rsidRPr="00BB0806" w:rsidRDefault="008833F8" w:rsidP="00A21052">
            <w:pPr>
              <w:widowControl/>
              <w:rPr>
                <w:rFonts w:ascii="宋体"/>
                <w:kern w:val="0"/>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709" w:type="dxa"/>
            <w:vMerge/>
            <w:vAlign w:val="center"/>
          </w:tcPr>
          <w:p w:rsidR="008833F8" w:rsidRPr="00BB0806" w:rsidRDefault="008833F8" w:rsidP="00A21052">
            <w:pPr>
              <w:pStyle w:val="ab"/>
              <w:ind w:firstLineChars="0" w:firstLine="0"/>
              <w:jc w:val="center"/>
              <w:rPr>
                <w:rFonts w:ascii="宋体"/>
                <w:szCs w:val="21"/>
              </w:rPr>
            </w:pPr>
          </w:p>
        </w:tc>
        <w:tc>
          <w:tcPr>
            <w:tcW w:w="1013" w:type="dxa"/>
          </w:tcPr>
          <w:p w:rsidR="008833F8" w:rsidRPr="00BB0806" w:rsidRDefault="008833F8" w:rsidP="00A21052">
            <w:pPr>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ind w:firstLineChars="0" w:firstLine="0"/>
              <w:jc w:val="center"/>
              <w:rPr>
                <w:rFonts w:ascii="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SEC318</w:t>
            </w:r>
          </w:p>
        </w:tc>
        <w:tc>
          <w:tcPr>
            <w:tcW w:w="2235" w:type="dxa"/>
            <w:vMerge w:val="restart"/>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投资学</w:t>
            </w:r>
          </w:p>
        </w:tc>
        <w:tc>
          <w:tcPr>
            <w:tcW w:w="695" w:type="dxa"/>
            <w:vMerge w:val="restart"/>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48</w:t>
            </w:r>
          </w:p>
        </w:tc>
        <w:tc>
          <w:tcPr>
            <w:tcW w:w="695" w:type="dxa"/>
            <w:vMerge w:val="restart"/>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3</w:t>
            </w:r>
          </w:p>
        </w:tc>
        <w:tc>
          <w:tcPr>
            <w:tcW w:w="709" w:type="dxa"/>
            <w:vAlign w:val="center"/>
          </w:tcPr>
          <w:p w:rsidR="008833F8" w:rsidRPr="00BB0806" w:rsidRDefault="008833F8" w:rsidP="00A21052">
            <w:pPr>
              <w:widowControl/>
              <w:jc w:val="center"/>
              <w:rPr>
                <w:rFonts w:ascii="宋体"/>
                <w:kern w:val="0"/>
                <w:szCs w:val="21"/>
              </w:rPr>
            </w:pPr>
            <w:r w:rsidRPr="00BB0806">
              <w:rPr>
                <w:rFonts w:ascii="宋体" w:hAnsi="宋体"/>
                <w:kern w:val="0"/>
                <w:szCs w:val="21"/>
              </w:rPr>
              <w:t>5</w:t>
            </w:r>
          </w:p>
        </w:tc>
        <w:tc>
          <w:tcPr>
            <w:tcW w:w="1013" w:type="dxa"/>
            <w:vMerge w:val="restart"/>
            <w:vAlign w:val="center"/>
          </w:tcPr>
          <w:p w:rsidR="008833F8" w:rsidRPr="00BB0806" w:rsidRDefault="008833F8" w:rsidP="00A21052">
            <w:pPr>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ind w:firstLineChars="0" w:firstLine="0"/>
              <w:jc w:val="center"/>
              <w:rPr>
                <w:rFonts w:ascii="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FIN205</w:t>
            </w:r>
          </w:p>
        </w:tc>
        <w:tc>
          <w:tcPr>
            <w:tcW w:w="2235" w:type="dxa"/>
            <w:vMerge/>
            <w:vAlign w:val="center"/>
          </w:tcPr>
          <w:p w:rsidR="008833F8" w:rsidRPr="00BB0806" w:rsidRDefault="008833F8" w:rsidP="00A21052">
            <w:pPr>
              <w:widowControl/>
              <w:rPr>
                <w:rFonts w:ascii="宋体"/>
                <w:kern w:val="0"/>
                <w:szCs w:val="21"/>
              </w:rPr>
            </w:pPr>
          </w:p>
        </w:tc>
        <w:tc>
          <w:tcPr>
            <w:tcW w:w="695" w:type="dxa"/>
            <w:vMerge/>
            <w:vAlign w:val="center"/>
          </w:tcPr>
          <w:p w:rsidR="008833F8" w:rsidRPr="00BB0806" w:rsidRDefault="008833F8" w:rsidP="00A21052">
            <w:pPr>
              <w:widowControl/>
              <w:jc w:val="center"/>
              <w:rPr>
                <w:rFonts w:ascii="宋体"/>
                <w:kern w:val="0"/>
                <w:szCs w:val="21"/>
              </w:rPr>
            </w:pPr>
          </w:p>
        </w:tc>
        <w:tc>
          <w:tcPr>
            <w:tcW w:w="695" w:type="dxa"/>
            <w:vMerge/>
            <w:vAlign w:val="center"/>
          </w:tcPr>
          <w:p w:rsidR="008833F8" w:rsidRPr="00BB0806" w:rsidRDefault="008833F8" w:rsidP="00A21052">
            <w:pPr>
              <w:widowControl/>
              <w:jc w:val="center"/>
              <w:rPr>
                <w:rFonts w:ascii="宋体"/>
                <w:kern w:val="0"/>
                <w:szCs w:val="21"/>
              </w:rPr>
            </w:pPr>
          </w:p>
        </w:tc>
        <w:tc>
          <w:tcPr>
            <w:tcW w:w="709" w:type="dxa"/>
            <w:vAlign w:val="center"/>
          </w:tcPr>
          <w:p w:rsidR="008833F8" w:rsidRPr="00BB0806" w:rsidRDefault="008833F8" w:rsidP="00A21052">
            <w:pPr>
              <w:widowControl/>
              <w:jc w:val="center"/>
              <w:rPr>
                <w:rFonts w:ascii="宋体"/>
                <w:kern w:val="0"/>
                <w:szCs w:val="21"/>
              </w:rPr>
            </w:pPr>
            <w:r w:rsidRPr="00BB0806">
              <w:rPr>
                <w:rFonts w:ascii="宋体" w:hAnsi="宋体"/>
                <w:kern w:val="0"/>
                <w:szCs w:val="21"/>
              </w:rPr>
              <w:t>4</w:t>
            </w:r>
          </w:p>
        </w:tc>
        <w:tc>
          <w:tcPr>
            <w:tcW w:w="1013" w:type="dxa"/>
            <w:vMerge/>
          </w:tcPr>
          <w:p w:rsidR="008833F8" w:rsidRPr="00BB0806" w:rsidRDefault="008833F8" w:rsidP="00A21052">
            <w:pPr>
              <w:jc w:val="center"/>
              <w:rPr>
                <w:rFonts w:ascii="宋体"/>
                <w:szCs w:val="21"/>
              </w:rPr>
            </w:pPr>
          </w:p>
        </w:tc>
      </w:tr>
      <w:tr w:rsidR="008833F8" w:rsidRPr="00BB0806" w:rsidTr="00A21052">
        <w:trPr>
          <w:cantSplit/>
          <w:trHeight w:val="283"/>
        </w:trPr>
        <w:tc>
          <w:tcPr>
            <w:tcW w:w="1169" w:type="dxa"/>
            <w:vMerge w:val="restart"/>
          </w:tcPr>
          <w:p w:rsidR="008833F8" w:rsidRPr="00BB0806" w:rsidRDefault="008833F8" w:rsidP="00A21052">
            <w:pPr>
              <w:pStyle w:val="ab"/>
              <w:ind w:firstLineChars="0" w:firstLine="0"/>
              <w:jc w:val="center"/>
              <w:rPr>
                <w:rFonts w:ascii="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CUR416</w:t>
            </w:r>
          </w:p>
        </w:tc>
        <w:tc>
          <w:tcPr>
            <w:tcW w:w="2235" w:type="dxa"/>
            <w:vMerge w:val="restart"/>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公司理财</w:t>
            </w:r>
          </w:p>
        </w:tc>
        <w:tc>
          <w:tcPr>
            <w:tcW w:w="695"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Merge w:val="restart"/>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3</w:t>
            </w:r>
          </w:p>
        </w:tc>
        <w:tc>
          <w:tcPr>
            <w:tcW w:w="709"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szCs w:val="21"/>
              </w:rPr>
              <w:t>5</w:t>
            </w:r>
          </w:p>
        </w:tc>
        <w:tc>
          <w:tcPr>
            <w:tcW w:w="1013" w:type="dxa"/>
            <w:vMerge w:val="restart"/>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tcPr>
          <w:p w:rsidR="008833F8" w:rsidRPr="00BB0806" w:rsidRDefault="008833F8" w:rsidP="00A21052">
            <w:pPr>
              <w:pStyle w:val="ab"/>
              <w:ind w:firstLineChars="0" w:firstLine="0"/>
              <w:jc w:val="center"/>
              <w:rPr>
                <w:rFonts w:ascii="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ACC304</w:t>
            </w:r>
          </w:p>
        </w:tc>
        <w:tc>
          <w:tcPr>
            <w:tcW w:w="2235" w:type="dxa"/>
            <w:vMerge/>
            <w:vAlign w:val="center"/>
          </w:tcPr>
          <w:p w:rsidR="008833F8" w:rsidRPr="00BB0806" w:rsidRDefault="008833F8" w:rsidP="00A21052">
            <w:pPr>
              <w:widowControl/>
              <w:rPr>
                <w:rFonts w:ascii="宋体"/>
                <w:kern w:val="0"/>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695" w:type="dxa"/>
            <w:vMerge/>
            <w:vAlign w:val="center"/>
          </w:tcPr>
          <w:p w:rsidR="008833F8" w:rsidRPr="00BB0806" w:rsidRDefault="008833F8" w:rsidP="00A21052">
            <w:pPr>
              <w:pStyle w:val="ab"/>
              <w:ind w:firstLineChars="0" w:firstLine="0"/>
              <w:jc w:val="center"/>
              <w:rPr>
                <w:rFonts w:ascii="宋体"/>
                <w:szCs w:val="21"/>
              </w:rPr>
            </w:pPr>
          </w:p>
        </w:tc>
        <w:tc>
          <w:tcPr>
            <w:tcW w:w="709"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szCs w:val="21"/>
              </w:rPr>
              <w:t>4</w:t>
            </w:r>
          </w:p>
        </w:tc>
        <w:tc>
          <w:tcPr>
            <w:tcW w:w="1013" w:type="dxa"/>
            <w:vMerge/>
            <w:vAlign w:val="center"/>
          </w:tcPr>
          <w:p w:rsidR="008833F8" w:rsidRPr="00BB0806" w:rsidRDefault="008833F8" w:rsidP="00A21052">
            <w:pPr>
              <w:pStyle w:val="ab"/>
              <w:ind w:firstLineChars="0" w:firstLine="0"/>
              <w:jc w:val="center"/>
              <w:rPr>
                <w:rFonts w:ascii="宋体"/>
                <w:szCs w:val="21"/>
              </w:rPr>
            </w:pPr>
          </w:p>
        </w:tc>
      </w:tr>
      <w:tr w:rsidR="008833F8" w:rsidRPr="00BB0806" w:rsidTr="00A21052">
        <w:trPr>
          <w:cantSplit/>
          <w:trHeight w:val="283"/>
        </w:trPr>
        <w:tc>
          <w:tcPr>
            <w:tcW w:w="1169" w:type="dxa"/>
            <w:vMerge w:val="restart"/>
            <w:vAlign w:val="center"/>
          </w:tcPr>
          <w:p w:rsidR="008833F8" w:rsidRPr="00BB0806" w:rsidRDefault="008833F8" w:rsidP="00A21052">
            <w:pPr>
              <w:pStyle w:val="ab"/>
              <w:ind w:firstLineChars="0" w:firstLine="0"/>
              <w:rPr>
                <w:rFonts w:ascii="宋体" w:cs="宋体"/>
                <w:szCs w:val="21"/>
              </w:rPr>
            </w:pPr>
            <w:r w:rsidRPr="00BB0806">
              <w:rPr>
                <w:rFonts w:ascii="宋体" w:hAnsi="宋体" w:cs="宋体" w:hint="eastAsia"/>
                <w:szCs w:val="21"/>
              </w:rPr>
              <w:t>专业方向</w:t>
            </w: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SEC336</w:t>
            </w:r>
          </w:p>
        </w:tc>
        <w:tc>
          <w:tcPr>
            <w:tcW w:w="2235" w:type="dxa"/>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固定收益证券分析</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3</w:t>
            </w:r>
          </w:p>
        </w:tc>
        <w:tc>
          <w:tcPr>
            <w:tcW w:w="709"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rPr>
                <w:rFonts w:ascii="宋体" w:cs="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SEC424</w:t>
            </w:r>
          </w:p>
        </w:tc>
        <w:tc>
          <w:tcPr>
            <w:tcW w:w="2235" w:type="dxa"/>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投资银行学</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48</w:t>
            </w:r>
          </w:p>
        </w:tc>
        <w:tc>
          <w:tcPr>
            <w:tcW w:w="695"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3</w:t>
            </w:r>
          </w:p>
        </w:tc>
        <w:tc>
          <w:tcPr>
            <w:tcW w:w="709" w:type="dxa"/>
            <w:vAlign w:val="center"/>
          </w:tcPr>
          <w:p w:rsidR="008833F8" w:rsidRPr="00BB0806" w:rsidRDefault="008833F8" w:rsidP="00A21052">
            <w:pPr>
              <w:pStyle w:val="ab"/>
              <w:ind w:firstLineChars="0" w:firstLine="0"/>
              <w:jc w:val="center"/>
              <w:rPr>
                <w:rFonts w:ascii="宋体" w:hAnsi="宋体" w:cs="宋体"/>
                <w:szCs w:val="21"/>
              </w:rPr>
            </w:pPr>
            <w:r w:rsidRPr="00BB0806">
              <w:rPr>
                <w:rFonts w:ascii="宋体" w:hAnsi="宋体" w:cs="宋体"/>
                <w:szCs w:val="21"/>
              </w:rPr>
              <w:t>5</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r w:rsidR="008833F8" w:rsidRPr="00BB0806" w:rsidTr="00A21052">
        <w:trPr>
          <w:cantSplit/>
          <w:trHeight w:val="283"/>
        </w:trPr>
        <w:tc>
          <w:tcPr>
            <w:tcW w:w="1169" w:type="dxa"/>
            <w:vMerge/>
            <w:vAlign w:val="center"/>
          </w:tcPr>
          <w:p w:rsidR="008833F8" w:rsidRPr="00BB0806" w:rsidRDefault="008833F8" w:rsidP="00A21052">
            <w:pPr>
              <w:pStyle w:val="ab"/>
              <w:ind w:firstLineChars="0" w:firstLine="0"/>
              <w:rPr>
                <w:rFonts w:ascii="宋体"/>
                <w:szCs w:val="21"/>
              </w:rPr>
            </w:pPr>
          </w:p>
        </w:tc>
        <w:tc>
          <w:tcPr>
            <w:tcW w:w="1204" w:type="dxa"/>
            <w:vAlign w:val="center"/>
          </w:tcPr>
          <w:p w:rsidR="008833F8" w:rsidRPr="00BB0806" w:rsidRDefault="008833F8" w:rsidP="00A21052">
            <w:pPr>
              <w:widowControl/>
              <w:jc w:val="center"/>
              <w:rPr>
                <w:rFonts w:ascii="宋体"/>
                <w:kern w:val="0"/>
                <w:szCs w:val="21"/>
              </w:rPr>
            </w:pPr>
            <w:r w:rsidRPr="00BB0806">
              <w:rPr>
                <w:rFonts w:ascii="宋体" w:hAnsi="宋体" w:cs="宋体"/>
                <w:kern w:val="0"/>
                <w:szCs w:val="21"/>
              </w:rPr>
              <w:t>SEC339</w:t>
            </w:r>
          </w:p>
        </w:tc>
        <w:tc>
          <w:tcPr>
            <w:tcW w:w="2235" w:type="dxa"/>
            <w:vAlign w:val="center"/>
          </w:tcPr>
          <w:p w:rsidR="008833F8" w:rsidRPr="00BB0806" w:rsidRDefault="008833F8" w:rsidP="00A21052">
            <w:pPr>
              <w:widowControl/>
              <w:rPr>
                <w:rFonts w:ascii="宋体"/>
                <w:kern w:val="0"/>
                <w:szCs w:val="21"/>
              </w:rPr>
            </w:pPr>
            <w:r w:rsidRPr="00BB0806">
              <w:rPr>
                <w:rFonts w:ascii="宋体" w:hAnsi="宋体" w:cs="宋体" w:hint="eastAsia"/>
                <w:kern w:val="0"/>
                <w:szCs w:val="21"/>
              </w:rPr>
              <w:t>证券估值与投资分析</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64</w:t>
            </w:r>
          </w:p>
        </w:tc>
        <w:tc>
          <w:tcPr>
            <w:tcW w:w="695"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4</w:t>
            </w:r>
          </w:p>
        </w:tc>
        <w:tc>
          <w:tcPr>
            <w:tcW w:w="709"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szCs w:val="21"/>
              </w:rPr>
              <w:t>6</w:t>
            </w:r>
          </w:p>
        </w:tc>
        <w:tc>
          <w:tcPr>
            <w:tcW w:w="1013" w:type="dxa"/>
            <w:vAlign w:val="center"/>
          </w:tcPr>
          <w:p w:rsidR="008833F8" w:rsidRPr="00BB0806" w:rsidRDefault="008833F8" w:rsidP="00A21052">
            <w:pPr>
              <w:pStyle w:val="ab"/>
              <w:ind w:firstLineChars="0" w:firstLine="0"/>
              <w:jc w:val="center"/>
              <w:rPr>
                <w:rFonts w:ascii="宋体"/>
                <w:szCs w:val="21"/>
              </w:rPr>
            </w:pPr>
            <w:r w:rsidRPr="00BB0806">
              <w:rPr>
                <w:rFonts w:ascii="宋体" w:hAnsi="宋体" w:cs="宋体" w:hint="eastAsia"/>
                <w:szCs w:val="21"/>
              </w:rPr>
              <w:t>必修课</w:t>
            </w:r>
          </w:p>
        </w:tc>
      </w:tr>
    </w:tbl>
    <w:p w:rsidR="008833F8" w:rsidRPr="00BB0806" w:rsidRDefault="008833F8" w:rsidP="008833F8">
      <w:pPr>
        <w:pStyle w:val="zwbt2"/>
        <w:spacing w:beforeLines="50" w:before="156" w:afterLines="50" w:after="156" w:line="240" w:lineRule="exact"/>
        <w:ind w:firstLine="420"/>
        <w:rPr>
          <w:rFonts w:ascii="宋体" w:cs="黑体"/>
          <w:sz w:val="24"/>
        </w:rPr>
      </w:pPr>
      <w:r w:rsidRPr="00BB0806">
        <w:rPr>
          <w:rFonts w:ascii="黑体" w:eastAsia="黑体" w:cs="黑体" w:hint="eastAsia"/>
          <w:sz w:val="24"/>
        </w:rPr>
        <w:t>六、授予学位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七、考核</w:t>
      </w:r>
    </w:p>
    <w:p w:rsidR="008833F8" w:rsidRPr="00BB0806" w:rsidRDefault="008833F8" w:rsidP="008833F8">
      <w:pPr>
        <w:pStyle w:val="ab"/>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pStyle w:val="zwbt2"/>
        <w:spacing w:beforeLines="50" w:before="156" w:afterLines="50" w:after="156" w:line="240" w:lineRule="exact"/>
        <w:ind w:firstLine="420"/>
        <w:rPr>
          <w:rFonts w:ascii="黑体" w:eastAsia="黑体" w:cs="黑体"/>
          <w:sz w:val="24"/>
        </w:rPr>
      </w:pPr>
      <w:r w:rsidRPr="00BB0806">
        <w:rPr>
          <w:rFonts w:ascii="黑体" w:eastAsia="黑体" w:cs="黑体" w:hint="eastAsia"/>
          <w:sz w:val="24"/>
        </w:rPr>
        <w:t>八、投资学专业教学计划</w:t>
      </w:r>
    </w:p>
    <w:p w:rsidR="008833F8" w:rsidRPr="00BB0806" w:rsidRDefault="008833F8" w:rsidP="008833F8">
      <w:r w:rsidRPr="00BB0806">
        <w:br w:type="page"/>
      </w:r>
    </w:p>
    <w:tbl>
      <w:tblPr>
        <w:tblW w:w="8437" w:type="dxa"/>
        <w:tblInd w:w="85" w:type="dxa"/>
        <w:tblLayout w:type="fixed"/>
        <w:tblLook w:val="04A0" w:firstRow="1" w:lastRow="0" w:firstColumn="1" w:lastColumn="0" w:noHBand="0" w:noVBand="1"/>
      </w:tblPr>
      <w:tblGrid>
        <w:gridCol w:w="696"/>
        <w:gridCol w:w="1028"/>
        <w:gridCol w:w="2790"/>
        <w:gridCol w:w="645"/>
        <w:gridCol w:w="750"/>
        <w:gridCol w:w="1007"/>
        <w:gridCol w:w="1521"/>
      </w:tblGrid>
      <w:tr w:rsidR="008833F8" w:rsidRPr="00BB0806" w:rsidTr="00A21052">
        <w:trPr>
          <w:trHeight w:val="375"/>
        </w:trPr>
        <w:tc>
          <w:tcPr>
            <w:tcW w:w="8437" w:type="dxa"/>
            <w:gridSpan w:val="7"/>
            <w:tcBorders>
              <w:top w:val="nil"/>
              <w:left w:val="nil"/>
              <w:bottom w:val="single" w:sz="4" w:space="0" w:color="auto"/>
              <w:right w:val="nil"/>
            </w:tcBorders>
            <w:vAlign w:val="center"/>
          </w:tcPr>
          <w:p w:rsidR="008833F8" w:rsidRPr="00BB0806" w:rsidRDefault="008833F8" w:rsidP="00A21052">
            <w:pPr>
              <w:widowControl/>
              <w:jc w:val="center"/>
              <w:rPr>
                <w:rFonts w:ascii="黑体" w:eastAsia="黑体" w:cs="宋体"/>
                <w:bCs/>
                <w:kern w:val="0"/>
                <w:sz w:val="22"/>
              </w:rPr>
            </w:pPr>
            <w:r w:rsidRPr="00BB0806">
              <w:rPr>
                <w:rFonts w:ascii="黑体" w:eastAsia="黑体" w:hAnsi="宋体" w:cs="宋体" w:hint="eastAsia"/>
                <w:bCs/>
                <w:kern w:val="0"/>
                <w:sz w:val="22"/>
              </w:rPr>
              <w:lastRenderedPageBreak/>
              <w:t>投资学专业教学计划（2018）</w:t>
            </w:r>
          </w:p>
        </w:tc>
      </w:tr>
      <w:tr w:rsidR="008833F8" w:rsidRPr="00BB0806" w:rsidTr="00A21052">
        <w:trPr>
          <w:trHeight w:val="270"/>
        </w:trPr>
        <w:tc>
          <w:tcPr>
            <w:tcW w:w="696"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270"/>
        </w:trPr>
        <w:tc>
          <w:tcPr>
            <w:tcW w:w="696"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ind w:left="113"/>
              <w:jc w:val="center"/>
              <w:rPr>
                <w:rFonts w:ascii="宋体" w:cs="宋体"/>
                <w:kern w:val="0"/>
                <w:sz w:val="18"/>
                <w:szCs w:val="18"/>
              </w:rPr>
            </w:pPr>
            <w:r w:rsidRPr="008833F8">
              <w:rPr>
                <w:rFonts w:ascii="宋体" w:hAnsi="宋体" w:cs="宋体" w:hint="eastAsia"/>
                <w:spacing w:val="36"/>
                <w:kern w:val="0"/>
                <w:sz w:val="18"/>
                <w:szCs w:val="18"/>
                <w:fitText w:val="1710" w:id="1936445449"/>
              </w:rPr>
              <w:t>学科基础必修</w:t>
            </w:r>
            <w:r w:rsidRPr="008833F8">
              <w:rPr>
                <w:rFonts w:ascii="宋体" w:hAnsi="宋体" w:cs="宋体" w:hint="eastAsia"/>
                <w:spacing w:val="6"/>
                <w:kern w:val="0"/>
                <w:sz w:val="18"/>
                <w:szCs w:val="18"/>
                <w:fitText w:val="1710" w:id="1936445449"/>
              </w:rPr>
              <w:t>课</w:t>
            </w: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FIN207</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ECON208</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中级微观经济学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IFI309</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FIN204</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FIN205</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SEC318</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ACC304</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ECON209</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中级宏观经济学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IFI310</w:t>
            </w:r>
          </w:p>
        </w:tc>
        <w:tc>
          <w:tcPr>
            <w:tcW w:w="279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818"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27</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val="restart"/>
            <w:tcBorders>
              <w:top w:val="single" w:sz="4" w:space="0" w:color="auto"/>
              <w:left w:val="single" w:sz="4" w:space="0" w:color="auto"/>
              <w:right w:val="single" w:sz="4" w:space="0" w:color="auto"/>
            </w:tcBorders>
            <w:textDirection w:val="tbRlV"/>
            <w:vAlign w:val="center"/>
          </w:tcPr>
          <w:p w:rsidR="008833F8" w:rsidRPr="00BB0806" w:rsidRDefault="008833F8" w:rsidP="00A21052">
            <w:pPr>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50"/>
              </w:rPr>
              <w:t>学科基础选修</w:t>
            </w:r>
            <w:r w:rsidRPr="008833F8">
              <w:rPr>
                <w:rFonts w:ascii="宋体" w:hAnsi="宋体" w:cs="宋体" w:hint="eastAsia"/>
                <w:spacing w:val="18"/>
                <w:kern w:val="0"/>
                <w:sz w:val="18"/>
                <w:szCs w:val="18"/>
                <w:fitText w:val="2160" w:id="1936445450"/>
              </w:rPr>
              <w:t>课</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银行类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CUR210</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银行管理学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IFI409</w:t>
            </w:r>
          </w:p>
        </w:tc>
        <w:tc>
          <w:tcPr>
            <w:tcW w:w="2790" w:type="dxa"/>
            <w:vMerge w:val="restart"/>
            <w:tcBorders>
              <w:top w:val="nil"/>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645"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FIN405</w:t>
            </w:r>
          </w:p>
        </w:tc>
        <w:tc>
          <w:tcPr>
            <w:tcW w:w="2790"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CUR348</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金融税收</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CUR304</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银行会计学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CUR309</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银行营销学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ACC308</w:t>
            </w:r>
          </w:p>
        </w:tc>
        <w:tc>
          <w:tcPr>
            <w:tcW w:w="279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审计学</w:t>
            </w:r>
          </w:p>
        </w:tc>
        <w:tc>
          <w:tcPr>
            <w:tcW w:w="645"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52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CUR328</w:t>
            </w:r>
          </w:p>
        </w:tc>
        <w:tc>
          <w:tcPr>
            <w:tcW w:w="279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645"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vMerge w:val="restart"/>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hint="eastAsia"/>
                <w:kern w:val="0"/>
                <w:sz w:val="18"/>
                <w:szCs w:val="18"/>
              </w:rPr>
              <w:t>4</w:t>
            </w:r>
          </w:p>
        </w:tc>
        <w:tc>
          <w:tcPr>
            <w:tcW w:w="1521"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ECON214</w:t>
            </w:r>
          </w:p>
        </w:tc>
        <w:tc>
          <w:tcPr>
            <w:tcW w:w="2790"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FIN209</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中国货币史</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SCUR203</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博弈论</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r w:rsidRPr="00BB0806">
              <w:rPr>
                <w:rFonts w:ascii="宋体" w:hAnsi="宋体" w:cs="宋体" w:hint="eastAsia"/>
                <w:sz w:val="18"/>
                <w:szCs w:val="18"/>
              </w:rPr>
              <w:t>★</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CUR220</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金融创新案例分析与设计</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SCUR303</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金融科技前沿</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SCUR304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中国经济金融专题</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SEC319</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133"/>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MGT408</w:t>
            </w:r>
          </w:p>
        </w:tc>
        <w:tc>
          <w:tcPr>
            <w:tcW w:w="2790"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645"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750"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snapToGrid w:val="0"/>
              <w:jc w:val="center"/>
              <w:rPr>
                <w:rFonts w:ascii="宋体" w:cs="宋体"/>
                <w:kern w:val="0"/>
                <w:sz w:val="18"/>
                <w:szCs w:val="18"/>
              </w:rPr>
            </w:pPr>
            <w:r w:rsidRPr="00BB0806">
              <w:rPr>
                <w:rFonts w:ascii="宋体" w:hAnsi="宋体" w:cs="宋体"/>
                <w:kern w:val="0"/>
                <w:sz w:val="18"/>
                <w:szCs w:val="18"/>
              </w:rPr>
              <w:t>7</w:t>
            </w:r>
          </w:p>
        </w:tc>
        <w:tc>
          <w:tcPr>
            <w:tcW w:w="1521" w:type="dxa"/>
            <w:vMerge/>
            <w:tcBorders>
              <w:left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133"/>
        </w:trPr>
        <w:tc>
          <w:tcPr>
            <w:tcW w:w="696"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790"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645"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bottom w:val="single" w:sz="4" w:space="0" w:color="auto"/>
              <w:right w:val="single" w:sz="4" w:space="0" w:color="auto"/>
            </w:tcBorders>
            <w:vAlign w:val="center"/>
          </w:tcPr>
          <w:p w:rsidR="008833F8" w:rsidRPr="00BB0806" w:rsidRDefault="008833F8" w:rsidP="00A21052">
            <w:pPr>
              <w:jc w:val="left"/>
              <w:rPr>
                <w:rFonts w:ascii="宋体" w:cs="宋体"/>
                <w:kern w:val="0"/>
                <w:sz w:val="18"/>
                <w:szCs w:val="18"/>
              </w:rPr>
            </w:pPr>
          </w:p>
        </w:tc>
      </w:tr>
      <w:tr w:rsidR="008833F8" w:rsidRPr="00BB0806" w:rsidTr="00A21052">
        <w:trPr>
          <w:trHeight w:val="270"/>
        </w:trPr>
        <w:tc>
          <w:tcPr>
            <w:tcW w:w="696" w:type="dxa"/>
            <w:vMerge w:val="restart"/>
            <w:tcBorders>
              <w:top w:val="single" w:sz="4" w:space="0" w:color="auto"/>
              <w:left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72"/>
                <w:kern w:val="0"/>
                <w:sz w:val="18"/>
                <w:szCs w:val="18"/>
                <w:fitText w:val="2160" w:id="1936445451"/>
              </w:rPr>
              <w:lastRenderedPageBreak/>
              <w:t>学科基础选修</w:t>
            </w:r>
            <w:r w:rsidRPr="008833F8">
              <w:rPr>
                <w:rFonts w:ascii="宋体" w:hAnsi="宋体" w:cs="宋体" w:hint="eastAsia"/>
                <w:spacing w:val="18"/>
                <w:kern w:val="0"/>
                <w:sz w:val="18"/>
                <w:szCs w:val="18"/>
                <w:fitText w:val="2160" w:id="1936445451"/>
              </w:rPr>
              <w:t>课</w:t>
            </w:r>
            <w:r w:rsidRPr="00BB0806">
              <w:rPr>
                <w:rFonts w:ascii="宋体" w:hAnsi="宋体" w:cs="宋体" w:hint="eastAsia"/>
                <w:kern w:val="0"/>
                <w:sz w:val="18"/>
                <w:szCs w:val="18"/>
              </w:rPr>
              <w:t>（续）</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MGT322</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商务调查与分析※</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经济与管理理论类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CUR401</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现代货币金融学说</w:t>
            </w:r>
            <w:r w:rsidRPr="00BB0806">
              <w:rPr>
                <w:rFonts w:ascii="宋体" w:hAnsi="宋体" w:cs="宋体" w:hint="eastAsia"/>
                <w:sz w:val="18"/>
                <w:szCs w:val="18"/>
              </w:rPr>
              <w:t>★</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CUR350</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金融学术论文写作</w:t>
            </w:r>
            <w:r w:rsidRPr="00BB0806">
              <w:rPr>
                <w:rFonts w:ascii="宋体" w:hAnsi="宋体" w:cs="宋体" w:hint="eastAsia"/>
                <w:sz w:val="18"/>
                <w:szCs w:val="18"/>
              </w:rPr>
              <w:t>★</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投资前沿专题</w:t>
            </w:r>
            <w:r w:rsidRPr="00BB0806">
              <w:rPr>
                <w:rFonts w:ascii="宋体" w:hAnsi="宋体" w:cs="宋体" w:hint="eastAsia"/>
                <w:sz w:val="18"/>
                <w:szCs w:val="18"/>
              </w:rPr>
              <w:t>★</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INS303</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保险学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tcBorders>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财富管理</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val="restart"/>
            <w:tcBorders>
              <w:top w:val="nil"/>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证券、投资理论与实务类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ENT304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风险投资与创业管理※</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SEC432</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证券投资组合管理</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52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STA207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MATLAB</w:t>
            </w:r>
            <w:r w:rsidRPr="00BB0806">
              <w:rPr>
                <w:rFonts w:ascii="宋体" w:hAnsi="宋体" w:cs="宋体" w:hint="eastAsia"/>
                <w:kern w:val="0"/>
                <w:sz w:val="18"/>
                <w:szCs w:val="18"/>
              </w:rPr>
              <w:t>基础及应用</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金融定量分析类</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CUR219</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微分方程与动态经济学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SEC214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kern w:val="0"/>
                <w:sz w:val="18"/>
                <w:szCs w:val="18"/>
              </w:rPr>
              <w:t>Excel VBA</w:t>
            </w:r>
            <w:r w:rsidRPr="00BB0806">
              <w:rPr>
                <w:rFonts w:ascii="宋体" w:hAnsi="宋体" w:cs="宋体" w:hint="eastAsia"/>
                <w:kern w:val="0"/>
                <w:sz w:val="18"/>
                <w:szCs w:val="18"/>
              </w:rPr>
              <w:t>编程与应用#</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196"/>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r w:rsidRPr="00BB0806">
              <w:rPr>
                <w:rFonts w:ascii="宋体" w:hAnsi="宋体" w:cs="宋体" w:hint="eastAsia"/>
                <w:kern w:val="0"/>
                <w:sz w:val="18"/>
                <w:szCs w:val="18"/>
              </w:rPr>
              <w:t>#</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STA212</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微分方程</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应用随机过程</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MAT208</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SEC342</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运筹学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STA326</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多元统计分析</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CUR322</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金融时间序列分析#</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CUR340</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金融统计与应用</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IFT317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大数据金融导论</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金融风险定量分析</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CUR323</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金融工程应用分析#</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CUR356</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金融计算#</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IFI316</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量化投资导论</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实证金融</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LAW117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法理学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521" w:type="dxa"/>
            <w:vMerge w:val="restart"/>
            <w:tcBorders>
              <w:top w:val="single" w:sz="4" w:space="0" w:color="auto"/>
              <w:left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cs="宋体" w:hint="eastAsia"/>
                <w:kern w:val="0"/>
                <w:sz w:val="18"/>
                <w:szCs w:val="18"/>
              </w:rPr>
              <w:t>扩展类课程</w:t>
            </w: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HUM148</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国际政治学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LAW210</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民法学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ADM427</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公共管理学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CMP204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数据结构</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LAW104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西方法制史</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MKT206</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营销学原理※</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3-4</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ECON315</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产业经济学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ACC321</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成本与管理会计</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MGT301</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国际企业管理</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696"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MGT311</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战略管理</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5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007"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521"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r>
      <w:tr w:rsidR="008833F8" w:rsidRPr="00BB0806" w:rsidTr="00A21052">
        <w:trPr>
          <w:trHeight w:val="270"/>
        </w:trPr>
        <w:tc>
          <w:tcPr>
            <w:tcW w:w="8437" w:type="dxa"/>
            <w:gridSpan w:val="7"/>
            <w:tcBorders>
              <w:top w:val="single" w:sz="4" w:space="0" w:color="auto"/>
              <w:left w:val="single" w:sz="4" w:space="0" w:color="auto"/>
              <w:bottom w:val="single" w:sz="4" w:space="0" w:color="auto"/>
              <w:right w:val="single" w:sz="4" w:space="0" w:color="000000"/>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12</w:t>
            </w:r>
            <w:r w:rsidRPr="00BB0806">
              <w:rPr>
                <w:rFonts w:ascii="宋体" w:hAnsi="宋体" w:cs="宋体" w:hint="eastAsia"/>
                <w:kern w:val="0"/>
                <w:sz w:val="18"/>
                <w:szCs w:val="18"/>
              </w:rPr>
              <w:t>学分</w:t>
            </w:r>
          </w:p>
        </w:tc>
      </w:tr>
    </w:tbl>
    <w:p w:rsidR="008833F8" w:rsidRPr="00BB0806" w:rsidRDefault="008833F8" w:rsidP="008833F8"/>
    <w:tbl>
      <w:tblPr>
        <w:tblW w:w="8437" w:type="dxa"/>
        <w:tblInd w:w="85" w:type="dxa"/>
        <w:tblLayout w:type="fixed"/>
        <w:tblLook w:val="04A0" w:firstRow="1" w:lastRow="0" w:firstColumn="1" w:lastColumn="0" w:noHBand="0" w:noVBand="1"/>
      </w:tblPr>
      <w:tblGrid>
        <w:gridCol w:w="696"/>
        <w:gridCol w:w="1028"/>
        <w:gridCol w:w="2790"/>
        <w:gridCol w:w="645"/>
        <w:gridCol w:w="676"/>
        <w:gridCol w:w="1081"/>
        <w:gridCol w:w="1521"/>
      </w:tblGrid>
      <w:tr w:rsidR="008833F8" w:rsidRPr="00BB0806" w:rsidTr="00A21052">
        <w:trPr>
          <w:trHeight w:val="270"/>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snapToGrid w:val="0"/>
              <w:ind w:left="113" w:right="113"/>
              <w:jc w:val="center"/>
              <w:rPr>
                <w:rFonts w:ascii="宋体" w:cs="宋体"/>
                <w:kern w:val="0"/>
                <w:sz w:val="18"/>
                <w:szCs w:val="18"/>
              </w:rPr>
            </w:pPr>
            <w:r w:rsidRPr="00BB0806">
              <w:rPr>
                <w:rFonts w:ascii="宋体" w:hAnsi="宋体" w:cs="宋体" w:hint="eastAsia"/>
                <w:kern w:val="0"/>
                <w:sz w:val="18"/>
                <w:szCs w:val="18"/>
              </w:rPr>
              <w:lastRenderedPageBreak/>
              <w:t>专业方向必修课</w:t>
            </w: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SEC336</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固定收益证券分析</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52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SEC341</w:t>
            </w:r>
          </w:p>
        </w:tc>
        <w:tc>
          <w:tcPr>
            <w:tcW w:w="2790"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财务报表分析与估值</w:t>
            </w:r>
          </w:p>
        </w:tc>
        <w:tc>
          <w:tcPr>
            <w:tcW w:w="645"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8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7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CUR351</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金融衍生工具</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67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0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028"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SEC339</w:t>
            </w:r>
          </w:p>
        </w:tc>
        <w:tc>
          <w:tcPr>
            <w:tcW w:w="2790"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证券估值与投资分析</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67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0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96"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3818"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645"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256</w:t>
            </w:r>
          </w:p>
        </w:tc>
        <w:tc>
          <w:tcPr>
            <w:tcW w:w="67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108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52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Pr>
        <w:widowControl/>
        <w:jc w:val="left"/>
        <w:rPr>
          <w:rFonts w:ascii="黑体" w:eastAsia="黑体" w:hAnsi="黑体"/>
          <w:bCs/>
          <w:sz w:val="30"/>
          <w:szCs w:val="30"/>
        </w:rPr>
      </w:pPr>
    </w:p>
    <w:p w:rsidR="008833F8" w:rsidRPr="00BB0806" w:rsidRDefault="008833F8" w:rsidP="008833F8">
      <w:pPr>
        <w:widowControl/>
        <w:jc w:val="center"/>
        <w:rPr>
          <w:rFonts w:ascii="黑体" w:eastAsia="黑体" w:hAnsi="黑体"/>
          <w:sz w:val="30"/>
          <w:szCs w:val="30"/>
        </w:rPr>
      </w:pPr>
      <w:r w:rsidRPr="00BB0806">
        <w:rPr>
          <w:rFonts w:ascii="黑体" w:eastAsia="黑体" w:hAnsi="黑体"/>
          <w:bCs/>
          <w:sz w:val="30"/>
          <w:szCs w:val="30"/>
        </w:rPr>
        <w:br w:type="page"/>
      </w:r>
      <w:r w:rsidRPr="00BB0806">
        <w:rPr>
          <w:rFonts w:ascii="黑体" w:eastAsia="黑体" w:hAnsi="黑体" w:hint="eastAsia"/>
          <w:bCs/>
          <w:sz w:val="30"/>
          <w:szCs w:val="30"/>
        </w:rPr>
        <w:lastRenderedPageBreak/>
        <w:t>金融学院</w:t>
      </w:r>
    </w:p>
    <w:p w:rsidR="008833F8" w:rsidRPr="00BB0806" w:rsidRDefault="008833F8" w:rsidP="008833F8">
      <w:pPr>
        <w:pStyle w:val="2"/>
        <w:spacing w:beforeLines="0" w:afterLines="0"/>
      </w:pPr>
      <w:bookmarkStart w:id="27" w:name="_Toc489016399"/>
      <w:bookmarkStart w:id="28" w:name="_Toc523146653"/>
      <w:r w:rsidRPr="00BB0806">
        <w:rPr>
          <w:rFonts w:hint="eastAsia"/>
        </w:rPr>
        <w:t>来华留学生投资学专业培养方案</w:t>
      </w:r>
      <w:bookmarkEnd w:id="27"/>
      <w:bookmarkEnd w:id="28"/>
    </w:p>
    <w:p w:rsidR="008833F8" w:rsidRPr="00BB0806" w:rsidRDefault="008833F8" w:rsidP="008833F8">
      <w:pPr>
        <w:tabs>
          <w:tab w:val="left" w:pos="735"/>
        </w:tabs>
        <w:spacing w:afterLines="30" w:after="93" w:line="200" w:lineRule="atLeast"/>
        <w:ind w:firstLine="420"/>
        <w:rPr>
          <w:rFonts w:ascii="黑体" w:eastAsia="黑体" w:cs="黑体"/>
          <w:sz w:val="24"/>
          <w:szCs w:val="24"/>
        </w:rPr>
      </w:pPr>
      <w:r w:rsidRPr="00BB0806">
        <w:rPr>
          <w:rFonts w:ascii="黑体" w:eastAsia="黑体" w:cs="黑体" w:hint="eastAsia"/>
          <w:sz w:val="24"/>
          <w:szCs w:val="24"/>
        </w:rPr>
        <w:t>一、培养目标</w:t>
      </w:r>
    </w:p>
    <w:p w:rsidR="008833F8" w:rsidRPr="00BB0806" w:rsidRDefault="008833F8" w:rsidP="008833F8">
      <w:pPr>
        <w:tabs>
          <w:tab w:val="left" w:pos="735"/>
        </w:tabs>
        <w:ind w:firstLine="420"/>
      </w:pPr>
      <w:r w:rsidRPr="00BB0806">
        <w:rPr>
          <w:rFonts w:cs="宋体" w:hint="eastAsia"/>
        </w:rPr>
        <w:t>本专业以来华留学生为培养对象，培养具有扎实的经济、金融理论基础、较强的跨文化交流能力、能够从事商业银行经营管理和资本市场投资等工作、熟悉企业在对外贸易和投资中涉及的融资工具和技术、具有国际视野的应用型金融高级专门人才。</w:t>
      </w:r>
    </w:p>
    <w:p w:rsidR="008833F8" w:rsidRPr="00BB0806" w:rsidRDefault="008833F8" w:rsidP="008833F8">
      <w:pPr>
        <w:tabs>
          <w:tab w:val="left" w:pos="735"/>
        </w:tabs>
        <w:spacing w:beforeLines="20" w:before="62" w:afterLines="30" w:after="93" w:line="200" w:lineRule="atLeast"/>
        <w:ind w:firstLine="420"/>
        <w:rPr>
          <w:rFonts w:ascii="黑体" w:eastAsia="黑体" w:cs="黑体"/>
          <w:sz w:val="24"/>
          <w:szCs w:val="24"/>
        </w:rPr>
      </w:pPr>
      <w:r w:rsidRPr="00BB0806">
        <w:rPr>
          <w:rFonts w:ascii="黑体" w:eastAsia="黑体" w:cs="黑体" w:hint="eastAsia"/>
          <w:sz w:val="24"/>
          <w:szCs w:val="24"/>
        </w:rPr>
        <w:t>二、专业要求</w:t>
      </w:r>
    </w:p>
    <w:p w:rsidR="008833F8" w:rsidRPr="00BB0806" w:rsidRDefault="008833F8" w:rsidP="008833F8">
      <w:pPr>
        <w:tabs>
          <w:tab w:val="left" w:pos="360"/>
        </w:tabs>
        <w:ind w:left="-2" w:firstLineChars="207" w:firstLine="435"/>
        <w:jc w:val="left"/>
        <w:rPr>
          <w:rFonts w:ascii="宋体"/>
        </w:rPr>
      </w:pPr>
      <w:r w:rsidRPr="00BB0806">
        <w:rPr>
          <w:rFonts w:ascii="宋体" w:hAnsi="宋体" w:cs="宋体"/>
        </w:rPr>
        <w:t>1.</w:t>
      </w:r>
      <w:r w:rsidRPr="00BB0806">
        <w:rPr>
          <w:rFonts w:ascii="宋体" w:hAnsi="宋体" w:cs="宋体" w:hint="eastAsia"/>
        </w:rPr>
        <w:t>了解中国的文化、政治、经济与历史。</w:t>
      </w:r>
    </w:p>
    <w:p w:rsidR="008833F8" w:rsidRPr="00BB0806" w:rsidRDefault="008833F8" w:rsidP="008833F8">
      <w:pPr>
        <w:tabs>
          <w:tab w:val="left" w:pos="360"/>
        </w:tabs>
        <w:ind w:left="-2" w:firstLineChars="207" w:firstLine="435"/>
        <w:rPr>
          <w:rFonts w:ascii="宋体"/>
        </w:rPr>
      </w:pPr>
      <w:r w:rsidRPr="00BB0806">
        <w:rPr>
          <w:rFonts w:ascii="宋体" w:hAnsi="宋体" w:cs="宋体"/>
        </w:rPr>
        <w:t>2.</w:t>
      </w:r>
      <w:r w:rsidRPr="00BB0806">
        <w:rPr>
          <w:rFonts w:ascii="宋体" w:hAnsi="宋体" w:cs="宋体" w:hint="eastAsia"/>
        </w:rPr>
        <w:t>熟练掌握汉语，在听、说、读、写、译五个方面均达到较高的水平。</w:t>
      </w:r>
    </w:p>
    <w:p w:rsidR="008833F8" w:rsidRPr="00BB0806" w:rsidRDefault="008833F8" w:rsidP="008833F8">
      <w:pPr>
        <w:tabs>
          <w:tab w:val="left" w:pos="360"/>
        </w:tabs>
        <w:ind w:left="-2" w:firstLineChars="207" w:firstLine="435"/>
        <w:rPr>
          <w:rFonts w:ascii="宋体"/>
        </w:rPr>
      </w:pPr>
      <w:r w:rsidRPr="00BB0806">
        <w:rPr>
          <w:rFonts w:ascii="宋体" w:hAnsi="宋体" w:cs="宋体"/>
        </w:rPr>
        <w:t>3.</w:t>
      </w:r>
      <w:r w:rsidRPr="00BB0806">
        <w:rPr>
          <w:rFonts w:ascii="宋体" w:hAnsi="宋体" w:cs="宋体" w:hint="eastAsia"/>
        </w:rPr>
        <w:t>熟练掌握计算机技能。</w:t>
      </w:r>
    </w:p>
    <w:p w:rsidR="008833F8" w:rsidRPr="00BB0806" w:rsidRDefault="008833F8" w:rsidP="008833F8">
      <w:pPr>
        <w:tabs>
          <w:tab w:val="left" w:pos="360"/>
        </w:tabs>
        <w:ind w:left="-2" w:firstLineChars="207" w:firstLine="435"/>
        <w:rPr>
          <w:rFonts w:ascii="宋体"/>
        </w:rPr>
      </w:pPr>
      <w:r w:rsidRPr="00BB0806">
        <w:rPr>
          <w:rFonts w:ascii="宋体" w:hAnsi="宋体" w:cs="宋体"/>
        </w:rPr>
        <w:t>4.</w:t>
      </w:r>
      <w:r w:rsidRPr="00BB0806">
        <w:rPr>
          <w:rFonts w:ascii="宋体" w:hAnsi="宋体" w:cs="宋体" w:hint="eastAsia"/>
        </w:rPr>
        <w:t>具备一定的经济、金融理论基础，掌握资本市场及国际金融等领域的专业知识，具有较强的从事金融实务工作的能力。</w:t>
      </w:r>
    </w:p>
    <w:p w:rsidR="008833F8" w:rsidRPr="00BB0806" w:rsidRDefault="008833F8" w:rsidP="008833F8">
      <w:pPr>
        <w:tabs>
          <w:tab w:val="left" w:pos="420"/>
          <w:tab w:val="left" w:pos="525"/>
        </w:tabs>
        <w:ind w:left="-2" w:firstLineChars="207" w:firstLine="435"/>
      </w:pPr>
      <w:r w:rsidRPr="00BB0806">
        <w:rPr>
          <w:rFonts w:ascii="宋体" w:hAnsi="宋体" w:cs="宋体"/>
        </w:rPr>
        <w:t>5</w:t>
      </w:r>
      <w:r w:rsidRPr="00BB0806">
        <w:rPr>
          <w:rFonts w:ascii="宋体" w:hAnsi="宋体" w:cs="宋体" w:hint="eastAsia"/>
        </w:rPr>
        <w:t>．具有较强的分析问</w:t>
      </w:r>
      <w:r w:rsidRPr="00BB0806">
        <w:rPr>
          <w:rFonts w:cs="宋体" w:hint="eastAsia"/>
        </w:rPr>
        <w:t>题和解决问题的能力。</w:t>
      </w:r>
    </w:p>
    <w:p w:rsidR="008833F8" w:rsidRPr="00BB0806" w:rsidRDefault="008833F8" w:rsidP="008833F8">
      <w:pPr>
        <w:tabs>
          <w:tab w:val="left" w:pos="735"/>
        </w:tabs>
        <w:spacing w:beforeLines="20" w:before="62" w:afterLines="30" w:after="93" w:line="200" w:lineRule="atLeast"/>
        <w:ind w:firstLine="420"/>
        <w:rPr>
          <w:rFonts w:ascii="黑体" w:eastAsia="黑体" w:cs="黑体"/>
          <w:sz w:val="24"/>
          <w:szCs w:val="24"/>
        </w:rPr>
      </w:pPr>
      <w:r w:rsidRPr="00BB0806">
        <w:rPr>
          <w:rFonts w:ascii="黑体" w:eastAsia="黑体" w:cs="黑体" w:hint="eastAsia"/>
          <w:sz w:val="24"/>
          <w:szCs w:val="24"/>
        </w:rPr>
        <w:t>三、学分要求</w:t>
      </w:r>
    </w:p>
    <w:p w:rsidR="008833F8" w:rsidRPr="00BB0806" w:rsidRDefault="008833F8" w:rsidP="008833F8">
      <w:pPr>
        <w:snapToGrid w:val="0"/>
        <w:ind w:firstLine="420"/>
        <w:rPr>
          <w:rFonts w:asciiTheme="minorEastAsia" w:eastAsiaTheme="minorEastAsia" w:hAnsiTheme="minorEastAsia"/>
        </w:rPr>
      </w:pPr>
      <w:r w:rsidRPr="00BB0806">
        <w:rPr>
          <w:rFonts w:asciiTheme="minorEastAsia" w:eastAsiaTheme="minorEastAsia" w:hAnsiTheme="minorEastAsia" w:cs="宋体" w:hint="eastAsia"/>
        </w:rPr>
        <w:t>学生毕业所应取得的最低总学分为</w:t>
      </w:r>
      <w:r w:rsidRPr="00BB0806">
        <w:rPr>
          <w:rFonts w:asciiTheme="minorEastAsia" w:eastAsiaTheme="minorEastAsia" w:hAnsiTheme="minorEastAsia"/>
        </w:rPr>
        <w:t>146</w:t>
      </w:r>
      <w:r w:rsidRPr="00BB0806">
        <w:rPr>
          <w:rFonts w:asciiTheme="minorEastAsia" w:eastAsiaTheme="minorEastAsia" w:hAnsiTheme="minorEastAsia" w:cs="宋体" w:hint="eastAsia"/>
        </w:rPr>
        <w:t>学分，其中包括课程学分和实践教学学分。</w:t>
      </w:r>
    </w:p>
    <w:p w:rsidR="008833F8" w:rsidRPr="00BB0806" w:rsidRDefault="008833F8" w:rsidP="008833F8">
      <w:pPr>
        <w:pStyle w:val="ab"/>
        <w:rPr>
          <w:rFonts w:asciiTheme="minorEastAsia" w:eastAsiaTheme="minorEastAsia" w:hAnsiTheme="minorEastAsia"/>
          <w:kern w:val="0"/>
        </w:rPr>
      </w:pPr>
      <w:r w:rsidRPr="00BB0806">
        <w:rPr>
          <w:rFonts w:asciiTheme="minorEastAsia" w:eastAsiaTheme="minorEastAsia" w:hAnsiTheme="minorEastAsia" w:cs="宋体"/>
          <w:kern w:val="0"/>
        </w:rPr>
        <w:t>1</w:t>
      </w:r>
      <w:r w:rsidRPr="00BB0806">
        <w:rPr>
          <w:rFonts w:asciiTheme="minorEastAsia" w:eastAsiaTheme="minorEastAsia" w:hAnsiTheme="minorEastAsia" w:cs="宋体" w:hint="eastAsia"/>
          <w:kern w:val="0"/>
        </w:rPr>
        <w:t>．课程学分为</w:t>
      </w:r>
      <w:r w:rsidRPr="00BB0806">
        <w:rPr>
          <w:rFonts w:asciiTheme="minorEastAsia" w:eastAsiaTheme="minorEastAsia" w:hAnsiTheme="minorEastAsia" w:cs="宋体"/>
          <w:kern w:val="0"/>
        </w:rPr>
        <w:t>120</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320" w:firstLine="672"/>
        <w:rPr>
          <w:rFonts w:asciiTheme="minorEastAsia" w:eastAsiaTheme="minorEastAsia" w:hAnsiTheme="minorEastAsia"/>
          <w:kern w:val="0"/>
        </w:rPr>
      </w:pPr>
      <w:r w:rsidRPr="00BB0806">
        <w:rPr>
          <w:rFonts w:asciiTheme="minorEastAsia" w:eastAsiaTheme="minorEastAsia" w:hAnsiTheme="minorEastAsia" w:cs="宋体" w:hint="eastAsia"/>
          <w:kern w:val="0"/>
        </w:rPr>
        <w:t>⑴通识通修课</w:t>
      </w:r>
      <w:r w:rsidRPr="00BB0806">
        <w:rPr>
          <w:rFonts w:asciiTheme="minorEastAsia" w:eastAsiaTheme="minorEastAsia" w:hAnsiTheme="minorEastAsia"/>
          <w:kern w:val="0"/>
        </w:rPr>
        <w:t>59</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550" w:firstLine="1155"/>
        <w:rPr>
          <w:rFonts w:asciiTheme="minorEastAsia" w:eastAsiaTheme="minorEastAsia" w:hAnsiTheme="minorEastAsia"/>
          <w:kern w:val="0"/>
        </w:rPr>
      </w:pPr>
      <w:r w:rsidRPr="00BB0806">
        <w:rPr>
          <w:rFonts w:asciiTheme="minorEastAsia" w:eastAsiaTheme="minorEastAsia" w:hAnsiTheme="minorEastAsia" w:cs="宋体" w:hint="eastAsia"/>
          <w:kern w:val="0"/>
        </w:rPr>
        <w:t>其中：必修课</w:t>
      </w:r>
      <w:r w:rsidRPr="00BB0806">
        <w:rPr>
          <w:rFonts w:asciiTheme="minorEastAsia" w:eastAsiaTheme="minorEastAsia" w:hAnsiTheme="minorEastAsia"/>
          <w:kern w:val="0"/>
        </w:rPr>
        <w:t>49</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850" w:firstLine="1785"/>
        <w:rPr>
          <w:rFonts w:asciiTheme="minorEastAsia" w:eastAsiaTheme="minorEastAsia" w:hAnsiTheme="minorEastAsia"/>
          <w:kern w:val="0"/>
        </w:rPr>
      </w:pPr>
      <w:r w:rsidRPr="00BB0806">
        <w:rPr>
          <w:rFonts w:asciiTheme="minorEastAsia" w:eastAsiaTheme="minorEastAsia" w:hAnsiTheme="minorEastAsia" w:cs="宋体" w:hint="eastAsia"/>
          <w:kern w:val="0"/>
        </w:rPr>
        <w:t>选修课</w:t>
      </w:r>
      <w:r w:rsidRPr="00BB0806">
        <w:rPr>
          <w:rFonts w:asciiTheme="minorEastAsia" w:eastAsiaTheme="minorEastAsia" w:hAnsiTheme="minorEastAsia"/>
          <w:kern w:val="0"/>
        </w:rPr>
        <w:t>10</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320" w:firstLine="672"/>
        <w:rPr>
          <w:rFonts w:asciiTheme="minorEastAsia" w:eastAsiaTheme="minorEastAsia" w:hAnsiTheme="minorEastAsia"/>
          <w:kern w:val="0"/>
        </w:rPr>
      </w:pPr>
      <w:r w:rsidRPr="00BB0806">
        <w:rPr>
          <w:rFonts w:asciiTheme="minorEastAsia" w:eastAsiaTheme="minorEastAsia" w:hAnsiTheme="minorEastAsia" w:cs="宋体" w:hint="eastAsia"/>
          <w:kern w:val="0"/>
        </w:rPr>
        <w:t>⑵学科基础课</w:t>
      </w:r>
      <w:r w:rsidRPr="00BB0806">
        <w:rPr>
          <w:rFonts w:asciiTheme="minorEastAsia" w:eastAsiaTheme="minorEastAsia" w:hAnsiTheme="minorEastAsia"/>
          <w:kern w:val="0"/>
        </w:rPr>
        <w:t>45</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520" w:firstLine="1092"/>
        <w:rPr>
          <w:rFonts w:asciiTheme="minorEastAsia" w:eastAsiaTheme="minorEastAsia" w:hAnsiTheme="minorEastAsia"/>
          <w:kern w:val="0"/>
        </w:rPr>
      </w:pPr>
      <w:r w:rsidRPr="00BB0806">
        <w:rPr>
          <w:rFonts w:asciiTheme="minorEastAsia" w:eastAsiaTheme="minorEastAsia" w:hAnsiTheme="minorEastAsia" w:cs="宋体" w:hint="eastAsia"/>
          <w:kern w:val="0"/>
        </w:rPr>
        <w:t>其中：必修课</w:t>
      </w:r>
      <w:r w:rsidRPr="00BB0806">
        <w:rPr>
          <w:rFonts w:asciiTheme="minorEastAsia" w:eastAsiaTheme="minorEastAsia" w:hAnsiTheme="minorEastAsia"/>
          <w:kern w:val="0"/>
        </w:rPr>
        <w:t xml:space="preserve"> 30</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820" w:firstLine="1722"/>
        <w:rPr>
          <w:rFonts w:asciiTheme="minorEastAsia" w:eastAsiaTheme="minorEastAsia" w:hAnsiTheme="minorEastAsia"/>
          <w:kern w:val="0"/>
        </w:rPr>
      </w:pPr>
      <w:r w:rsidRPr="00BB0806">
        <w:rPr>
          <w:rFonts w:asciiTheme="minorEastAsia" w:eastAsiaTheme="minorEastAsia" w:hAnsiTheme="minorEastAsia" w:cs="宋体" w:hint="eastAsia"/>
          <w:kern w:val="0"/>
        </w:rPr>
        <w:t>选修课</w:t>
      </w:r>
      <w:r w:rsidRPr="00BB0806">
        <w:rPr>
          <w:rFonts w:asciiTheme="minorEastAsia" w:eastAsiaTheme="minorEastAsia" w:hAnsiTheme="minorEastAsia"/>
          <w:kern w:val="0"/>
        </w:rPr>
        <w:t>15</w:t>
      </w:r>
      <w:r w:rsidRPr="00BB0806">
        <w:rPr>
          <w:rFonts w:asciiTheme="minorEastAsia" w:eastAsiaTheme="minorEastAsia" w:hAnsiTheme="minorEastAsia" w:cs="宋体" w:hint="eastAsia"/>
          <w:kern w:val="0"/>
        </w:rPr>
        <w:t>学分</w:t>
      </w:r>
    </w:p>
    <w:p w:rsidR="008833F8" w:rsidRPr="00BB0806" w:rsidRDefault="008833F8" w:rsidP="008833F8">
      <w:pPr>
        <w:pStyle w:val="ab"/>
        <w:ind w:firstLineChars="320" w:firstLine="672"/>
        <w:rPr>
          <w:rFonts w:asciiTheme="minorEastAsia" w:eastAsiaTheme="minorEastAsia" w:hAnsiTheme="minorEastAsia"/>
          <w:kern w:val="0"/>
        </w:rPr>
      </w:pPr>
      <w:r w:rsidRPr="00BB0806">
        <w:rPr>
          <w:rFonts w:asciiTheme="minorEastAsia" w:eastAsiaTheme="minorEastAsia" w:hAnsiTheme="minorEastAsia" w:cs="宋体" w:hint="eastAsia"/>
          <w:kern w:val="0"/>
        </w:rPr>
        <w:t>⑶专业方向必修课</w:t>
      </w:r>
      <w:r w:rsidRPr="00BB0806">
        <w:rPr>
          <w:rFonts w:asciiTheme="minorEastAsia" w:eastAsiaTheme="minorEastAsia" w:hAnsiTheme="minorEastAsia"/>
          <w:kern w:val="0"/>
        </w:rPr>
        <w:t>16</w:t>
      </w:r>
      <w:r w:rsidRPr="00BB0806">
        <w:rPr>
          <w:rFonts w:asciiTheme="minorEastAsia" w:eastAsiaTheme="minorEastAsia" w:hAnsiTheme="minorEastAsia" w:cs="宋体" w:hint="eastAsia"/>
          <w:kern w:val="0"/>
        </w:rPr>
        <w:t>学分</w:t>
      </w:r>
    </w:p>
    <w:p w:rsidR="008833F8" w:rsidRPr="00BB0806" w:rsidRDefault="008833F8" w:rsidP="008833F8">
      <w:pPr>
        <w:pStyle w:val="ab"/>
        <w:spacing w:beforeLines="20" w:before="62" w:line="200" w:lineRule="atLeast"/>
        <w:rPr>
          <w:rFonts w:asciiTheme="minorEastAsia" w:eastAsiaTheme="minorEastAsia" w:hAnsiTheme="minorEastAsia"/>
          <w:kern w:val="0"/>
        </w:rPr>
      </w:pPr>
      <w:r w:rsidRPr="00BB0806">
        <w:rPr>
          <w:rFonts w:asciiTheme="minorEastAsia" w:eastAsiaTheme="minorEastAsia" w:hAnsiTheme="minorEastAsia" w:cs="宋体"/>
          <w:kern w:val="0"/>
        </w:rPr>
        <w:t>2</w:t>
      </w:r>
      <w:r w:rsidRPr="00BB0806">
        <w:rPr>
          <w:rFonts w:asciiTheme="minorEastAsia" w:eastAsiaTheme="minorEastAsia" w:hAnsiTheme="minorEastAsia" w:cs="宋体" w:hint="eastAsia"/>
          <w:kern w:val="0"/>
        </w:rPr>
        <w:t>．实践教学学分为</w:t>
      </w:r>
      <w:r w:rsidRPr="00BB0806">
        <w:rPr>
          <w:rFonts w:asciiTheme="minorEastAsia" w:eastAsiaTheme="minorEastAsia" w:hAnsiTheme="minorEastAsia"/>
          <w:kern w:val="0"/>
        </w:rPr>
        <w:t>26</w:t>
      </w:r>
      <w:r w:rsidRPr="00BB0806">
        <w:rPr>
          <w:rFonts w:asciiTheme="minorEastAsia" w:eastAsiaTheme="minorEastAsia" w:hAnsiTheme="minorEastAsia" w:cs="宋体" w:hint="eastAsia"/>
          <w:kern w:val="0"/>
        </w:rPr>
        <w:t>学分</w:t>
      </w:r>
    </w:p>
    <w:tbl>
      <w:tblPr>
        <w:tblW w:w="66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900"/>
        <w:gridCol w:w="1080"/>
        <w:gridCol w:w="1080"/>
        <w:gridCol w:w="1620"/>
      </w:tblGrid>
      <w:tr w:rsidR="008833F8" w:rsidRPr="00BB0806" w:rsidTr="00A21052">
        <w:trPr>
          <w:trHeight w:hRule="exact" w:val="369"/>
        </w:trPr>
        <w:tc>
          <w:tcPr>
            <w:tcW w:w="1980"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项目</w:t>
            </w:r>
          </w:p>
        </w:tc>
        <w:tc>
          <w:tcPr>
            <w:tcW w:w="90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周数</w:t>
            </w:r>
          </w:p>
        </w:tc>
        <w:tc>
          <w:tcPr>
            <w:tcW w:w="1080" w:type="dxa"/>
            <w:vAlign w:val="center"/>
          </w:tcPr>
          <w:p w:rsidR="008833F8" w:rsidRPr="00BB0806" w:rsidRDefault="008833F8" w:rsidP="00A21052">
            <w:pPr>
              <w:pStyle w:val="ab"/>
              <w:ind w:firstLineChars="3" w:firstLine="6"/>
              <w:jc w:val="center"/>
              <w:rPr>
                <w:rFonts w:ascii="宋体"/>
              </w:rPr>
            </w:pPr>
            <w:r w:rsidRPr="00BB0806">
              <w:rPr>
                <w:rFonts w:ascii="宋体" w:hAnsi="宋体" w:cs="宋体" w:hint="eastAsia"/>
              </w:rPr>
              <w:t>周学时</w:t>
            </w:r>
          </w:p>
        </w:tc>
        <w:tc>
          <w:tcPr>
            <w:tcW w:w="108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总学时</w:t>
            </w:r>
          </w:p>
        </w:tc>
        <w:tc>
          <w:tcPr>
            <w:tcW w:w="162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总学分</w:t>
            </w:r>
          </w:p>
        </w:tc>
      </w:tr>
      <w:tr w:rsidR="008833F8" w:rsidRPr="00BB0806" w:rsidTr="00A21052">
        <w:trPr>
          <w:cantSplit/>
          <w:trHeight w:hRule="exact" w:val="312"/>
        </w:trPr>
        <w:tc>
          <w:tcPr>
            <w:tcW w:w="720" w:type="dxa"/>
            <w:vMerge w:val="restart"/>
            <w:vAlign w:val="center"/>
          </w:tcPr>
          <w:p w:rsidR="008833F8" w:rsidRPr="00BB0806" w:rsidRDefault="008833F8" w:rsidP="00A21052">
            <w:pPr>
              <w:pStyle w:val="ab"/>
              <w:ind w:leftChars="-58" w:left="-93" w:hangingChars="14" w:hanging="29"/>
              <w:jc w:val="center"/>
              <w:rPr>
                <w:rFonts w:ascii="宋体"/>
              </w:rPr>
            </w:pPr>
            <w:r w:rsidRPr="00BB0806">
              <w:rPr>
                <w:rFonts w:ascii="宋体" w:hAnsi="宋体" w:cs="宋体" w:hint="eastAsia"/>
              </w:rPr>
              <w:t>社会</w:t>
            </w:r>
          </w:p>
          <w:p w:rsidR="008833F8" w:rsidRPr="00BB0806" w:rsidRDefault="008833F8" w:rsidP="00A21052">
            <w:pPr>
              <w:pStyle w:val="ab"/>
              <w:ind w:leftChars="-58" w:left="-93" w:hangingChars="14" w:hanging="29"/>
              <w:jc w:val="center"/>
              <w:rPr>
                <w:rFonts w:ascii="宋体"/>
              </w:rPr>
            </w:pPr>
            <w:r w:rsidRPr="00BB0806">
              <w:rPr>
                <w:rFonts w:ascii="宋体" w:hAnsi="宋体" w:cs="宋体" w:hint="eastAsia"/>
              </w:rPr>
              <w:t>实践</w:t>
            </w:r>
          </w:p>
        </w:tc>
        <w:tc>
          <w:tcPr>
            <w:tcW w:w="12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社会调查</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2</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100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w:t>
            </w:r>
          </w:p>
        </w:tc>
      </w:tr>
      <w:tr w:rsidR="008833F8" w:rsidRPr="00BB0806" w:rsidTr="00A21052">
        <w:trPr>
          <w:cantSplit/>
          <w:trHeight w:hRule="exact" w:val="312"/>
        </w:trPr>
        <w:tc>
          <w:tcPr>
            <w:tcW w:w="720" w:type="dxa"/>
            <w:vMerge/>
            <w:vAlign w:val="center"/>
          </w:tcPr>
          <w:p w:rsidR="008833F8" w:rsidRPr="00BB0806" w:rsidRDefault="008833F8" w:rsidP="00A21052">
            <w:pPr>
              <w:widowControl/>
              <w:jc w:val="center"/>
              <w:rPr>
                <w:rFonts w:ascii="宋体"/>
              </w:rPr>
            </w:pPr>
          </w:p>
        </w:tc>
        <w:tc>
          <w:tcPr>
            <w:tcW w:w="12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其他实践</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50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w:t>
            </w:r>
          </w:p>
        </w:tc>
      </w:tr>
      <w:tr w:rsidR="008833F8" w:rsidRPr="00BB0806" w:rsidTr="00A21052">
        <w:trPr>
          <w:cantSplit/>
          <w:trHeight w:hRule="exact" w:val="312"/>
        </w:trPr>
        <w:tc>
          <w:tcPr>
            <w:tcW w:w="720" w:type="dxa"/>
            <w:vMerge w:val="restart"/>
            <w:vAlign w:val="center"/>
          </w:tcPr>
          <w:p w:rsidR="008833F8" w:rsidRPr="00BB0806" w:rsidRDefault="008833F8" w:rsidP="00A21052">
            <w:pPr>
              <w:pStyle w:val="ab"/>
              <w:ind w:leftChars="-58" w:left="-93" w:hangingChars="14" w:hanging="29"/>
              <w:jc w:val="center"/>
              <w:rPr>
                <w:rFonts w:ascii="宋体"/>
              </w:rPr>
            </w:pPr>
            <w:r w:rsidRPr="00BB0806">
              <w:rPr>
                <w:rFonts w:ascii="宋体" w:hAnsi="宋体" w:cs="宋体" w:hint="eastAsia"/>
              </w:rPr>
              <w:t>专业</w:t>
            </w:r>
          </w:p>
          <w:p w:rsidR="008833F8" w:rsidRPr="00BB0806" w:rsidRDefault="008833F8" w:rsidP="00A21052">
            <w:pPr>
              <w:pStyle w:val="ab"/>
              <w:ind w:leftChars="-58" w:left="-93" w:hangingChars="14" w:hanging="29"/>
              <w:jc w:val="center"/>
              <w:rPr>
                <w:rFonts w:ascii="宋体"/>
              </w:rPr>
            </w:pPr>
            <w:r w:rsidRPr="00BB0806">
              <w:rPr>
                <w:rFonts w:ascii="宋体" w:hAnsi="宋体" w:cs="宋体" w:hint="eastAsia"/>
              </w:rPr>
              <w:t>实习</w:t>
            </w:r>
          </w:p>
        </w:tc>
        <w:tc>
          <w:tcPr>
            <w:tcW w:w="12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认知实习</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30</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30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w:t>
            </w:r>
          </w:p>
        </w:tc>
      </w:tr>
      <w:tr w:rsidR="008833F8" w:rsidRPr="00BB0806" w:rsidTr="00A21052">
        <w:trPr>
          <w:cantSplit/>
          <w:trHeight w:hRule="exact" w:val="312"/>
        </w:trPr>
        <w:tc>
          <w:tcPr>
            <w:tcW w:w="720" w:type="dxa"/>
            <w:vMerge/>
            <w:vAlign w:val="center"/>
          </w:tcPr>
          <w:p w:rsidR="008833F8" w:rsidRPr="00BB0806" w:rsidRDefault="008833F8" w:rsidP="00A21052">
            <w:pPr>
              <w:widowControl/>
              <w:jc w:val="left"/>
              <w:rPr>
                <w:rFonts w:ascii="宋体"/>
              </w:rPr>
            </w:pPr>
          </w:p>
        </w:tc>
        <w:tc>
          <w:tcPr>
            <w:tcW w:w="1260" w:type="dxa"/>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岗位实习</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6</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50</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300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10</w:t>
            </w:r>
          </w:p>
        </w:tc>
      </w:tr>
      <w:tr w:rsidR="008833F8" w:rsidRPr="00BB0806" w:rsidTr="00A21052">
        <w:trPr>
          <w:trHeight w:hRule="exact" w:val="312"/>
        </w:trPr>
        <w:tc>
          <w:tcPr>
            <w:tcW w:w="1980"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毕业论文</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24</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10</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240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12</w:t>
            </w:r>
          </w:p>
        </w:tc>
      </w:tr>
      <w:tr w:rsidR="008833F8" w:rsidRPr="00BB0806" w:rsidTr="00A21052">
        <w:trPr>
          <w:trHeight w:hRule="exact" w:val="369"/>
        </w:trPr>
        <w:tc>
          <w:tcPr>
            <w:tcW w:w="1980" w:type="dxa"/>
            <w:gridSpan w:val="2"/>
            <w:vAlign w:val="center"/>
          </w:tcPr>
          <w:p w:rsidR="008833F8" w:rsidRPr="00BB0806" w:rsidRDefault="008833F8" w:rsidP="00A21052">
            <w:pPr>
              <w:pStyle w:val="ab"/>
              <w:ind w:firstLineChars="0" w:firstLine="0"/>
              <w:jc w:val="center"/>
              <w:rPr>
                <w:rFonts w:ascii="宋体"/>
              </w:rPr>
            </w:pPr>
            <w:r w:rsidRPr="00BB0806">
              <w:rPr>
                <w:rFonts w:ascii="宋体" w:hAnsi="宋体" w:cs="宋体" w:hint="eastAsia"/>
              </w:rPr>
              <w:t>合计</w:t>
            </w:r>
          </w:p>
        </w:tc>
        <w:tc>
          <w:tcPr>
            <w:tcW w:w="90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34</w:t>
            </w:r>
          </w:p>
        </w:tc>
        <w:tc>
          <w:tcPr>
            <w:tcW w:w="1080" w:type="dxa"/>
            <w:vAlign w:val="center"/>
          </w:tcPr>
          <w:p w:rsidR="008833F8" w:rsidRPr="00BB0806" w:rsidRDefault="008833F8" w:rsidP="00A21052">
            <w:pPr>
              <w:pStyle w:val="ab"/>
              <w:ind w:firstLineChars="3" w:firstLine="6"/>
              <w:jc w:val="center"/>
              <w:rPr>
                <w:rFonts w:ascii="宋体" w:hAnsi="宋体"/>
              </w:rPr>
            </w:pPr>
            <w:r w:rsidRPr="00BB0806">
              <w:rPr>
                <w:rFonts w:ascii="宋体" w:hAnsi="宋体"/>
              </w:rPr>
              <w:t>—</w:t>
            </w:r>
          </w:p>
        </w:tc>
        <w:tc>
          <w:tcPr>
            <w:tcW w:w="108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720</w:t>
            </w:r>
          </w:p>
        </w:tc>
        <w:tc>
          <w:tcPr>
            <w:tcW w:w="1620" w:type="dxa"/>
            <w:vAlign w:val="center"/>
          </w:tcPr>
          <w:p w:rsidR="008833F8" w:rsidRPr="00BB0806" w:rsidRDefault="008833F8" w:rsidP="00A21052">
            <w:pPr>
              <w:pStyle w:val="ab"/>
              <w:ind w:firstLineChars="0" w:firstLine="0"/>
              <w:jc w:val="center"/>
              <w:rPr>
                <w:rFonts w:ascii="宋体" w:hAnsi="宋体"/>
              </w:rPr>
            </w:pPr>
            <w:r w:rsidRPr="00BB0806">
              <w:rPr>
                <w:rFonts w:ascii="宋体" w:hAnsi="宋体"/>
              </w:rPr>
              <w:t>26</w:t>
            </w:r>
          </w:p>
        </w:tc>
      </w:tr>
    </w:tbl>
    <w:p w:rsidR="008833F8" w:rsidRPr="00BB0806" w:rsidRDefault="008833F8" w:rsidP="008833F8">
      <w:pPr>
        <w:pStyle w:val="zwbt2"/>
        <w:tabs>
          <w:tab w:val="left" w:pos="360"/>
        </w:tabs>
        <w:ind w:firstLineChars="171" w:firstLine="359"/>
        <w:rPr>
          <w:rFonts w:ascii="宋体"/>
        </w:rPr>
      </w:pPr>
      <w:r w:rsidRPr="00BB0806">
        <w:rPr>
          <w:rFonts w:ascii="宋体" w:hAnsi="宋体" w:cs="宋体" w:hint="eastAsia"/>
        </w:rPr>
        <w:t>⑴学生应完成学校要求的实践教学环节，取得相应学分。</w:t>
      </w:r>
    </w:p>
    <w:p w:rsidR="008833F8" w:rsidRPr="00BB0806" w:rsidRDefault="008833F8" w:rsidP="008833F8">
      <w:pPr>
        <w:pStyle w:val="zwbt2"/>
        <w:tabs>
          <w:tab w:val="left" w:pos="360"/>
        </w:tabs>
        <w:ind w:firstLineChars="171" w:firstLine="359"/>
      </w:pPr>
      <w:r w:rsidRPr="00BB0806">
        <w:rPr>
          <w:rFonts w:cs="宋体" w:hint="eastAsia"/>
        </w:rPr>
        <w:t>⑵实践教学环节学时学分计算规则：社会实践</w:t>
      </w:r>
      <w:r w:rsidRPr="00BB0806">
        <w:t>50</w:t>
      </w:r>
      <w:r w:rsidRPr="00BB0806">
        <w:rPr>
          <w:rFonts w:cs="宋体" w:hint="eastAsia"/>
        </w:rPr>
        <w:t>学时计</w:t>
      </w:r>
      <w:r w:rsidRPr="00BB0806">
        <w:t>1</w:t>
      </w:r>
      <w:r w:rsidRPr="00BB0806">
        <w:rPr>
          <w:rFonts w:cs="宋体" w:hint="eastAsia"/>
        </w:rPr>
        <w:t>学分；专业实习</w:t>
      </w:r>
      <w:r w:rsidRPr="00BB0806">
        <w:t>30</w:t>
      </w:r>
      <w:r w:rsidRPr="00BB0806">
        <w:rPr>
          <w:rFonts w:cs="宋体" w:hint="eastAsia"/>
        </w:rPr>
        <w:t>学时计</w:t>
      </w:r>
      <w:r w:rsidRPr="00BB0806">
        <w:t>1</w:t>
      </w:r>
      <w:r w:rsidRPr="00BB0806">
        <w:rPr>
          <w:rFonts w:cs="宋体" w:hint="eastAsia"/>
        </w:rPr>
        <w:t>学分；毕业论文</w:t>
      </w:r>
      <w:r w:rsidRPr="00BB0806">
        <w:t>20</w:t>
      </w:r>
      <w:r w:rsidRPr="00BB0806">
        <w:rPr>
          <w:rFonts w:cs="宋体" w:hint="eastAsia"/>
        </w:rPr>
        <w:t>学时计</w:t>
      </w:r>
      <w:r w:rsidRPr="00BB0806">
        <w:t>1</w:t>
      </w:r>
      <w:r w:rsidRPr="00BB0806">
        <w:rPr>
          <w:rFonts w:cs="宋体" w:hint="eastAsia"/>
        </w:rPr>
        <w:t>学分。</w:t>
      </w:r>
    </w:p>
    <w:p w:rsidR="008833F8" w:rsidRPr="00BB0806" w:rsidRDefault="008833F8" w:rsidP="008833F8">
      <w:pPr>
        <w:pStyle w:val="zwbt2"/>
        <w:tabs>
          <w:tab w:val="left" w:pos="360"/>
        </w:tabs>
        <w:ind w:firstLineChars="171" w:firstLine="359"/>
        <w:rPr>
          <w:rFonts w:cs="宋体"/>
        </w:rPr>
      </w:pPr>
      <w:r w:rsidRPr="00BB0806">
        <w:rPr>
          <w:rFonts w:cs="宋体" w:hint="eastAsia"/>
        </w:rPr>
        <w:t>⑶学生必须在教师的指导下，完成毕业论文并通过论文答辩。</w:t>
      </w:r>
    </w:p>
    <w:p w:rsidR="008833F8" w:rsidRPr="00BB0806" w:rsidRDefault="008833F8" w:rsidP="008833F8">
      <w:pPr>
        <w:tabs>
          <w:tab w:val="left" w:pos="735"/>
        </w:tabs>
        <w:spacing w:beforeLines="20" w:before="62" w:afterLines="30" w:after="93" w:line="200" w:lineRule="atLeast"/>
        <w:ind w:firstLine="420"/>
        <w:rPr>
          <w:rFonts w:ascii="宋体" w:cs="黑体"/>
          <w:sz w:val="24"/>
        </w:rPr>
      </w:pPr>
      <w:r w:rsidRPr="00BB0806">
        <w:rPr>
          <w:rFonts w:ascii="黑体" w:eastAsia="黑体" w:cs="黑体" w:hint="eastAsia"/>
          <w:sz w:val="24"/>
        </w:rPr>
        <w:t>四、授予学位</w:t>
      </w:r>
      <w:r w:rsidRPr="00BB0806">
        <w:rPr>
          <w:rFonts w:ascii="黑体" w:eastAsia="黑体" w:cs="黑体"/>
          <w:sz w:val="24"/>
        </w:rPr>
        <w:t xml:space="preserve">   </w:t>
      </w:r>
      <w:r w:rsidRPr="00BB0806">
        <w:rPr>
          <w:rFonts w:ascii="宋体" w:hAnsi="宋体" w:cs="黑体" w:hint="eastAsia"/>
          <w:sz w:val="24"/>
        </w:rPr>
        <w:t>经济学学士</w:t>
      </w:r>
    </w:p>
    <w:p w:rsidR="008833F8" w:rsidRPr="00BB0806" w:rsidRDefault="008833F8" w:rsidP="008833F8">
      <w:pPr>
        <w:tabs>
          <w:tab w:val="left" w:pos="735"/>
        </w:tabs>
        <w:spacing w:beforeLines="20" w:before="62" w:afterLines="30" w:after="93" w:line="200" w:lineRule="atLeast"/>
        <w:ind w:firstLine="420"/>
        <w:rPr>
          <w:rFonts w:ascii="黑体" w:eastAsia="黑体" w:cs="黑体"/>
          <w:sz w:val="24"/>
          <w:szCs w:val="24"/>
        </w:rPr>
      </w:pPr>
      <w:r w:rsidRPr="00BB0806">
        <w:rPr>
          <w:rFonts w:ascii="黑体" w:eastAsia="黑体" w:cs="黑体" w:hint="eastAsia"/>
          <w:sz w:val="24"/>
          <w:szCs w:val="24"/>
        </w:rPr>
        <w:t>五、考核</w:t>
      </w:r>
    </w:p>
    <w:p w:rsidR="008833F8" w:rsidRPr="00BB0806" w:rsidRDefault="008833F8" w:rsidP="008833F8">
      <w:pPr>
        <w:adjustRightInd w:val="0"/>
        <w:snapToGrid w:val="0"/>
        <w:ind w:firstLineChars="200" w:firstLine="420"/>
      </w:pPr>
      <w:r w:rsidRPr="00BB0806">
        <w:rPr>
          <w:rFonts w:cs="宋体" w:hint="eastAsia"/>
        </w:rPr>
        <w:t>学生成绩考核严格按照《对外经济贸易大学本科生学分制管理办法》、《对外经济贸易大学本科生学籍管理办法》及《对外经济贸易大学学生成绩管理办法》的有关规定执行。</w:t>
      </w:r>
    </w:p>
    <w:p w:rsidR="008833F8" w:rsidRPr="00BB0806" w:rsidRDefault="008833F8" w:rsidP="008833F8">
      <w:pPr>
        <w:tabs>
          <w:tab w:val="left" w:pos="735"/>
        </w:tabs>
        <w:spacing w:beforeLines="20" w:before="62" w:afterLines="30" w:after="93" w:line="200" w:lineRule="atLeast"/>
        <w:ind w:firstLine="420"/>
        <w:rPr>
          <w:rFonts w:ascii="黑体" w:eastAsia="黑体" w:cs="黑体"/>
          <w:sz w:val="24"/>
          <w:szCs w:val="24"/>
        </w:rPr>
      </w:pPr>
      <w:r w:rsidRPr="00BB0806">
        <w:rPr>
          <w:rFonts w:ascii="黑体" w:eastAsia="黑体" w:cs="黑体" w:hint="eastAsia"/>
          <w:sz w:val="24"/>
          <w:szCs w:val="24"/>
        </w:rPr>
        <w:t>六、来华留学生投资学专业教学计划</w:t>
      </w:r>
    </w:p>
    <w:tbl>
      <w:tblPr>
        <w:tblW w:w="8601" w:type="dxa"/>
        <w:tblInd w:w="85" w:type="dxa"/>
        <w:tblLayout w:type="fixed"/>
        <w:tblLook w:val="04A0" w:firstRow="1" w:lastRow="0" w:firstColumn="1" w:lastColumn="0" w:noHBand="0" w:noVBand="1"/>
      </w:tblPr>
      <w:tblGrid>
        <w:gridCol w:w="668"/>
        <w:gridCol w:w="1296"/>
        <w:gridCol w:w="2776"/>
        <w:gridCol w:w="709"/>
        <w:gridCol w:w="709"/>
        <w:gridCol w:w="992"/>
        <w:gridCol w:w="1451"/>
      </w:tblGrid>
      <w:tr w:rsidR="008833F8" w:rsidRPr="00BB0806" w:rsidTr="00A21052">
        <w:trPr>
          <w:trHeight w:val="405"/>
        </w:trPr>
        <w:tc>
          <w:tcPr>
            <w:tcW w:w="8601" w:type="dxa"/>
            <w:gridSpan w:val="7"/>
            <w:tcBorders>
              <w:top w:val="nil"/>
              <w:left w:val="nil"/>
              <w:bottom w:val="nil"/>
              <w:right w:val="nil"/>
            </w:tcBorders>
            <w:vAlign w:val="center"/>
          </w:tcPr>
          <w:p w:rsidR="008833F8" w:rsidRPr="00BB0806" w:rsidRDefault="008833F8" w:rsidP="00A21052">
            <w:pPr>
              <w:widowControl/>
              <w:jc w:val="center"/>
              <w:rPr>
                <w:rFonts w:ascii="黑体" w:eastAsia="黑体" w:cs="宋体"/>
                <w:bCs/>
                <w:kern w:val="0"/>
                <w:sz w:val="22"/>
              </w:rPr>
            </w:pPr>
            <w:r w:rsidRPr="00BB0806">
              <w:lastRenderedPageBreak/>
              <w:br w:type="page"/>
            </w:r>
            <w:r w:rsidRPr="00BB0806">
              <w:br w:type="page"/>
            </w:r>
            <w:r w:rsidRPr="00BB0806">
              <w:rPr>
                <w:rFonts w:ascii="黑体" w:eastAsia="黑体" w:hAnsi="宋体" w:cs="宋体" w:hint="eastAsia"/>
                <w:bCs/>
                <w:kern w:val="0"/>
                <w:sz w:val="22"/>
              </w:rPr>
              <w:t>来华留学生投资学专业教学计划（2018）</w:t>
            </w:r>
          </w:p>
        </w:tc>
      </w:tr>
      <w:tr w:rsidR="008833F8" w:rsidRPr="00BB0806" w:rsidTr="00A21052">
        <w:trPr>
          <w:trHeight w:val="270"/>
        </w:trPr>
        <w:tc>
          <w:tcPr>
            <w:tcW w:w="668" w:type="dxa"/>
            <w:tcBorders>
              <w:top w:val="single" w:sz="4" w:space="0" w:color="auto"/>
              <w:left w:val="single" w:sz="4" w:space="0" w:color="auto"/>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类别</w:t>
            </w: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课程代码</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课程名称</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学时</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学分</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开课学期</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b/>
                <w:bCs/>
                <w:kern w:val="0"/>
                <w:sz w:val="18"/>
                <w:szCs w:val="18"/>
              </w:rPr>
            </w:pPr>
            <w:r w:rsidRPr="00BB0806">
              <w:rPr>
                <w:rFonts w:ascii="宋体" w:hAnsi="宋体" w:cs="宋体" w:hint="eastAsia"/>
                <w:b/>
                <w:bCs/>
                <w:kern w:val="0"/>
                <w:sz w:val="18"/>
                <w:szCs w:val="18"/>
              </w:rPr>
              <w:t>子组类别</w:t>
            </w:r>
          </w:p>
        </w:tc>
      </w:tr>
      <w:tr w:rsidR="008833F8" w:rsidRPr="00BB0806" w:rsidTr="00A21052">
        <w:trPr>
          <w:trHeight w:val="270"/>
        </w:trPr>
        <w:tc>
          <w:tcPr>
            <w:tcW w:w="668" w:type="dxa"/>
            <w:vMerge w:val="restart"/>
            <w:tcBorders>
              <w:top w:val="nil"/>
              <w:left w:val="single" w:sz="4" w:space="0" w:color="auto"/>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36"/>
                <w:kern w:val="0"/>
                <w:sz w:val="18"/>
                <w:szCs w:val="18"/>
                <w:fitText w:val="1710" w:id="1936445452"/>
              </w:rPr>
              <w:t>公共基础必修</w:t>
            </w:r>
            <w:r w:rsidRPr="008833F8">
              <w:rPr>
                <w:rFonts w:ascii="宋体" w:hAnsi="宋体" w:cs="宋体" w:hint="eastAsia"/>
                <w:spacing w:val="6"/>
                <w:kern w:val="0"/>
                <w:sz w:val="18"/>
                <w:szCs w:val="18"/>
                <w:fitText w:val="1710" w:id="1936445452"/>
              </w:rPr>
              <w:t>课</w:t>
            </w: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CHI101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汉语听力</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经贸汉语精读（上）</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经贸汉语视听说</w:t>
            </w:r>
            <w:r w:rsidRPr="00BB0806">
              <w:rPr>
                <w:rFonts w:ascii="宋体" w:hAnsi="宋体" w:cs="宋体"/>
                <w:kern w:val="0"/>
                <w:sz w:val="18"/>
                <w:szCs w:val="18"/>
              </w:rPr>
              <w:t xml:space="preserve"> </w:t>
            </w:r>
            <w:r w:rsidRPr="00BB0806">
              <w:rPr>
                <w:rFonts w:ascii="宋体" w:hAnsi="宋体" w:cs="宋体" w:hint="eastAsia"/>
                <w:kern w:val="0"/>
                <w:sz w:val="18"/>
                <w:szCs w:val="18"/>
              </w:rPr>
              <w:t>（上）</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HUM462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现代商务礼仪</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HUM130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中国概况</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CLL159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汉语基础阅读</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1</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CLL158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汉语基础写作</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CLL136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经贸汉语精读</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CLL137</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经贸汉语视听说</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MAT101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数学（上）</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经贸汉语阅读与写作（上）</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CLL260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高级经贸汉语精读（上）</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数学（下）</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CLL138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经贸汉语阅读与写作</w:t>
            </w:r>
            <w:r w:rsidRPr="00BB0806">
              <w:rPr>
                <w:rFonts w:ascii="宋体" w:hAnsi="宋体" w:cs="宋体"/>
                <w:kern w:val="0"/>
                <w:sz w:val="18"/>
                <w:szCs w:val="18"/>
              </w:rPr>
              <w:t>(</w:t>
            </w:r>
            <w:r w:rsidRPr="00BB0806">
              <w:rPr>
                <w:rFonts w:ascii="宋体" w:hAnsi="宋体" w:cs="宋体" w:hint="eastAsia"/>
                <w:kern w:val="0"/>
                <w:sz w:val="18"/>
                <w:szCs w:val="18"/>
              </w:rPr>
              <w:t>下</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CLL261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高级经贸汉语精读（下）</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072" w:type="dxa"/>
            <w:gridSpan w:val="2"/>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公共基础必修课合计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816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49</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val="restart"/>
            <w:tcBorders>
              <w:left w:val="single" w:sz="4" w:space="0" w:color="auto"/>
              <w:right w:val="single" w:sz="4" w:space="0" w:color="auto"/>
            </w:tcBorders>
            <w:textDirection w:val="tbRlV"/>
            <w:vAlign w:val="center"/>
          </w:tcPr>
          <w:p w:rsidR="008833F8" w:rsidRPr="00BB0806" w:rsidRDefault="008833F8" w:rsidP="00A21052">
            <w:pPr>
              <w:ind w:left="113" w:right="113"/>
              <w:jc w:val="center"/>
              <w:rPr>
                <w:rFonts w:ascii="宋体" w:cs="宋体"/>
                <w:kern w:val="0"/>
                <w:sz w:val="18"/>
                <w:szCs w:val="18"/>
              </w:rPr>
            </w:pPr>
            <w:r w:rsidRPr="008833F8">
              <w:rPr>
                <w:rFonts w:hint="eastAsia"/>
                <w:spacing w:val="72"/>
                <w:kern w:val="0"/>
                <w:sz w:val="18"/>
                <w:fitText w:val="2160" w:id="1936445453"/>
              </w:rPr>
              <w:t>公共</w:t>
            </w:r>
            <w:r w:rsidRPr="008833F8">
              <w:rPr>
                <w:rFonts w:ascii="宋体" w:hAnsi="宋体" w:cs="宋体" w:hint="eastAsia"/>
                <w:spacing w:val="72"/>
                <w:kern w:val="0"/>
                <w:sz w:val="18"/>
                <w:szCs w:val="18"/>
                <w:fitText w:val="2160" w:id="1936445453"/>
              </w:rPr>
              <w:t>基础选修</w:t>
            </w:r>
            <w:r w:rsidRPr="008833F8">
              <w:rPr>
                <w:rFonts w:ascii="宋体" w:hAnsi="宋体" w:cs="宋体" w:hint="eastAsia"/>
                <w:spacing w:val="18"/>
                <w:kern w:val="0"/>
                <w:sz w:val="18"/>
                <w:szCs w:val="18"/>
                <w:fitText w:val="2160" w:id="1936445453"/>
              </w:rPr>
              <w:t>课</w:t>
            </w: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CMP131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经济应用软件</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ENG162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高级商务英语听说</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ENG600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欧美文化概论</w:t>
            </w:r>
            <w:r w:rsidRPr="00BB0806">
              <w:rPr>
                <w:rFonts w:ascii="宋体" w:hAnsi="宋体" w:cs="宋体"/>
                <w:kern w:val="0"/>
                <w:sz w:val="18"/>
                <w:szCs w:val="18"/>
              </w:rPr>
              <w:t>(</w:t>
            </w:r>
            <w:r w:rsidRPr="00BB0806">
              <w:rPr>
                <w:rFonts w:ascii="宋体" w:hAnsi="宋体" w:cs="宋体" w:hint="eastAsia"/>
                <w:kern w:val="0"/>
                <w:sz w:val="18"/>
                <w:szCs w:val="18"/>
              </w:rPr>
              <w:t>英）</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PED115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篮球</w:t>
            </w:r>
            <w:r w:rsidRPr="00BB0806">
              <w:rPr>
                <w:rFonts w:ascii="宋体" w:hAnsi="宋体" w:cs="宋体"/>
                <w:kern w:val="0"/>
                <w:sz w:val="18"/>
                <w:szCs w:val="18"/>
              </w:rPr>
              <w:t xml:space="preserve"> </w:t>
            </w:r>
            <w:r w:rsidRPr="00BB0806">
              <w:rPr>
                <w:rFonts w:ascii="宋体" w:hAnsi="宋体" w:cs="宋体" w:hint="eastAsia"/>
                <w:kern w:val="0"/>
                <w:sz w:val="18"/>
                <w:szCs w:val="18"/>
              </w:rPr>
              <w:t>初级</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PED117</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乒乓球</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PED123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棒</w:t>
            </w:r>
            <w:r w:rsidRPr="00BB0806">
              <w:rPr>
                <w:rFonts w:ascii="宋体" w:hAnsi="宋体" w:cs="宋体"/>
                <w:kern w:val="0"/>
                <w:sz w:val="18"/>
                <w:szCs w:val="18"/>
              </w:rPr>
              <w:t>/</w:t>
            </w:r>
            <w:r w:rsidRPr="00BB0806">
              <w:rPr>
                <w:rFonts w:ascii="宋体" w:hAnsi="宋体" w:cs="宋体" w:hint="eastAsia"/>
                <w:kern w:val="0"/>
                <w:sz w:val="18"/>
                <w:szCs w:val="18"/>
              </w:rPr>
              <w:t>垒球</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PED130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网球</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PED131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武术</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CLL213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中文报刊选读</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CMP122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计算机应用基础</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HUM208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孙子兵法</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HUM450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中国文化专题</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LAW210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民法学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LAW246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中国经济法概论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MGT215</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PED212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篮球</w:t>
            </w:r>
            <w:r w:rsidRPr="00BB0806">
              <w:rPr>
                <w:rFonts w:ascii="宋体" w:hAnsi="宋体" w:cs="宋体"/>
                <w:kern w:val="0"/>
                <w:sz w:val="18"/>
                <w:szCs w:val="18"/>
              </w:rPr>
              <w:t xml:space="preserve"> </w:t>
            </w:r>
            <w:r w:rsidRPr="00BB0806">
              <w:rPr>
                <w:rFonts w:ascii="宋体" w:hAnsi="宋体" w:cs="宋体" w:hint="eastAsia"/>
                <w:kern w:val="0"/>
                <w:sz w:val="18"/>
                <w:szCs w:val="18"/>
              </w:rPr>
              <w:t>中级</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ACC212</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财务会计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CLL126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汉字与汉字文化</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CMP135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商务数据处理与分析</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CMP322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信息发布与网页设计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ENG166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跨文化交际导论</w:t>
            </w:r>
            <w:r w:rsidRPr="00BB0806">
              <w:rPr>
                <w:rFonts w:ascii="宋体" w:hAnsi="宋体" w:cs="宋体"/>
                <w:kern w:val="0"/>
                <w:sz w:val="18"/>
                <w:szCs w:val="18"/>
              </w:rPr>
              <w:t>(</w:t>
            </w:r>
            <w:r w:rsidRPr="00BB0806">
              <w:rPr>
                <w:rFonts w:ascii="宋体" w:hAnsi="宋体" w:cs="宋体" w:hint="eastAsia"/>
                <w:kern w:val="0"/>
                <w:sz w:val="18"/>
                <w:szCs w:val="18"/>
              </w:rPr>
              <w:t>英</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ENG263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国际商业文化（英）</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ENG594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国际关系英语</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hint="eastAsia"/>
                <w:spacing w:val="36"/>
                <w:kern w:val="0"/>
                <w:sz w:val="18"/>
                <w:fitText w:val="1800" w:id="1936445454"/>
              </w:rPr>
              <w:lastRenderedPageBreak/>
              <w:t>公共</w:t>
            </w:r>
            <w:r w:rsidRPr="008833F8">
              <w:rPr>
                <w:rFonts w:ascii="宋体" w:hAnsi="宋体" w:cs="宋体" w:hint="eastAsia"/>
                <w:spacing w:val="36"/>
                <w:kern w:val="0"/>
                <w:sz w:val="18"/>
                <w:szCs w:val="18"/>
                <w:fitText w:val="1800" w:id="1936445454"/>
              </w:rPr>
              <w:t>基础选修</w:t>
            </w:r>
            <w:r w:rsidRPr="008833F8">
              <w:rPr>
                <w:rFonts w:ascii="宋体" w:hAnsi="宋体" w:cs="宋体" w:hint="eastAsia"/>
                <w:spacing w:val="54"/>
                <w:kern w:val="0"/>
                <w:sz w:val="18"/>
                <w:szCs w:val="18"/>
                <w:fitText w:val="1800" w:id="1936445454"/>
              </w:rPr>
              <w:t>课</w:t>
            </w:r>
            <w:r w:rsidRPr="00BB0806">
              <w:rPr>
                <w:rFonts w:ascii="宋体" w:hAnsi="宋体" w:cs="宋体" w:hint="eastAsia"/>
                <w:kern w:val="0"/>
                <w:sz w:val="18"/>
                <w:szCs w:val="18"/>
              </w:rPr>
              <w:t>（续）</w:t>
            </w: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INS203</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风险管理与保险</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48</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4</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single" w:sz="4" w:space="0" w:color="auto"/>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INS206</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公共财政学</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INS341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国际保险法</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ITR206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MAT208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MKT206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营销学原理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PLS218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台港澳概论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CLL307</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书法艺术</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CLL320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经贸汉语应用文写作</w:t>
            </w:r>
            <w:r w:rsidRPr="00BB0806">
              <w:rPr>
                <w:rFonts w:ascii="宋体" w:hAnsi="宋体" w:cs="宋体"/>
                <w:kern w:val="0"/>
                <w:sz w:val="18"/>
                <w:szCs w:val="18"/>
              </w:rPr>
              <w:t>(</w:t>
            </w:r>
            <w:r w:rsidRPr="00BB0806">
              <w:rPr>
                <w:rFonts w:ascii="宋体" w:hAnsi="宋体" w:cs="宋体" w:hint="eastAsia"/>
                <w:kern w:val="0"/>
                <w:sz w:val="18"/>
                <w:szCs w:val="18"/>
              </w:rPr>
              <w:t>一</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ECON205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INS324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人寿与健康保险</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INS325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财产与责任保险</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ITR202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商品学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国际贸易实务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中国外资政策</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MAT311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统计学分析软件</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CLL321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经贸汉语应用文写作</w:t>
            </w:r>
            <w:r w:rsidRPr="00BB0806">
              <w:rPr>
                <w:rFonts w:ascii="宋体" w:hAnsi="宋体" w:cs="宋体"/>
                <w:kern w:val="0"/>
                <w:sz w:val="18"/>
                <w:szCs w:val="18"/>
              </w:rPr>
              <w:t>(</w:t>
            </w:r>
            <w:r w:rsidRPr="00BB0806">
              <w:rPr>
                <w:rFonts w:ascii="宋体" w:hAnsi="宋体" w:cs="宋体" w:hint="eastAsia"/>
                <w:kern w:val="0"/>
                <w:sz w:val="18"/>
                <w:szCs w:val="18"/>
              </w:rPr>
              <w:t>二</w:t>
            </w:r>
            <w:r w:rsidRPr="00BB0806">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HUM419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唐宋诗词选讲</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INS333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员工福利计划</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INS350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理财规划与保险</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INS415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海上保险学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ITL403</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仓储管理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ITR304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中国主要贸易伙伴</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LAW407</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国际商法</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64</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EBU409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电子商务与贸易案例分析</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ITR404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跨国公司</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8601"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公共基础选修课应修</w:t>
            </w:r>
            <w:r w:rsidRPr="00BB0806">
              <w:rPr>
                <w:rFonts w:ascii="宋体" w:hAnsi="宋体" w:cs="宋体"/>
                <w:kern w:val="0"/>
                <w:sz w:val="18"/>
                <w:szCs w:val="18"/>
              </w:rPr>
              <w:t>10</w:t>
            </w:r>
            <w:r w:rsidRPr="00BB0806">
              <w:rPr>
                <w:rFonts w:ascii="宋体" w:hAnsi="宋体" w:cs="宋体" w:hint="eastAsia"/>
                <w:kern w:val="0"/>
                <w:sz w:val="18"/>
                <w:szCs w:val="18"/>
              </w:rPr>
              <w:t>学分</w:t>
            </w:r>
          </w:p>
        </w:tc>
      </w:tr>
      <w:tr w:rsidR="008833F8" w:rsidRPr="00BB0806" w:rsidTr="00A21052">
        <w:trPr>
          <w:trHeight w:val="270"/>
        </w:trPr>
        <w:tc>
          <w:tcPr>
            <w:tcW w:w="668"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12"/>
                <w:kern w:val="0"/>
                <w:sz w:val="18"/>
                <w:szCs w:val="18"/>
                <w:fitText w:val="1440" w:id="1936445455"/>
              </w:rPr>
              <w:t>学科基础必修</w:t>
            </w:r>
            <w:r w:rsidRPr="008833F8">
              <w:rPr>
                <w:rFonts w:ascii="宋体" w:hAnsi="宋体" w:cs="宋体" w:hint="eastAsia"/>
                <w:spacing w:val="18"/>
                <w:kern w:val="0"/>
                <w:sz w:val="18"/>
                <w:szCs w:val="18"/>
                <w:fitText w:val="1440" w:id="1936445455"/>
              </w:rPr>
              <w:t>课</w:t>
            </w: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微观经济学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CUR201</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货币银行学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CUR209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金融市场学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ECON105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宏观经济学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ACC212</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财务会计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IFI222</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国际贸易理论与实务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中国经济金融概论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IFI212</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国际金融学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SEC208</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管理学原理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SEC318</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072"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学科基础必修课合计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480</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30</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w:t>
            </w: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CUR347</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金融数据处理技术（</w:t>
            </w:r>
            <w:r w:rsidRPr="00BB0806">
              <w:rPr>
                <w:rFonts w:ascii="宋体" w:hAnsi="宋体" w:cs="宋体"/>
                <w:kern w:val="0"/>
                <w:sz w:val="18"/>
                <w:szCs w:val="18"/>
              </w:rPr>
              <w:t>SAS)</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IFI416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计量经济学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CUR305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中央银行学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CUR309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hAnsi="宋体" w:cs="宋体"/>
                <w:kern w:val="0"/>
                <w:sz w:val="18"/>
                <w:szCs w:val="18"/>
              </w:rPr>
            </w:pPr>
            <w:r w:rsidRPr="00BB0806">
              <w:rPr>
                <w:rFonts w:ascii="宋体" w:hAnsi="宋体" w:cs="宋体" w:hint="eastAsia"/>
                <w:kern w:val="0"/>
                <w:sz w:val="18"/>
                <w:szCs w:val="18"/>
              </w:rPr>
              <w:t>银行营销学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hAns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金融监管理论与实务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33F8" w:rsidRPr="00BB0806" w:rsidRDefault="008833F8" w:rsidP="00A21052">
            <w:pPr>
              <w:widowControl/>
              <w:ind w:left="113" w:right="113"/>
              <w:jc w:val="center"/>
              <w:rPr>
                <w:rFonts w:ascii="宋体" w:cs="宋体"/>
                <w:kern w:val="0"/>
                <w:sz w:val="18"/>
                <w:szCs w:val="18"/>
              </w:rPr>
            </w:pPr>
            <w:r w:rsidRPr="008833F8">
              <w:rPr>
                <w:rFonts w:ascii="宋体" w:hAnsi="宋体" w:cs="宋体" w:hint="eastAsia"/>
                <w:spacing w:val="60"/>
                <w:kern w:val="0"/>
                <w:sz w:val="18"/>
                <w:szCs w:val="18"/>
                <w:fitText w:val="1980" w:id="1936445456"/>
              </w:rPr>
              <w:lastRenderedPageBreak/>
              <w:t>学科基础选修</w:t>
            </w:r>
            <w:r w:rsidRPr="008833F8">
              <w:rPr>
                <w:rFonts w:ascii="宋体" w:hAnsi="宋体" w:cs="宋体" w:hint="eastAsia"/>
                <w:kern w:val="0"/>
                <w:sz w:val="18"/>
                <w:szCs w:val="18"/>
                <w:fitText w:val="1980" w:id="1936445456"/>
              </w:rPr>
              <w:t>课</w:t>
            </w:r>
            <w:r w:rsidRPr="00BB0806">
              <w:rPr>
                <w:rFonts w:ascii="宋体" w:hAnsi="宋体" w:cs="宋体" w:hint="eastAsia"/>
                <w:kern w:val="0"/>
                <w:sz w:val="18"/>
                <w:szCs w:val="18"/>
              </w:rPr>
              <w:t>（续）</w:t>
            </w: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CUR328</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财政学</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single" w:sz="4" w:space="0" w:color="auto"/>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CUR330</w:t>
            </w:r>
          </w:p>
        </w:tc>
        <w:tc>
          <w:tcPr>
            <w:tcW w:w="2776"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金融风险管理</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single" w:sz="4" w:space="0" w:color="auto"/>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IFI409</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SEC309</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风险投资</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SEC338</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证券技术分析与交易</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5</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CUR344</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国际税收</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CUR406</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信托与租赁</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CUR431</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税收理论与实务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CUR434</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行为金融学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FIN405</w:t>
            </w:r>
          </w:p>
        </w:tc>
        <w:tc>
          <w:tcPr>
            <w:tcW w:w="2776" w:type="dxa"/>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国际结算</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IFI305</w:t>
            </w:r>
          </w:p>
        </w:tc>
        <w:tc>
          <w:tcPr>
            <w:tcW w:w="2776" w:type="dxa"/>
            <w:tcBorders>
              <w:top w:val="single" w:sz="4" w:space="0" w:color="auto"/>
              <w:left w:val="nil"/>
              <w:bottom w:val="single" w:sz="4" w:space="0" w:color="auto"/>
              <w:right w:val="single" w:sz="4" w:space="0" w:color="auto"/>
            </w:tcBorders>
            <w:shd w:val="clear" w:color="000000" w:fill="auto"/>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外汇交易与管理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MGT301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国际企业管理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SEC331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兼并与收购概论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房地产投资</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HRM401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跨文化管理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IFI306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国际信贷</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ITR409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特许经营</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ITR410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电子商务概论</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SEC319</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公司治理</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8601"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学科基础选修课应修</w:t>
            </w:r>
            <w:r w:rsidRPr="00BB0806">
              <w:rPr>
                <w:rFonts w:ascii="宋体" w:hAnsi="宋体" w:cs="宋体"/>
                <w:kern w:val="0"/>
                <w:sz w:val="18"/>
                <w:szCs w:val="18"/>
              </w:rPr>
              <w:t>15</w:t>
            </w:r>
            <w:r w:rsidRPr="00BB0806">
              <w:rPr>
                <w:rFonts w:ascii="宋体" w:hAnsi="宋体" w:cs="宋体" w:hint="eastAsia"/>
                <w:kern w:val="0"/>
                <w:sz w:val="18"/>
                <w:szCs w:val="18"/>
              </w:rPr>
              <w:t>学分</w:t>
            </w:r>
          </w:p>
        </w:tc>
      </w:tr>
      <w:tr w:rsidR="008833F8" w:rsidRPr="00BB0806" w:rsidTr="00A21052">
        <w:trPr>
          <w:trHeight w:val="270"/>
        </w:trPr>
        <w:tc>
          <w:tcPr>
            <w:tcW w:w="668" w:type="dxa"/>
            <w:vMerge w:val="restart"/>
            <w:tcBorders>
              <w:top w:val="nil"/>
              <w:left w:val="single" w:sz="4" w:space="0" w:color="auto"/>
              <w:bottom w:val="single" w:sz="4" w:space="0" w:color="000000"/>
              <w:right w:val="single" w:sz="4" w:space="0" w:color="auto"/>
            </w:tcBorders>
            <w:textDirection w:val="tbRlV"/>
            <w:vAlign w:val="center"/>
          </w:tcPr>
          <w:p w:rsidR="008833F8" w:rsidRPr="00BB0806" w:rsidRDefault="008833F8" w:rsidP="00A21052">
            <w:pPr>
              <w:widowControl/>
              <w:jc w:val="center"/>
              <w:rPr>
                <w:rFonts w:ascii="宋体" w:cs="宋体"/>
                <w:kern w:val="0"/>
                <w:sz w:val="18"/>
                <w:szCs w:val="18"/>
              </w:rPr>
            </w:pPr>
            <w:r w:rsidRPr="008833F8">
              <w:rPr>
                <w:rFonts w:ascii="宋体" w:hAnsi="宋体" w:cs="宋体" w:hint="eastAsia"/>
                <w:spacing w:val="12"/>
                <w:kern w:val="0"/>
                <w:sz w:val="18"/>
                <w:szCs w:val="18"/>
                <w:fitText w:val="1440" w:id="1936445440"/>
              </w:rPr>
              <w:t>专业方向必修</w:t>
            </w:r>
            <w:r w:rsidRPr="008833F8">
              <w:rPr>
                <w:rFonts w:ascii="宋体" w:hAnsi="宋体" w:cs="宋体" w:hint="eastAsia"/>
                <w:spacing w:val="18"/>
                <w:kern w:val="0"/>
                <w:sz w:val="18"/>
                <w:szCs w:val="18"/>
                <w:fitText w:val="1440" w:id="1936445440"/>
              </w:rPr>
              <w:t>课</w:t>
            </w: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SEC325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证券投资学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CUR345</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企业财务报表分析</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CUR351</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金融衍生工具</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CUR416</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公司理财</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SEC424</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投资银行学</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48</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6</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1296"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SEC430</w:t>
            </w:r>
          </w:p>
        </w:tc>
        <w:tc>
          <w:tcPr>
            <w:tcW w:w="2776" w:type="dxa"/>
            <w:tcBorders>
              <w:top w:val="nil"/>
              <w:left w:val="nil"/>
              <w:bottom w:val="single" w:sz="4" w:space="0" w:color="auto"/>
              <w:right w:val="single" w:sz="4" w:space="0" w:color="auto"/>
            </w:tcBorders>
            <w:vAlign w:val="center"/>
          </w:tcPr>
          <w:p w:rsidR="008833F8" w:rsidRPr="00BB0806" w:rsidRDefault="008833F8" w:rsidP="00A21052">
            <w:pPr>
              <w:widowControl/>
              <w:jc w:val="left"/>
              <w:rPr>
                <w:rFonts w:ascii="宋体" w:cs="宋体"/>
                <w:kern w:val="0"/>
                <w:sz w:val="18"/>
                <w:szCs w:val="18"/>
              </w:rPr>
            </w:pPr>
            <w:r w:rsidRPr="00BB0806">
              <w:rPr>
                <w:rFonts w:ascii="宋体" w:hAnsi="宋体" w:cs="宋体" w:hint="eastAsia"/>
                <w:kern w:val="0"/>
                <w:sz w:val="18"/>
                <w:szCs w:val="18"/>
              </w:rPr>
              <w:t>国际投资</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32</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7</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 xml:space="preserve">　</w:t>
            </w:r>
          </w:p>
        </w:tc>
      </w:tr>
      <w:tr w:rsidR="008833F8" w:rsidRPr="00BB0806" w:rsidTr="00A21052">
        <w:trPr>
          <w:trHeight w:val="270"/>
        </w:trPr>
        <w:tc>
          <w:tcPr>
            <w:tcW w:w="668" w:type="dxa"/>
            <w:vMerge/>
            <w:tcBorders>
              <w:top w:val="nil"/>
              <w:left w:val="single" w:sz="4" w:space="0" w:color="auto"/>
              <w:bottom w:val="single" w:sz="4" w:space="0" w:color="000000"/>
              <w:right w:val="single" w:sz="4" w:space="0" w:color="auto"/>
            </w:tcBorders>
            <w:vAlign w:val="center"/>
          </w:tcPr>
          <w:p w:rsidR="008833F8" w:rsidRPr="00BB0806" w:rsidRDefault="008833F8" w:rsidP="00A21052">
            <w:pPr>
              <w:widowControl/>
              <w:jc w:val="left"/>
              <w:rPr>
                <w:rFonts w:ascii="宋体" w:cs="宋体"/>
                <w:kern w:val="0"/>
                <w:sz w:val="18"/>
                <w:szCs w:val="18"/>
              </w:rPr>
            </w:pPr>
          </w:p>
        </w:tc>
        <w:tc>
          <w:tcPr>
            <w:tcW w:w="4072" w:type="dxa"/>
            <w:gridSpan w:val="2"/>
            <w:tcBorders>
              <w:top w:val="single" w:sz="4" w:space="0" w:color="auto"/>
              <w:left w:val="nil"/>
              <w:bottom w:val="single" w:sz="4" w:space="0" w:color="auto"/>
              <w:right w:val="single" w:sz="4" w:space="0" w:color="000000"/>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hint="eastAsia"/>
                <w:kern w:val="0"/>
                <w:sz w:val="18"/>
                <w:szCs w:val="18"/>
              </w:rPr>
              <w:t>专业方向必修课合计</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256</w:t>
            </w:r>
          </w:p>
        </w:tc>
        <w:tc>
          <w:tcPr>
            <w:tcW w:w="709"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18"/>
                <w:szCs w:val="18"/>
              </w:rPr>
            </w:pPr>
            <w:r w:rsidRPr="00BB0806">
              <w:rPr>
                <w:rFonts w:ascii="宋体" w:hAnsi="宋体" w:cs="宋体"/>
                <w:kern w:val="0"/>
                <w:sz w:val="18"/>
                <w:szCs w:val="18"/>
              </w:rPr>
              <w:t>16</w:t>
            </w:r>
          </w:p>
        </w:tc>
        <w:tc>
          <w:tcPr>
            <w:tcW w:w="992"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c>
          <w:tcPr>
            <w:tcW w:w="1451" w:type="dxa"/>
            <w:tcBorders>
              <w:top w:val="nil"/>
              <w:left w:val="nil"/>
              <w:bottom w:val="single" w:sz="4" w:space="0" w:color="auto"/>
              <w:right w:val="single" w:sz="4" w:space="0" w:color="auto"/>
            </w:tcBorders>
            <w:vAlign w:val="center"/>
          </w:tcPr>
          <w:p w:rsidR="008833F8" w:rsidRPr="00BB0806" w:rsidRDefault="008833F8" w:rsidP="00A21052">
            <w:pPr>
              <w:widowControl/>
              <w:jc w:val="center"/>
              <w:rPr>
                <w:rFonts w:ascii="宋体" w:cs="宋体"/>
                <w:kern w:val="0"/>
                <w:sz w:val="22"/>
              </w:rPr>
            </w:pPr>
            <w:r w:rsidRPr="00BB0806">
              <w:rPr>
                <w:rFonts w:ascii="宋体" w:hAnsi="宋体" w:cs="宋体" w:hint="eastAsia"/>
                <w:kern w:val="0"/>
                <w:sz w:val="22"/>
              </w:rPr>
              <w:t xml:space="preserve">　</w:t>
            </w:r>
          </w:p>
        </w:tc>
      </w:tr>
    </w:tbl>
    <w:p w:rsidR="008833F8" w:rsidRPr="00BB0806" w:rsidRDefault="008833F8" w:rsidP="008833F8"/>
    <w:p w:rsidR="008833F8" w:rsidRPr="00BB0806" w:rsidRDefault="008833F8" w:rsidP="008833F8"/>
    <w:p w:rsidR="008833F8" w:rsidRPr="00BB0806" w:rsidRDefault="008833F8" w:rsidP="008833F8">
      <w:pPr>
        <w:pStyle w:val="afff0"/>
        <w:spacing w:beforeLines="0" w:after="156"/>
        <w:rPr>
          <w:szCs w:val="28"/>
        </w:rPr>
      </w:pPr>
      <w:r w:rsidRPr="00BB0806">
        <w:rPr>
          <w:szCs w:val="28"/>
        </w:rPr>
        <w:br w:type="page"/>
      </w:r>
      <w:bookmarkStart w:id="29" w:name="_Toc523146731"/>
      <w:r w:rsidRPr="00BB0806">
        <w:rPr>
          <w:rFonts w:hint="eastAsia"/>
          <w:szCs w:val="28"/>
        </w:rPr>
        <w:lastRenderedPageBreak/>
        <w:t>金融学（金融学院）</w:t>
      </w:r>
      <w:bookmarkEnd w:id="29"/>
    </w:p>
    <w:p w:rsidR="008833F8" w:rsidRPr="00BB0806" w:rsidRDefault="008833F8" w:rsidP="008833F8">
      <w:pPr>
        <w:jc w:val="center"/>
        <w:rPr>
          <w:rFonts w:ascii="宋体"/>
          <w:sz w:val="24"/>
          <w:szCs w:val="24"/>
        </w:rPr>
      </w:pPr>
      <w:r w:rsidRPr="00BB0806">
        <w:rPr>
          <w:rFonts w:ascii="黑体" w:eastAsia="黑体" w:hint="eastAsia"/>
          <w:sz w:val="24"/>
          <w:szCs w:val="24"/>
        </w:rPr>
        <w:t>辅修专业教学计划（</w:t>
      </w:r>
      <w:r w:rsidRPr="00BB0806">
        <w:rPr>
          <w:rFonts w:ascii="黑体" w:eastAsia="黑体"/>
          <w:sz w:val="24"/>
          <w:szCs w:val="24"/>
        </w:rPr>
        <w:t>2018</w:t>
      </w:r>
      <w:r w:rsidRPr="00BB0806">
        <w:rPr>
          <w:rFonts w:ascii="黑体" w:eastAsia="黑体" w:hint="eastAsia"/>
          <w:sz w:val="24"/>
          <w:szCs w:val="24"/>
        </w:rPr>
        <w:t>）</w:t>
      </w:r>
    </w:p>
    <w:p w:rsidR="008833F8" w:rsidRPr="00BB0806" w:rsidRDefault="008833F8" w:rsidP="008833F8">
      <w:pPr>
        <w:jc w:val="right"/>
        <w:rPr>
          <w:rFonts w:ascii="黑体" w:eastAsia="黑体" w:hAnsi="宋体"/>
        </w:rPr>
      </w:pPr>
      <w:r w:rsidRPr="00BB0806">
        <w:rPr>
          <w:rFonts w:ascii="黑体" w:eastAsia="黑体" w:hAnsi="宋体" w:hint="eastAsia"/>
        </w:rPr>
        <w:t>表</w:t>
      </w:r>
      <w:r w:rsidRPr="00BB0806">
        <w:rPr>
          <w:rFonts w:ascii="黑体" w:eastAsia="黑体" w:hAnsi="宋体"/>
        </w:rPr>
        <w:t>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031"/>
        <w:gridCol w:w="709"/>
        <w:gridCol w:w="850"/>
        <w:gridCol w:w="1276"/>
        <w:gridCol w:w="2551"/>
      </w:tblGrid>
      <w:tr w:rsidR="008833F8" w:rsidRPr="00BB0806" w:rsidTr="00A21052">
        <w:trPr>
          <w:trHeight w:val="598"/>
        </w:trPr>
        <w:tc>
          <w:tcPr>
            <w:tcW w:w="1196" w:type="dxa"/>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031" w:type="dxa"/>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709" w:type="dxa"/>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850" w:type="dxa"/>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276" w:type="dxa"/>
            <w:vAlign w:val="center"/>
          </w:tcPr>
          <w:p w:rsidR="008833F8" w:rsidRPr="00BB0806" w:rsidRDefault="008833F8" w:rsidP="00A21052">
            <w:pPr>
              <w:jc w:val="center"/>
              <w:rPr>
                <w:rFonts w:ascii="宋体"/>
                <w:szCs w:val="21"/>
              </w:rPr>
            </w:pPr>
            <w:r w:rsidRPr="00BB0806">
              <w:rPr>
                <w:rFonts w:ascii="宋体" w:hAnsi="宋体" w:hint="eastAsia"/>
                <w:szCs w:val="21"/>
              </w:rPr>
              <w:t>开课学期</w:t>
            </w:r>
          </w:p>
        </w:tc>
        <w:tc>
          <w:tcPr>
            <w:tcW w:w="2551" w:type="dxa"/>
            <w:vAlign w:val="center"/>
          </w:tcPr>
          <w:p w:rsidR="008833F8" w:rsidRPr="00BB0806" w:rsidRDefault="008833F8" w:rsidP="00A21052">
            <w:pPr>
              <w:jc w:val="center"/>
              <w:rPr>
                <w:rFonts w:ascii="宋体"/>
                <w:szCs w:val="21"/>
              </w:rPr>
            </w:pPr>
            <w:r w:rsidRPr="00BB0806">
              <w:rPr>
                <w:rFonts w:ascii="宋体" w:hAnsi="宋体" w:hint="eastAsia"/>
                <w:szCs w:val="21"/>
              </w:rPr>
              <w:t>备注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ECON104</w:t>
            </w:r>
          </w:p>
        </w:tc>
        <w:tc>
          <w:tcPr>
            <w:tcW w:w="2031" w:type="dxa"/>
            <w:vAlign w:val="center"/>
          </w:tcPr>
          <w:p w:rsidR="008833F8" w:rsidRPr="00BB0806" w:rsidRDefault="008833F8" w:rsidP="00A21052">
            <w:pPr>
              <w:rPr>
                <w:rFonts w:ascii="宋体"/>
              </w:rPr>
            </w:pPr>
            <w:r w:rsidRPr="00BB0806">
              <w:rPr>
                <w:rFonts w:ascii="宋体" w:hAnsi="宋体" w:hint="eastAsia"/>
              </w:rPr>
              <w:t>微观经济学</w:t>
            </w:r>
          </w:p>
        </w:tc>
        <w:tc>
          <w:tcPr>
            <w:tcW w:w="709" w:type="dxa"/>
            <w:vAlign w:val="center"/>
          </w:tcPr>
          <w:p w:rsidR="008833F8" w:rsidRPr="00BB0806" w:rsidRDefault="008833F8" w:rsidP="00A21052">
            <w:pPr>
              <w:jc w:val="center"/>
              <w:rPr>
                <w:rFonts w:ascii="宋体"/>
              </w:rPr>
            </w:pPr>
            <w:r w:rsidRPr="00BB0806">
              <w:rPr>
                <w:rFonts w:ascii="宋体" w:hAnsi="宋体"/>
              </w:rPr>
              <w:t>48</w:t>
            </w:r>
          </w:p>
        </w:tc>
        <w:tc>
          <w:tcPr>
            <w:tcW w:w="850" w:type="dxa"/>
            <w:vAlign w:val="center"/>
          </w:tcPr>
          <w:p w:rsidR="008833F8" w:rsidRPr="00BB0806" w:rsidRDefault="008833F8" w:rsidP="00A21052">
            <w:pPr>
              <w:jc w:val="center"/>
              <w:rPr>
                <w:rFonts w:ascii="宋体"/>
              </w:rPr>
            </w:pPr>
            <w:r w:rsidRPr="00BB0806">
              <w:rPr>
                <w:rFonts w:ascii="宋体" w:hAnsi="宋体"/>
              </w:rPr>
              <w:t>3</w:t>
            </w:r>
          </w:p>
        </w:tc>
        <w:tc>
          <w:tcPr>
            <w:tcW w:w="1276" w:type="dxa"/>
            <w:vAlign w:val="center"/>
          </w:tcPr>
          <w:p w:rsidR="008833F8" w:rsidRPr="00BB0806" w:rsidRDefault="008833F8" w:rsidP="00A21052">
            <w:pPr>
              <w:jc w:val="center"/>
              <w:rPr>
                <w:rFonts w:ascii="宋体"/>
              </w:rPr>
            </w:pPr>
            <w:r w:rsidRPr="00BB0806">
              <w:rPr>
                <w:rFonts w:ascii="宋体" w:hAnsi="宋体"/>
              </w:rPr>
              <w:t>1-2</w:t>
            </w:r>
          </w:p>
        </w:tc>
        <w:tc>
          <w:tcPr>
            <w:tcW w:w="25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ECON105</w:t>
            </w:r>
          </w:p>
        </w:tc>
        <w:tc>
          <w:tcPr>
            <w:tcW w:w="2031" w:type="dxa"/>
            <w:vAlign w:val="center"/>
          </w:tcPr>
          <w:p w:rsidR="008833F8" w:rsidRPr="00BB0806" w:rsidRDefault="008833F8" w:rsidP="00A21052">
            <w:pPr>
              <w:rPr>
                <w:rFonts w:ascii="宋体"/>
              </w:rPr>
            </w:pPr>
            <w:r w:rsidRPr="00BB0806">
              <w:rPr>
                <w:rFonts w:ascii="宋体" w:hAnsi="宋体" w:hint="eastAsia"/>
              </w:rPr>
              <w:t>宏观经济学</w:t>
            </w:r>
          </w:p>
        </w:tc>
        <w:tc>
          <w:tcPr>
            <w:tcW w:w="709" w:type="dxa"/>
            <w:vAlign w:val="center"/>
          </w:tcPr>
          <w:p w:rsidR="008833F8" w:rsidRPr="00BB0806" w:rsidRDefault="008833F8" w:rsidP="00A21052">
            <w:pPr>
              <w:jc w:val="center"/>
              <w:rPr>
                <w:rFonts w:ascii="宋体"/>
              </w:rPr>
            </w:pPr>
            <w:r w:rsidRPr="00BB0806">
              <w:rPr>
                <w:rFonts w:ascii="宋体" w:hAnsi="宋体"/>
              </w:rPr>
              <w:t>48</w:t>
            </w:r>
          </w:p>
        </w:tc>
        <w:tc>
          <w:tcPr>
            <w:tcW w:w="850" w:type="dxa"/>
            <w:vAlign w:val="center"/>
          </w:tcPr>
          <w:p w:rsidR="008833F8" w:rsidRPr="00BB0806" w:rsidRDefault="008833F8" w:rsidP="00A21052">
            <w:pPr>
              <w:jc w:val="center"/>
              <w:rPr>
                <w:rFonts w:ascii="宋体"/>
              </w:rPr>
            </w:pPr>
            <w:r w:rsidRPr="00BB0806">
              <w:rPr>
                <w:rFonts w:ascii="宋体" w:hAnsi="宋体"/>
              </w:rPr>
              <w:t>3</w:t>
            </w:r>
          </w:p>
        </w:tc>
        <w:tc>
          <w:tcPr>
            <w:tcW w:w="1276" w:type="dxa"/>
            <w:vAlign w:val="bottom"/>
          </w:tcPr>
          <w:p w:rsidR="008833F8" w:rsidRPr="00BB0806" w:rsidRDefault="008833F8" w:rsidP="00A21052">
            <w:pPr>
              <w:jc w:val="center"/>
              <w:rPr>
                <w:rFonts w:ascii="宋体"/>
              </w:rPr>
            </w:pPr>
            <w:r w:rsidRPr="00BB0806">
              <w:rPr>
                <w:rFonts w:ascii="宋体" w:hAnsi="宋体"/>
              </w:rPr>
              <w:t>2-3</w:t>
            </w:r>
          </w:p>
        </w:tc>
        <w:tc>
          <w:tcPr>
            <w:tcW w:w="25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CUR201</w:t>
            </w:r>
          </w:p>
        </w:tc>
        <w:tc>
          <w:tcPr>
            <w:tcW w:w="2031" w:type="dxa"/>
            <w:vMerge w:val="restart"/>
            <w:vAlign w:val="center"/>
          </w:tcPr>
          <w:p w:rsidR="008833F8" w:rsidRPr="00BB0806" w:rsidRDefault="008833F8" w:rsidP="00A21052">
            <w:pPr>
              <w:rPr>
                <w:rFonts w:ascii="宋体"/>
              </w:rPr>
            </w:pPr>
            <w:r w:rsidRPr="00BB0806">
              <w:rPr>
                <w:rFonts w:ascii="宋体" w:hAnsi="宋体" w:hint="eastAsia"/>
              </w:rPr>
              <w:t>货币银行学</w:t>
            </w:r>
          </w:p>
        </w:tc>
        <w:tc>
          <w:tcPr>
            <w:tcW w:w="709" w:type="dxa"/>
            <w:vMerge w:val="restart"/>
            <w:vAlign w:val="center"/>
          </w:tcPr>
          <w:p w:rsidR="008833F8" w:rsidRPr="00BB0806" w:rsidRDefault="008833F8" w:rsidP="00A21052">
            <w:pPr>
              <w:jc w:val="center"/>
              <w:rPr>
                <w:rFonts w:ascii="宋体"/>
              </w:rPr>
            </w:pPr>
            <w:r w:rsidRPr="00BB0806">
              <w:rPr>
                <w:rFonts w:ascii="宋体" w:hAnsi="宋体"/>
              </w:rPr>
              <w:t>48</w:t>
            </w:r>
          </w:p>
        </w:tc>
        <w:tc>
          <w:tcPr>
            <w:tcW w:w="850"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1276"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25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FIN207</w:t>
            </w:r>
          </w:p>
        </w:tc>
        <w:tc>
          <w:tcPr>
            <w:tcW w:w="2031" w:type="dxa"/>
            <w:vMerge/>
            <w:vAlign w:val="center"/>
          </w:tcPr>
          <w:p w:rsidR="008833F8" w:rsidRPr="00BB0806" w:rsidRDefault="008833F8" w:rsidP="00A21052">
            <w:pPr>
              <w:rPr>
                <w:rFonts w:ascii="宋体"/>
              </w:rPr>
            </w:pPr>
          </w:p>
        </w:tc>
        <w:tc>
          <w:tcPr>
            <w:tcW w:w="709" w:type="dxa"/>
            <w:vMerge/>
          </w:tcPr>
          <w:p w:rsidR="008833F8" w:rsidRPr="00BB0806" w:rsidRDefault="008833F8" w:rsidP="00A21052">
            <w:pPr>
              <w:jc w:val="center"/>
              <w:rPr>
                <w:rFonts w:ascii="宋体"/>
              </w:rPr>
            </w:pPr>
          </w:p>
        </w:tc>
        <w:tc>
          <w:tcPr>
            <w:tcW w:w="850" w:type="dxa"/>
            <w:vMerge/>
          </w:tcPr>
          <w:p w:rsidR="008833F8" w:rsidRPr="00BB0806" w:rsidRDefault="008833F8" w:rsidP="00A21052">
            <w:pPr>
              <w:jc w:val="center"/>
              <w:rPr>
                <w:rFonts w:ascii="宋体"/>
              </w:rPr>
            </w:pPr>
          </w:p>
        </w:tc>
        <w:tc>
          <w:tcPr>
            <w:tcW w:w="1276" w:type="dxa"/>
            <w:vMerge/>
            <w:vAlign w:val="center"/>
          </w:tcPr>
          <w:p w:rsidR="008833F8" w:rsidRPr="00BB0806" w:rsidRDefault="008833F8" w:rsidP="00A21052">
            <w:pPr>
              <w:jc w:val="center"/>
              <w:rPr>
                <w:rFonts w:ascii="宋体"/>
              </w:rPr>
            </w:pPr>
          </w:p>
        </w:tc>
        <w:tc>
          <w:tcPr>
            <w:tcW w:w="255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IFI212</w:t>
            </w:r>
          </w:p>
        </w:tc>
        <w:tc>
          <w:tcPr>
            <w:tcW w:w="203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国际金融学</w:t>
            </w:r>
          </w:p>
        </w:tc>
        <w:tc>
          <w:tcPr>
            <w:tcW w:w="709"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6"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25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FIN204</w:t>
            </w:r>
          </w:p>
        </w:tc>
        <w:tc>
          <w:tcPr>
            <w:tcW w:w="203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p>
        </w:tc>
        <w:tc>
          <w:tcPr>
            <w:tcW w:w="709"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6"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255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CUR328</w:t>
            </w:r>
          </w:p>
        </w:tc>
        <w:tc>
          <w:tcPr>
            <w:tcW w:w="2031" w:type="dxa"/>
            <w:vMerge w:val="restart"/>
            <w:vAlign w:val="center"/>
          </w:tcPr>
          <w:p w:rsidR="008833F8" w:rsidRPr="00BB0806" w:rsidRDefault="008833F8" w:rsidP="00A21052">
            <w:pPr>
              <w:rPr>
                <w:rFonts w:ascii="宋体"/>
              </w:rPr>
            </w:pPr>
            <w:r w:rsidRPr="00BB0806">
              <w:rPr>
                <w:rFonts w:ascii="宋体" w:hAnsi="宋体" w:hint="eastAsia"/>
              </w:rPr>
              <w:t>财政学</w:t>
            </w:r>
          </w:p>
        </w:tc>
        <w:tc>
          <w:tcPr>
            <w:tcW w:w="709"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6"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hint="eastAsia"/>
                <w:kern w:val="2"/>
                <w:szCs w:val="20"/>
              </w:rPr>
              <w:t>4</w:t>
            </w:r>
          </w:p>
        </w:tc>
        <w:tc>
          <w:tcPr>
            <w:tcW w:w="25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ECON214</w:t>
            </w:r>
          </w:p>
        </w:tc>
        <w:tc>
          <w:tcPr>
            <w:tcW w:w="2031" w:type="dxa"/>
            <w:vMerge/>
            <w:vAlign w:val="center"/>
          </w:tcPr>
          <w:p w:rsidR="008833F8" w:rsidRPr="00BB0806" w:rsidRDefault="008833F8" w:rsidP="00A21052">
            <w:pPr>
              <w:rPr>
                <w:rFonts w:ascii="宋体"/>
              </w:rPr>
            </w:pPr>
          </w:p>
        </w:tc>
        <w:tc>
          <w:tcPr>
            <w:tcW w:w="709"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6"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255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jc w:val="center"/>
              <w:rPr>
                <w:rFonts w:ascii="宋体" w:cs="宋体"/>
                <w:sz w:val="20"/>
              </w:rPr>
            </w:pPr>
            <w:r w:rsidRPr="00BB0806">
              <w:rPr>
                <w:rFonts w:ascii="宋体" w:hAnsi="宋体"/>
                <w:szCs w:val="21"/>
              </w:rPr>
              <w:t>CUR209</w:t>
            </w:r>
          </w:p>
        </w:tc>
        <w:tc>
          <w:tcPr>
            <w:tcW w:w="2031" w:type="dxa"/>
            <w:vAlign w:val="center"/>
          </w:tcPr>
          <w:p w:rsidR="008833F8" w:rsidRPr="00BB0806" w:rsidRDefault="008833F8" w:rsidP="00A21052">
            <w:pPr>
              <w:jc w:val="left"/>
              <w:rPr>
                <w:rFonts w:ascii="宋体" w:cs="宋体"/>
                <w:sz w:val="20"/>
              </w:rPr>
            </w:pPr>
            <w:r w:rsidRPr="00BB0806">
              <w:rPr>
                <w:rFonts w:hint="eastAsia"/>
                <w:szCs w:val="21"/>
              </w:rPr>
              <w:t>金融市场学</w:t>
            </w:r>
          </w:p>
        </w:tc>
        <w:tc>
          <w:tcPr>
            <w:tcW w:w="709" w:type="dxa"/>
            <w:vAlign w:val="center"/>
          </w:tcPr>
          <w:p w:rsidR="008833F8" w:rsidRPr="00BB0806" w:rsidRDefault="008833F8" w:rsidP="00A21052">
            <w:pPr>
              <w:jc w:val="center"/>
              <w:rPr>
                <w:rFonts w:ascii="宋体" w:cs="Arial Unicode MS"/>
              </w:rPr>
            </w:pPr>
            <w:r w:rsidRPr="00BB0806">
              <w:rPr>
                <w:rFonts w:ascii="宋体" w:hAnsi="宋体" w:cs="Arial Unicode MS"/>
              </w:rPr>
              <w:t>48</w:t>
            </w:r>
          </w:p>
        </w:tc>
        <w:tc>
          <w:tcPr>
            <w:tcW w:w="850" w:type="dxa"/>
            <w:vAlign w:val="center"/>
          </w:tcPr>
          <w:p w:rsidR="008833F8" w:rsidRPr="00BB0806" w:rsidRDefault="008833F8" w:rsidP="00A21052">
            <w:pPr>
              <w:jc w:val="center"/>
              <w:rPr>
                <w:rFonts w:ascii="宋体" w:cs="Arial Unicode MS"/>
              </w:rPr>
            </w:pPr>
            <w:r w:rsidRPr="00BB0806">
              <w:rPr>
                <w:rFonts w:ascii="宋体" w:hAnsi="宋体" w:cs="Arial Unicode MS"/>
              </w:rPr>
              <w:t>3</w:t>
            </w:r>
          </w:p>
        </w:tc>
        <w:tc>
          <w:tcPr>
            <w:tcW w:w="1276" w:type="dxa"/>
            <w:vAlign w:val="center"/>
          </w:tcPr>
          <w:p w:rsidR="008833F8" w:rsidRPr="00BB0806" w:rsidRDefault="008833F8" w:rsidP="00A21052">
            <w:pPr>
              <w:jc w:val="center"/>
              <w:rPr>
                <w:rFonts w:ascii="宋体"/>
                <w:szCs w:val="21"/>
              </w:rPr>
            </w:pPr>
            <w:r w:rsidRPr="00BB0806">
              <w:rPr>
                <w:rFonts w:ascii="宋体" w:hAnsi="宋体"/>
                <w:szCs w:val="21"/>
              </w:rPr>
              <w:t>4</w:t>
            </w:r>
          </w:p>
        </w:tc>
        <w:tc>
          <w:tcPr>
            <w:tcW w:w="2551" w:type="dxa"/>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ACC304</w:t>
            </w:r>
          </w:p>
        </w:tc>
        <w:tc>
          <w:tcPr>
            <w:tcW w:w="203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公司理财</w:t>
            </w:r>
          </w:p>
        </w:tc>
        <w:tc>
          <w:tcPr>
            <w:tcW w:w="709"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6"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4</w:t>
            </w:r>
          </w:p>
        </w:tc>
        <w:tc>
          <w:tcPr>
            <w:tcW w:w="25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17"/>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CUR416</w:t>
            </w:r>
          </w:p>
        </w:tc>
        <w:tc>
          <w:tcPr>
            <w:tcW w:w="203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p>
        </w:tc>
        <w:tc>
          <w:tcPr>
            <w:tcW w:w="709"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6"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2551" w:type="dxa"/>
            <w:vMerge/>
            <w:vAlign w:val="center"/>
          </w:tcPr>
          <w:p w:rsidR="008833F8" w:rsidRPr="00BB0806" w:rsidRDefault="008833F8" w:rsidP="00A21052">
            <w:pPr>
              <w:pStyle w:val="xl27"/>
              <w:widowControl w:val="0"/>
              <w:rPr>
                <w:rFonts w:ascii="宋体"/>
                <w:kern w:val="2"/>
              </w:rPr>
            </w:pPr>
          </w:p>
        </w:tc>
      </w:tr>
      <w:tr w:rsidR="008833F8" w:rsidRPr="00BB0806" w:rsidTr="00A21052">
        <w:trPr>
          <w:cantSplit/>
          <w:trHeight w:val="340"/>
        </w:trPr>
        <w:tc>
          <w:tcPr>
            <w:tcW w:w="1196" w:type="dxa"/>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CUR210</w:t>
            </w:r>
          </w:p>
        </w:tc>
        <w:tc>
          <w:tcPr>
            <w:tcW w:w="203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银行管理学</w:t>
            </w:r>
          </w:p>
        </w:tc>
        <w:tc>
          <w:tcPr>
            <w:tcW w:w="709" w:type="dxa"/>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3</w:t>
            </w:r>
          </w:p>
        </w:tc>
        <w:tc>
          <w:tcPr>
            <w:tcW w:w="1276"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25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71"/>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FIN311</w:t>
            </w:r>
          </w:p>
        </w:tc>
        <w:tc>
          <w:tcPr>
            <w:tcW w:w="203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商业银行管理</w:t>
            </w:r>
          </w:p>
        </w:tc>
        <w:tc>
          <w:tcPr>
            <w:tcW w:w="70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6"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255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bl>
    <w:p w:rsidR="008833F8" w:rsidRPr="00BB0806" w:rsidRDefault="008833F8" w:rsidP="008833F8">
      <w:pPr>
        <w:spacing w:line="180" w:lineRule="atLeast"/>
        <w:rPr>
          <w:rFonts w:ascii="宋体"/>
          <w:szCs w:val="21"/>
        </w:rPr>
      </w:pPr>
      <w:r w:rsidRPr="00BB0806">
        <w:rPr>
          <w:rFonts w:ascii="黑体" w:eastAsia="黑体" w:hAnsi="宋体" w:hint="eastAsia"/>
          <w:szCs w:val="21"/>
        </w:rPr>
        <w:t>辅修学分要求：</w:t>
      </w:r>
      <w:r w:rsidRPr="00BB0806">
        <w:rPr>
          <w:rFonts w:ascii="宋体" w:hAnsi="宋体" w:hint="eastAsia"/>
          <w:szCs w:val="21"/>
        </w:rPr>
        <w:t>修读以上课程不少于</w:t>
      </w:r>
      <w:r w:rsidRPr="00BB0806">
        <w:rPr>
          <w:rFonts w:ascii="宋体" w:hAnsi="宋体"/>
          <w:szCs w:val="21"/>
        </w:rPr>
        <w:t>24</w:t>
      </w:r>
      <w:r w:rsidRPr="00BB0806">
        <w:rPr>
          <w:rFonts w:ascii="宋体" w:hAnsi="宋体" w:hint="eastAsia"/>
          <w:szCs w:val="21"/>
        </w:rPr>
        <w:t>学分</w:t>
      </w:r>
    </w:p>
    <w:p w:rsidR="008833F8" w:rsidRPr="00BB0806" w:rsidRDefault="008833F8" w:rsidP="008833F8">
      <w:pPr>
        <w:spacing w:line="180" w:lineRule="atLeast"/>
        <w:ind w:left="945" w:hangingChars="450" w:hanging="945"/>
        <w:rPr>
          <w:rFonts w:ascii="黑体" w:eastAsia="黑体" w:hAnsi="宋体"/>
          <w:szCs w:val="21"/>
        </w:rPr>
      </w:pPr>
      <w:r w:rsidRPr="00BB0806">
        <w:rPr>
          <w:rFonts w:ascii="黑体" w:eastAsia="黑体" w:hAnsi="宋体" w:hint="eastAsia"/>
          <w:szCs w:val="21"/>
        </w:rPr>
        <w:t>选课说明：</w:t>
      </w:r>
    </w:p>
    <w:p w:rsidR="008833F8" w:rsidRPr="00BB0806" w:rsidRDefault="008833F8" w:rsidP="008833F8">
      <w:pPr>
        <w:ind w:firstLineChars="200" w:firstLine="420"/>
        <w:rPr>
          <w:rFonts w:ascii="宋体"/>
          <w:sz w:val="24"/>
        </w:rPr>
      </w:pPr>
      <w:r w:rsidRPr="00BB0806">
        <w:rPr>
          <w:rFonts w:ascii="宋体" w:hAnsi="宋体" w:hint="eastAsia"/>
          <w:szCs w:val="21"/>
        </w:rPr>
        <w:t>表</w:t>
      </w:r>
      <w:r w:rsidRPr="00BB0806">
        <w:rPr>
          <w:rFonts w:ascii="宋体" w:hAnsi="宋体"/>
          <w:szCs w:val="21"/>
        </w:rPr>
        <w:t>1</w:t>
      </w:r>
      <w:r w:rsidRPr="00BB0806">
        <w:rPr>
          <w:rFonts w:ascii="宋体" w:hAnsi="宋体" w:hint="eastAsia"/>
          <w:szCs w:val="21"/>
        </w:rPr>
        <w:t>课程为本辅修专业必修课程，如果已在主修专业学习中取得表</w:t>
      </w:r>
      <w:r w:rsidRPr="00BB0806">
        <w:rPr>
          <w:rFonts w:ascii="宋体" w:hAnsi="宋体"/>
          <w:szCs w:val="21"/>
        </w:rPr>
        <w:t>1</w:t>
      </w:r>
      <w:r w:rsidRPr="00BB0806">
        <w:rPr>
          <w:rFonts w:ascii="宋体" w:hAnsi="宋体" w:hint="eastAsia"/>
          <w:szCs w:val="21"/>
        </w:rPr>
        <w:t>中相同课程学分，需从表</w:t>
      </w:r>
      <w:r w:rsidRPr="00BB0806">
        <w:rPr>
          <w:rFonts w:ascii="宋体" w:hAnsi="宋体"/>
          <w:szCs w:val="21"/>
        </w:rPr>
        <w:t>2</w:t>
      </w:r>
      <w:r w:rsidRPr="00BB0806">
        <w:rPr>
          <w:rFonts w:ascii="宋体" w:hAnsi="宋体" w:hint="eastAsia"/>
          <w:szCs w:val="21"/>
        </w:rPr>
        <w:t>中选择相当学分数的课程，以满足本辅修专业学分要求。</w:t>
      </w:r>
    </w:p>
    <w:p w:rsidR="008833F8" w:rsidRPr="00BB0806" w:rsidRDefault="008833F8" w:rsidP="008833F8">
      <w:pPr>
        <w:pStyle w:val="34"/>
        <w:spacing w:after="0"/>
        <w:ind w:leftChars="0" w:left="0" w:firstLineChars="171" w:firstLine="359"/>
        <w:jc w:val="right"/>
        <w:rPr>
          <w:rFonts w:ascii="黑体" w:eastAsia="黑体" w:hAnsi="宋体"/>
          <w:sz w:val="21"/>
          <w:szCs w:val="21"/>
        </w:rPr>
      </w:pPr>
      <w:r w:rsidRPr="00BB0806">
        <w:rPr>
          <w:rFonts w:ascii="黑体" w:eastAsia="黑体" w:hAnsi="宋体" w:hint="eastAsia"/>
          <w:sz w:val="21"/>
          <w:szCs w:val="21"/>
        </w:rPr>
        <w:t>表</w:t>
      </w:r>
      <w:r w:rsidRPr="00BB0806">
        <w:rPr>
          <w:rFonts w:ascii="黑体" w:eastAsia="黑体" w:hAnsi="宋体"/>
          <w:sz w:val="21"/>
          <w:szCs w:val="21"/>
        </w:rPr>
        <w:t>2</w:t>
      </w:r>
    </w:p>
    <w:tbl>
      <w:tblPr>
        <w:tblW w:w="85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6"/>
        <w:gridCol w:w="2133"/>
        <w:gridCol w:w="992"/>
        <w:gridCol w:w="1169"/>
        <w:gridCol w:w="1241"/>
        <w:gridCol w:w="1842"/>
      </w:tblGrid>
      <w:tr w:rsidR="008833F8" w:rsidRPr="00BB0806" w:rsidTr="00A21052">
        <w:trPr>
          <w:trHeight w:val="20"/>
          <w:jc w:val="center"/>
        </w:trPr>
        <w:tc>
          <w:tcPr>
            <w:tcW w:w="1216" w:type="dxa"/>
            <w:tcBorders>
              <w:top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133"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992"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1169"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241" w:type="dxa"/>
            <w:tcBorders>
              <w:top w:val="single" w:sz="4" w:space="0" w:color="auto"/>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开课学期</w:t>
            </w:r>
          </w:p>
        </w:tc>
        <w:tc>
          <w:tcPr>
            <w:tcW w:w="1842" w:type="dxa"/>
            <w:tcBorders>
              <w:top w:val="single" w:sz="4" w:space="0" w:color="auto"/>
              <w:left w:val="single" w:sz="4" w:space="0" w:color="auto"/>
            </w:tcBorders>
            <w:vAlign w:val="center"/>
          </w:tcPr>
          <w:p w:rsidR="008833F8" w:rsidRPr="00BB0806" w:rsidRDefault="008833F8" w:rsidP="00A21052">
            <w:pPr>
              <w:ind w:left="12"/>
              <w:jc w:val="center"/>
              <w:rPr>
                <w:rFonts w:ascii="宋体"/>
                <w:szCs w:val="21"/>
              </w:rPr>
            </w:pPr>
            <w:r w:rsidRPr="00BB0806">
              <w:rPr>
                <w:rFonts w:ascii="宋体" w:hAnsi="宋体" w:hint="eastAsia"/>
                <w:szCs w:val="21"/>
              </w:rPr>
              <w:t>备注</w:t>
            </w:r>
          </w:p>
        </w:tc>
      </w:tr>
      <w:tr w:rsidR="008833F8" w:rsidRPr="00BB0806" w:rsidTr="00A21052">
        <w:trPr>
          <w:cantSplit/>
          <w:trHeight w:val="20"/>
          <w:jc w:val="center"/>
        </w:trPr>
        <w:tc>
          <w:tcPr>
            <w:tcW w:w="121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FIN205</w:t>
            </w:r>
          </w:p>
        </w:tc>
        <w:tc>
          <w:tcPr>
            <w:tcW w:w="2133" w:type="dxa"/>
            <w:vMerge w:val="restart"/>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投资学</w:t>
            </w:r>
          </w:p>
        </w:tc>
        <w:tc>
          <w:tcPr>
            <w:tcW w:w="992" w:type="dxa"/>
            <w:vMerge w:val="restart"/>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1169" w:type="dxa"/>
            <w:vMerge w:val="restart"/>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41"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1842" w:type="dxa"/>
            <w:vMerge w:val="restart"/>
            <w:tcBorders>
              <w:lef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r w:rsidRPr="00BB0806">
              <w:rPr>
                <w:rFonts w:ascii="宋体" w:hAnsi="宋体" w:hint="eastAsia"/>
                <w:w w:val="90"/>
                <w:kern w:val="2"/>
              </w:rPr>
              <w:t>任选其中一门</w:t>
            </w:r>
          </w:p>
        </w:tc>
      </w:tr>
      <w:tr w:rsidR="008833F8" w:rsidRPr="00BB0806" w:rsidTr="00A21052">
        <w:trPr>
          <w:cantSplit/>
          <w:trHeight w:val="20"/>
          <w:jc w:val="center"/>
        </w:trPr>
        <w:tc>
          <w:tcPr>
            <w:tcW w:w="121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SEC318</w:t>
            </w:r>
          </w:p>
        </w:tc>
        <w:tc>
          <w:tcPr>
            <w:tcW w:w="2133" w:type="dxa"/>
            <w:vMerge/>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p>
        </w:tc>
        <w:tc>
          <w:tcPr>
            <w:tcW w:w="992" w:type="dxa"/>
            <w:vMerge/>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169" w:type="dxa"/>
            <w:vMerge/>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41"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842" w:type="dxa"/>
            <w:vMerge/>
            <w:tcBorders>
              <w:left w:val="single" w:sz="4" w:space="0" w:color="auto"/>
              <w:bottom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20"/>
          <w:jc w:val="center"/>
        </w:trPr>
        <w:tc>
          <w:tcPr>
            <w:tcW w:w="121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CUR330</w:t>
            </w:r>
          </w:p>
        </w:tc>
        <w:tc>
          <w:tcPr>
            <w:tcW w:w="2133"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金融风险管理</w:t>
            </w:r>
          </w:p>
        </w:tc>
        <w:tc>
          <w:tcPr>
            <w:tcW w:w="992"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1169"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41"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842" w:type="dxa"/>
            <w:tcBorders>
              <w:left w:val="single" w:sz="4" w:space="0" w:color="auto"/>
              <w:bottom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20"/>
          <w:jc w:val="center"/>
        </w:trPr>
        <w:tc>
          <w:tcPr>
            <w:tcW w:w="1216" w:type="dxa"/>
            <w:vAlign w:val="center"/>
          </w:tcPr>
          <w:p w:rsidR="008833F8" w:rsidRPr="00BB0806" w:rsidRDefault="008833F8" w:rsidP="00A21052">
            <w:pPr>
              <w:jc w:val="center"/>
              <w:rPr>
                <w:rFonts w:ascii="宋体" w:cs="宋体"/>
                <w:szCs w:val="21"/>
              </w:rPr>
            </w:pPr>
            <w:r w:rsidRPr="00BB0806">
              <w:rPr>
                <w:rFonts w:ascii="宋体" w:hAnsi="宋体"/>
                <w:szCs w:val="21"/>
              </w:rPr>
              <w:t>CUR305</w:t>
            </w:r>
          </w:p>
        </w:tc>
        <w:tc>
          <w:tcPr>
            <w:tcW w:w="2133" w:type="dxa"/>
            <w:tcBorders>
              <w:right w:val="single" w:sz="4" w:space="0" w:color="auto"/>
            </w:tcBorders>
            <w:vAlign w:val="center"/>
          </w:tcPr>
          <w:p w:rsidR="008833F8" w:rsidRPr="00BB0806" w:rsidRDefault="008833F8" w:rsidP="00A21052">
            <w:pPr>
              <w:jc w:val="left"/>
              <w:rPr>
                <w:rFonts w:ascii="宋体" w:cs="宋体"/>
                <w:szCs w:val="21"/>
              </w:rPr>
            </w:pPr>
            <w:r w:rsidRPr="00BB0806">
              <w:rPr>
                <w:rFonts w:hint="eastAsia"/>
                <w:szCs w:val="21"/>
              </w:rPr>
              <w:t>中央银行学</w:t>
            </w:r>
          </w:p>
        </w:tc>
        <w:tc>
          <w:tcPr>
            <w:tcW w:w="992" w:type="dxa"/>
            <w:tcBorders>
              <w:right w:val="single" w:sz="4" w:space="0" w:color="auto"/>
            </w:tcBorders>
            <w:vAlign w:val="center"/>
          </w:tcPr>
          <w:p w:rsidR="008833F8" w:rsidRPr="00BB0806" w:rsidRDefault="008833F8" w:rsidP="00A21052">
            <w:pPr>
              <w:jc w:val="center"/>
              <w:rPr>
                <w:rFonts w:ascii="宋体" w:cs="Arial Unicode MS"/>
              </w:rPr>
            </w:pPr>
            <w:r w:rsidRPr="00BB0806">
              <w:rPr>
                <w:rFonts w:ascii="宋体" w:hAnsi="宋体" w:cs="Arial Unicode MS"/>
              </w:rPr>
              <w:t>32</w:t>
            </w:r>
          </w:p>
        </w:tc>
        <w:tc>
          <w:tcPr>
            <w:tcW w:w="1169" w:type="dxa"/>
            <w:tcBorders>
              <w:right w:val="single" w:sz="4" w:space="0" w:color="auto"/>
            </w:tcBorders>
            <w:vAlign w:val="center"/>
          </w:tcPr>
          <w:p w:rsidR="008833F8" w:rsidRPr="00BB0806" w:rsidRDefault="008833F8" w:rsidP="00A21052">
            <w:pPr>
              <w:jc w:val="center"/>
              <w:rPr>
                <w:rFonts w:ascii="宋体" w:cs="Arial Unicode MS"/>
              </w:rPr>
            </w:pPr>
            <w:r w:rsidRPr="00BB0806">
              <w:rPr>
                <w:rFonts w:ascii="宋体" w:hAnsi="宋体" w:cs="Arial Unicode MS"/>
              </w:rPr>
              <w:t>2</w:t>
            </w:r>
          </w:p>
        </w:tc>
        <w:tc>
          <w:tcPr>
            <w:tcW w:w="1241"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842" w:type="dxa"/>
            <w:tcBorders>
              <w:left w:val="single" w:sz="4" w:space="0" w:color="auto"/>
              <w:bottom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20"/>
          <w:jc w:val="center"/>
        </w:trPr>
        <w:tc>
          <w:tcPr>
            <w:tcW w:w="121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CUR309</w:t>
            </w:r>
          </w:p>
        </w:tc>
        <w:tc>
          <w:tcPr>
            <w:tcW w:w="2133"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left"/>
              <w:rPr>
                <w:rFonts w:ascii="宋体"/>
                <w:kern w:val="2"/>
                <w:szCs w:val="20"/>
              </w:rPr>
            </w:pPr>
            <w:r w:rsidRPr="00BB0806">
              <w:rPr>
                <w:rFonts w:ascii="宋体" w:hAnsi="宋体" w:hint="eastAsia"/>
                <w:kern w:val="2"/>
                <w:szCs w:val="20"/>
              </w:rPr>
              <w:t>银行营销学</w:t>
            </w:r>
          </w:p>
        </w:tc>
        <w:tc>
          <w:tcPr>
            <w:tcW w:w="992"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32</w:t>
            </w:r>
          </w:p>
        </w:tc>
        <w:tc>
          <w:tcPr>
            <w:tcW w:w="1169"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2</w:t>
            </w:r>
          </w:p>
        </w:tc>
        <w:tc>
          <w:tcPr>
            <w:tcW w:w="1241" w:type="dxa"/>
            <w:tcBorders>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842" w:type="dxa"/>
            <w:tcBorders>
              <w:left w:val="single" w:sz="4" w:space="0" w:color="auto"/>
              <w:bottom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r>
      <w:tr w:rsidR="008833F8" w:rsidRPr="00BB0806" w:rsidTr="00A21052">
        <w:trPr>
          <w:trHeight w:val="20"/>
          <w:jc w:val="center"/>
        </w:trPr>
        <w:tc>
          <w:tcPr>
            <w:tcW w:w="1216" w:type="dxa"/>
            <w:vAlign w:val="center"/>
          </w:tcPr>
          <w:p w:rsidR="008833F8" w:rsidRPr="00BB0806" w:rsidRDefault="008833F8" w:rsidP="00A21052">
            <w:pPr>
              <w:jc w:val="center"/>
              <w:rPr>
                <w:rFonts w:ascii="宋体" w:hAnsi="宋体"/>
                <w:szCs w:val="21"/>
              </w:rPr>
            </w:pPr>
            <w:r w:rsidRPr="00BB0806">
              <w:rPr>
                <w:rFonts w:ascii="宋体" w:hAnsi="宋体"/>
                <w:szCs w:val="21"/>
              </w:rPr>
              <w:t>SEC341</w:t>
            </w:r>
          </w:p>
        </w:tc>
        <w:tc>
          <w:tcPr>
            <w:tcW w:w="2133" w:type="dxa"/>
            <w:tcBorders>
              <w:right w:val="single" w:sz="4" w:space="0" w:color="auto"/>
            </w:tcBorders>
            <w:vAlign w:val="center"/>
          </w:tcPr>
          <w:p w:rsidR="008833F8" w:rsidRPr="00BB0806" w:rsidRDefault="008833F8" w:rsidP="00A21052">
            <w:pPr>
              <w:jc w:val="left"/>
              <w:rPr>
                <w:rFonts w:ascii="宋体"/>
                <w:szCs w:val="21"/>
              </w:rPr>
            </w:pPr>
            <w:r w:rsidRPr="00BB0806">
              <w:rPr>
                <w:rFonts w:ascii="宋体" w:hAnsi="宋体" w:hint="eastAsia"/>
                <w:szCs w:val="21"/>
              </w:rPr>
              <w:t>财务报表分析与估值</w:t>
            </w:r>
          </w:p>
        </w:tc>
        <w:tc>
          <w:tcPr>
            <w:tcW w:w="992"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48</w:t>
            </w:r>
          </w:p>
        </w:tc>
        <w:tc>
          <w:tcPr>
            <w:tcW w:w="1169"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3</w:t>
            </w:r>
          </w:p>
        </w:tc>
        <w:tc>
          <w:tcPr>
            <w:tcW w:w="1241"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842" w:type="dxa"/>
            <w:tcBorders>
              <w:left w:val="single" w:sz="4" w:space="0" w:color="auto"/>
            </w:tcBorders>
            <w:vAlign w:val="center"/>
          </w:tcPr>
          <w:p w:rsidR="008833F8" w:rsidRPr="00BB0806" w:rsidRDefault="008833F8" w:rsidP="00A21052">
            <w:pPr>
              <w:jc w:val="center"/>
              <w:rPr>
                <w:rFonts w:ascii="宋体"/>
                <w:szCs w:val="21"/>
              </w:rPr>
            </w:pPr>
          </w:p>
        </w:tc>
      </w:tr>
      <w:tr w:rsidR="008833F8" w:rsidRPr="00BB0806" w:rsidTr="00A21052">
        <w:trPr>
          <w:trHeight w:val="272"/>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IFI309</w:t>
            </w:r>
          </w:p>
        </w:tc>
        <w:tc>
          <w:tcPr>
            <w:tcW w:w="2133" w:type="dxa"/>
            <w:vMerge w:val="restart"/>
            <w:tcBorders>
              <w:right w:val="single" w:sz="4" w:space="0" w:color="auto"/>
            </w:tcBorders>
            <w:vAlign w:val="center"/>
          </w:tcPr>
          <w:p w:rsidR="008833F8" w:rsidRPr="00BB0806" w:rsidRDefault="008833F8" w:rsidP="00A21052">
            <w:pPr>
              <w:jc w:val="left"/>
              <w:rPr>
                <w:szCs w:val="21"/>
              </w:rPr>
            </w:pPr>
            <w:r w:rsidRPr="00BB0806">
              <w:rPr>
                <w:rFonts w:hint="eastAsia"/>
                <w:szCs w:val="21"/>
              </w:rPr>
              <w:t>中级微观经济学</w:t>
            </w:r>
          </w:p>
        </w:tc>
        <w:tc>
          <w:tcPr>
            <w:tcW w:w="992" w:type="dxa"/>
            <w:vMerge w:val="restart"/>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48</w:t>
            </w:r>
          </w:p>
        </w:tc>
        <w:tc>
          <w:tcPr>
            <w:tcW w:w="1169" w:type="dxa"/>
            <w:vMerge w:val="restart"/>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3</w:t>
            </w:r>
          </w:p>
        </w:tc>
        <w:tc>
          <w:tcPr>
            <w:tcW w:w="1241"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int="eastAsia"/>
                <w:szCs w:val="21"/>
              </w:rPr>
              <w:t>3</w:t>
            </w:r>
          </w:p>
        </w:tc>
        <w:tc>
          <w:tcPr>
            <w:tcW w:w="1842" w:type="dxa"/>
            <w:vMerge w:val="restart"/>
            <w:tcBorders>
              <w:left w:val="single" w:sz="4" w:space="0" w:color="auto"/>
            </w:tcBorders>
            <w:vAlign w:val="center"/>
          </w:tcPr>
          <w:p w:rsidR="008833F8" w:rsidRPr="00BB0806" w:rsidRDefault="008833F8" w:rsidP="00A21052">
            <w:pPr>
              <w:rPr>
                <w:rFonts w:ascii="宋体"/>
                <w:szCs w:val="21"/>
              </w:rPr>
            </w:pPr>
            <w:r w:rsidRPr="00BB0806">
              <w:rPr>
                <w:rFonts w:ascii="宋体" w:hAnsi="宋体" w:hint="eastAsia"/>
                <w:w w:val="90"/>
              </w:rPr>
              <w:t>任选其中一门</w:t>
            </w:r>
          </w:p>
        </w:tc>
      </w:tr>
      <w:tr w:rsidR="008833F8" w:rsidRPr="00BB0806" w:rsidTr="00A21052">
        <w:trPr>
          <w:trHeight w:val="20"/>
          <w:jc w:val="center"/>
        </w:trPr>
        <w:tc>
          <w:tcPr>
            <w:tcW w:w="1216" w:type="dxa"/>
            <w:vAlign w:val="center"/>
          </w:tcPr>
          <w:p w:rsidR="008833F8" w:rsidRPr="00BB0806" w:rsidRDefault="008833F8" w:rsidP="00A21052">
            <w:pPr>
              <w:jc w:val="center"/>
              <w:rPr>
                <w:rFonts w:ascii="宋体" w:hAnsi="宋体"/>
                <w:szCs w:val="21"/>
              </w:rPr>
            </w:pPr>
            <w:r w:rsidRPr="00BB0806">
              <w:rPr>
                <w:rFonts w:ascii="宋体" w:hAnsi="宋体"/>
                <w:szCs w:val="21"/>
              </w:rPr>
              <w:t>ECON208</w:t>
            </w:r>
          </w:p>
        </w:tc>
        <w:tc>
          <w:tcPr>
            <w:tcW w:w="2133" w:type="dxa"/>
            <w:vMerge/>
            <w:tcBorders>
              <w:right w:val="single" w:sz="4" w:space="0" w:color="auto"/>
            </w:tcBorders>
            <w:vAlign w:val="center"/>
          </w:tcPr>
          <w:p w:rsidR="008833F8" w:rsidRPr="00BB0806" w:rsidRDefault="008833F8" w:rsidP="00A21052">
            <w:pPr>
              <w:jc w:val="left"/>
              <w:rPr>
                <w:szCs w:val="21"/>
              </w:rPr>
            </w:pPr>
          </w:p>
        </w:tc>
        <w:tc>
          <w:tcPr>
            <w:tcW w:w="992" w:type="dxa"/>
            <w:vMerge/>
            <w:tcBorders>
              <w:right w:val="single" w:sz="4" w:space="0" w:color="auto"/>
            </w:tcBorders>
            <w:vAlign w:val="center"/>
          </w:tcPr>
          <w:p w:rsidR="008833F8" w:rsidRPr="00BB0806" w:rsidRDefault="008833F8" w:rsidP="00A21052">
            <w:pPr>
              <w:jc w:val="center"/>
              <w:rPr>
                <w:rFonts w:ascii="宋体"/>
                <w:szCs w:val="21"/>
              </w:rPr>
            </w:pPr>
          </w:p>
        </w:tc>
        <w:tc>
          <w:tcPr>
            <w:tcW w:w="1169" w:type="dxa"/>
            <w:vMerge/>
            <w:tcBorders>
              <w:right w:val="single" w:sz="4" w:space="0" w:color="auto"/>
            </w:tcBorders>
            <w:vAlign w:val="center"/>
          </w:tcPr>
          <w:p w:rsidR="008833F8" w:rsidRPr="00BB0806" w:rsidRDefault="008833F8" w:rsidP="00A21052">
            <w:pPr>
              <w:jc w:val="center"/>
              <w:rPr>
                <w:rFonts w:ascii="宋体"/>
                <w:szCs w:val="21"/>
              </w:rPr>
            </w:pPr>
          </w:p>
        </w:tc>
        <w:tc>
          <w:tcPr>
            <w:tcW w:w="1241"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int="eastAsia"/>
                <w:szCs w:val="21"/>
              </w:rPr>
              <w:t>4</w:t>
            </w:r>
          </w:p>
        </w:tc>
        <w:tc>
          <w:tcPr>
            <w:tcW w:w="1842" w:type="dxa"/>
            <w:vMerge/>
            <w:tcBorders>
              <w:left w:val="single" w:sz="4" w:space="0" w:color="auto"/>
            </w:tcBorders>
            <w:vAlign w:val="center"/>
          </w:tcPr>
          <w:p w:rsidR="008833F8" w:rsidRPr="00BB0806" w:rsidRDefault="008833F8" w:rsidP="00A21052">
            <w:pPr>
              <w:rPr>
                <w:rFonts w:ascii="宋体"/>
                <w:szCs w:val="21"/>
              </w:rPr>
            </w:pPr>
          </w:p>
        </w:tc>
      </w:tr>
      <w:tr w:rsidR="008833F8" w:rsidRPr="00BB0806" w:rsidTr="00A21052">
        <w:trPr>
          <w:trHeight w:val="168"/>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IFI310</w:t>
            </w:r>
          </w:p>
        </w:tc>
        <w:tc>
          <w:tcPr>
            <w:tcW w:w="2133" w:type="dxa"/>
            <w:vMerge w:val="restart"/>
            <w:tcBorders>
              <w:right w:val="single" w:sz="4" w:space="0" w:color="auto"/>
            </w:tcBorders>
            <w:vAlign w:val="center"/>
          </w:tcPr>
          <w:p w:rsidR="008833F8" w:rsidRPr="00BB0806" w:rsidRDefault="008833F8" w:rsidP="00A21052">
            <w:pPr>
              <w:jc w:val="left"/>
              <w:rPr>
                <w:szCs w:val="21"/>
              </w:rPr>
            </w:pPr>
            <w:r w:rsidRPr="00BB0806">
              <w:rPr>
                <w:rFonts w:hint="eastAsia"/>
                <w:szCs w:val="21"/>
              </w:rPr>
              <w:t>中级宏观经济学</w:t>
            </w:r>
          </w:p>
        </w:tc>
        <w:tc>
          <w:tcPr>
            <w:tcW w:w="992" w:type="dxa"/>
            <w:vMerge w:val="restart"/>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48</w:t>
            </w:r>
          </w:p>
        </w:tc>
        <w:tc>
          <w:tcPr>
            <w:tcW w:w="1169" w:type="dxa"/>
            <w:vMerge w:val="restart"/>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3</w:t>
            </w:r>
          </w:p>
        </w:tc>
        <w:tc>
          <w:tcPr>
            <w:tcW w:w="1241"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int="eastAsia"/>
                <w:szCs w:val="21"/>
              </w:rPr>
              <w:t>4</w:t>
            </w:r>
          </w:p>
        </w:tc>
        <w:tc>
          <w:tcPr>
            <w:tcW w:w="1842" w:type="dxa"/>
            <w:vMerge w:val="restart"/>
            <w:tcBorders>
              <w:left w:val="single" w:sz="4" w:space="0" w:color="auto"/>
            </w:tcBorders>
            <w:vAlign w:val="center"/>
          </w:tcPr>
          <w:p w:rsidR="008833F8" w:rsidRPr="00BB0806" w:rsidRDefault="008833F8" w:rsidP="00A21052">
            <w:pPr>
              <w:rPr>
                <w:rFonts w:ascii="宋体"/>
                <w:szCs w:val="21"/>
              </w:rPr>
            </w:pPr>
            <w:r w:rsidRPr="00BB0806">
              <w:rPr>
                <w:rFonts w:ascii="宋体" w:hAnsi="宋体" w:hint="eastAsia"/>
                <w:w w:val="90"/>
              </w:rPr>
              <w:t>任选其中一门</w:t>
            </w:r>
          </w:p>
        </w:tc>
      </w:tr>
      <w:tr w:rsidR="008833F8" w:rsidRPr="00BB0806" w:rsidTr="00A21052">
        <w:trPr>
          <w:trHeight w:val="275"/>
          <w:jc w:val="center"/>
        </w:trPr>
        <w:tc>
          <w:tcPr>
            <w:tcW w:w="1216" w:type="dxa"/>
            <w:tcBorders>
              <w:bottom w:val="single" w:sz="4" w:space="0" w:color="auto"/>
            </w:tcBorders>
            <w:vAlign w:val="center"/>
          </w:tcPr>
          <w:p w:rsidR="008833F8" w:rsidRPr="00BB0806" w:rsidRDefault="008833F8" w:rsidP="00A21052">
            <w:pPr>
              <w:jc w:val="center"/>
              <w:rPr>
                <w:rFonts w:ascii="宋体" w:hAnsi="宋体"/>
                <w:szCs w:val="21"/>
              </w:rPr>
            </w:pPr>
            <w:r w:rsidRPr="00BB0806">
              <w:rPr>
                <w:rFonts w:ascii="宋体" w:hAnsi="宋体"/>
                <w:szCs w:val="21"/>
              </w:rPr>
              <w:t>ECON209</w:t>
            </w:r>
          </w:p>
        </w:tc>
        <w:tc>
          <w:tcPr>
            <w:tcW w:w="2133" w:type="dxa"/>
            <w:vMerge/>
            <w:tcBorders>
              <w:bottom w:val="single" w:sz="4" w:space="0" w:color="auto"/>
              <w:right w:val="single" w:sz="4" w:space="0" w:color="auto"/>
            </w:tcBorders>
            <w:shd w:val="clear" w:color="auto" w:fill="92D050"/>
            <w:vAlign w:val="center"/>
          </w:tcPr>
          <w:p w:rsidR="008833F8" w:rsidRPr="00BB0806" w:rsidRDefault="008833F8" w:rsidP="00A21052">
            <w:pPr>
              <w:jc w:val="left"/>
              <w:rPr>
                <w:szCs w:val="21"/>
              </w:rPr>
            </w:pPr>
          </w:p>
        </w:tc>
        <w:tc>
          <w:tcPr>
            <w:tcW w:w="992" w:type="dxa"/>
            <w:vMerge/>
            <w:tcBorders>
              <w:bottom w:val="single" w:sz="4" w:space="0" w:color="auto"/>
              <w:right w:val="single" w:sz="4" w:space="0" w:color="auto"/>
            </w:tcBorders>
            <w:vAlign w:val="center"/>
          </w:tcPr>
          <w:p w:rsidR="008833F8" w:rsidRPr="00BB0806" w:rsidRDefault="008833F8" w:rsidP="00A21052">
            <w:pPr>
              <w:jc w:val="center"/>
              <w:rPr>
                <w:rFonts w:ascii="宋体"/>
                <w:szCs w:val="21"/>
              </w:rPr>
            </w:pPr>
          </w:p>
        </w:tc>
        <w:tc>
          <w:tcPr>
            <w:tcW w:w="1169" w:type="dxa"/>
            <w:vMerge/>
            <w:tcBorders>
              <w:bottom w:val="single" w:sz="4" w:space="0" w:color="auto"/>
              <w:right w:val="single" w:sz="4" w:space="0" w:color="auto"/>
            </w:tcBorders>
            <w:shd w:val="clear" w:color="auto" w:fill="92D050"/>
            <w:vAlign w:val="center"/>
          </w:tcPr>
          <w:p w:rsidR="008833F8" w:rsidRPr="00BB0806" w:rsidRDefault="008833F8" w:rsidP="00A21052">
            <w:pPr>
              <w:jc w:val="center"/>
              <w:rPr>
                <w:rFonts w:ascii="宋体"/>
                <w:szCs w:val="21"/>
              </w:rPr>
            </w:pPr>
          </w:p>
        </w:tc>
        <w:tc>
          <w:tcPr>
            <w:tcW w:w="1241" w:type="dxa"/>
            <w:tcBorders>
              <w:bottom w:val="single" w:sz="4" w:space="0" w:color="auto"/>
              <w:right w:val="single" w:sz="4" w:space="0" w:color="auto"/>
            </w:tcBorders>
            <w:shd w:val="clear" w:color="auto" w:fill="auto"/>
            <w:vAlign w:val="center"/>
          </w:tcPr>
          <w:p w:rsidR="008833F8" w:rsidRPr="00BB0806" w:rsidRDefault="008833F8" w:rsidP="00A21052">
            <w:pPr>
              <w:jc w:val="center"/>
              <w:rPr>
                <w:rFonts w:ascii="宋体"/>
                <w:szCs w:val="21"/>
              </w:rPr>
            </w:pPr>
            <w:r w:rsidRPr="00BB0806">
              <w:rPr>
                <w:rFonts w:ascii="宋体" w:hint="eastAsia"/>
                <w:szCs w:val="21"/>
              </w:rPr>
              <w:t>5</w:t>
            </w:r>
          </w:p>
        </w:tc>
        <w:tc>
          <w:tcPr>
            <w:tcW w:w="1842" w:type="dxa"/>
            <w:vMerge/>
            <w:tcBorders>
              <w:left w:val="single" w:sz="4" w:space="0" w:color="auto"/>
              <w:bottom w:val="single" w:sz="4" w:space="0" w:color="auto"/>
            </w:tcBorders>
            <w:vAlign w:val="center"/>
          </w:tcPr>
          <w:p w:rsidR="008833F8" w:rsidRPr="00BB0806" w:rsidRDefault="008833F8" w:rsidP="00A21052">
            <w:pPr>
              <w:rPr>
                <w:rFonts w:ascii="宋体"/>
                <w:szCs w:val="21"/>
              </w:rPr>
            </w:pPr>
          </w:p>
        </w:tc>
      </w:tr>
    </w:tbl>
    <w:p w:rsidR="008833F8" w:rsidRPr="00BB0806" w:rsidRDefault="008833F8" w:rsidP="008833F8">
      <w:bookmarkStart w:id="30" w:name="_Toc458606630"/>
      <w:bookmarkStart w:id="31" w:name="_Toc489016477"/>
      <w:bookmarkStart w:id="32" w:name="_Toc430674468"/>
      <w:bookmarkStart w:id="33" w:name="_Toc430674615"/>
      <w:bookmarkStart w:id="34" w:name="_Toc430358432"/>
      <w:bookmarkStart w:id="35" w:name="_Toc428533544"/>
      <w:bookmarkStart w:id="36" w:name="_Toc371335773"/>
      <w:bookmarkStart w:id="37" w:name="_Toc337658739"/>
    </w:p>
    <w:p w:rsidR="008833F8" w:rsidRPr="00BB0806" w:rsidRDefault="008833F8" w:rsidP="008833F8">
      <w:pPr>
        <w:widowControl/>
        <w:jc w:val="left"/>
        <w:rPr>
          <w:rFonts w:ascii="黑体" w:eastAsia="黑体" w:hAnsi="黑体"/>
          <w:kern w:val="0"/>
          <w:sz w:val="28"/>
          <w:szCs w:val="28"/>
        </w:rPr>
      </w:pPr>
      <w:r w:rsidRPr="00BB0806">
        <w:rPr>
          <w:szCs w:val="28"/>
        </w:rPr>
        <w:br w:type="page"/>
      </w:r>
    </w:p>
    <w:p w:rsidR="008833F8" w:rsidRPr="00BB0806" w:rsidRDefault="008833F8" w:rsidP="008833F8">
      <w:pPr>
        <w:pStyle w:val="afff0"/>
        <w:spacing w:beforeLines="0" w:after="156"/>
        <w:rPr>
          <w:szCs w:val="28"/>
        </w:rPr>
      </w:pPr>
      <w:bookmarkStart w:id="38" w:name="_Toc523146732"/>
      <w:r w:rsidRPr="00BB0806">
        <w:rPr>
          <w:rFonts w:hint="eastAsia"/>
          <w:szCs w:val="28"/>
        </w:rPr>
        <w:lastRenderedPageBreak/>
        <w:t>金融工程学</w:t>
      </w:r>
      <w:bookmarkEnd w:id="30"/>
      <w:bookmarkEnd w:id="31"/>
      <w:bookmarkEnd w:id="32"/>
      <w:bookmarkEnd w:id="33"/>
      <w:bookmarkEnd w:id="34"/>
      <w:bookmarkEnd w:id="35"/>
      <w:bookmarkEnd w:id="36"/>
      <w:bookmarkEnd w:id="37"/>
      <w:bookmarkEnd w:id="38"/>
    </w:p>
    <w:p w:rsidR="008833F8" w:rsidRPr="00BB0806" w:rsidRDefault="008833F8" w:rsidP="008833F8">
      <w:pPr>
        <w:jc w:val="center"/>
        <w:rPr>
          <w:rFonts w:ascii="宋体"/>
          <w:sz w:val="24"/>
          <w:szCs w:val="24"/>
        </w:rPr>
      </w:pPr>
      <w:r w:rsidRPr="00BB0806">
        <w:rPr>
          <w:rFonts w:ascii="黑体" w:eastAsia="黑体" w:hint="eastAsia"/>
          <w:sz w:val="24"/>
          <w:szCs w:val="24"/>
        </w:rPr>
        <w:t>辅修专业教学计划（</w:t>
      </w:r>
      <w:r w:rsidRPr="00BB0806">
        <w:rPr>
          <w:rFonts w:ascii="黑体" w:eastAsia="黑体"/>
          <w:sz w:val="24"/>
          <w:szCs w:val="24"/>
        </w:rPr>
        <w:t>2018</w:t>
      </w:r>
      <w:r w:rsidRPr="00BB0806">
        <w:rPr>
          <w:rFonts w:ascii="黑体" w:eastAsia="黑体" w:hint="eastAsia"/>
          <w:sz w:val="24"/>
          <w:szCs w:val="24"/>
        </w:rPr>
        <w:t>）</w:t>
      </w:r>
    </w:p>
    <w:p w:rsidR="008833F8" w:rsidRPr="00BB0806" w:rsidRDefault="008833F8" w:rsidP="008833F8">
      <w:pPr>
        <w:jc w:val="right"/>
        <w:rPr>
          <w:rFonts w:ascii="黑体" w:eastAsia="黑体" w:hAnsi="宋体"/>
        </w:rPr>
      </w:pPr>
      <w:r w:rsidRPr="00BB0806">
        <w:rPr>
          <w:rFonts w:ascii="黑体" w:eastAsia="黑体" w:hAnsi="宋体" w:hint="eastAsia"/>
        </w:rPr>
        <w:t>表</w:t>
      </w:r>
      <w:r w:rsidRPr="00BB0806">
        <w:rPr>
          <w:rFonts w:ascii="黑体" w:eastAsia="黑体" w:hAnsi="宋体"/>
        </w:rPr>
        <w:t>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598"/>
        <w:gridCol w:w="992"/>
        <w:gridCol w:w="851"/>
        <w:gridCol w:w="1417"/>
        <w:gridCol w:w="1559"/>
      </w:tblGrid>
      <w:tr w:rsidR="008833F8" w:rsidRPr="00BB0806" w:rsidTr="00A21052">
        <w:trPr>
          <w:trHeight w:val="340"/>
        </w:trPr>
        <w:tc>
          <w:tcPr>
            <w:tcW w:w="1196" w:type="dxa"/>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598" w:type="dxa"/>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992" w:type="dxa"/>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851" w:type="dxa"/>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417" w:type="dxa"/>
            <w:vAlign w:val="center"/>
          </w:tcPr>
          <w:p w:rsidR="008833F8" w:rsidRPr="00BB0806" w:rsidRDefault="008833F8" w:rsidP="00A21052">
            <w:pPr>
              <w:jc w:val="center"/>
              <w:rPr>
                <w:rFonts w:ascii="宋体"/>
                <w:szCs w:val="21"/>
              </w:rPr>
            </w:pPr>
            <w:r w:rsidRPr="00BB0806">
              <w:rPr>
                <w:rFonts w:ascii="宋体" w:hAnsi="宋体" w:hint="eastAsia"/>
                <w:szCs w:val="21"/>
              </w:rPr>
              <w:t>开课学期</w:t>
            </w:r>
          </w:p>
        </w:tc>
        <w:tc>
          <w:tcPr>
            <w:tcW w:w="1559" w:type="dxa"/>
            <w:vAlign w:val="center"/>
          </w:tcPr>
          <w:p w:rsidR="008833F8" w:rsidRPr="00BB0806" w:rsidRDefault="008833F8" w:rsidP="00A21052">
            <w:pPr>
              <w:jc w:val="center"/>
              <w:rPr>
                <w:rFonts w:ascii="宋体"/>
                <w:szCs w:val="21"/>
              </w:rPr>
            </w:pPr>
            <w:r w:rsidRPr="00BB0806">
              <w:rPr>
                <w:rFonts w:ascii="宋体" w:hAnsi="宋体" w:hint="eastAsia"/>
                <w:szCs w:val="21"/>
              </w:rPr>
              <w:t>备注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ECON104</w:t>
            </w:r>
          </w:p>
        </w:tc>
        <w:tc>
          <w:tcPr>
            <w:tcW w:w="2598" w:type="dxa"/>
            <w:vAlign w:val="center"/>
          </w:tcPr>
          <w:p w:rsidR="008833F8" w:rsidRPr="00BB0806" w:rsidRDefault="008833F8" w:rsidP="00A21052">
            <w:pPr>
              <w:rPr>
                <w:rFonts w:ascii="宋体"/>
              </w:rPr>
            </w:pPr>
            <w:r w:rsidRPr="00BB0806">
              <w:rPr>
                <w:rFonts w:ascii="宋体" w:hAnsi="宋体" w:hint="eastAsia"/>
              </w:rPr>
              <w:t>微观经济学</w:t>
            </w:r>
          </w:p>
        </w:tc>
        <w:tc>
          <w:tcPr>
            <w:tcW w:w="992" w:type="dxa"/>
            <w:vAlign w:val="center"/>
          </w:tcPr>
          <w:p w:rsidR="008833F8" w:rsidRPr="00BB0806" w:rsidRDefault="008833F8" w:rsidP="00A21052">
            <w:pPr>
              <w:jc w:val="center"/>
              <w:rPr>
                <w:rFonts w:ascii="宋体"/>
              </w:rPr>
            </w:pPr>
            <w:r w:rsidRPr="00BB0806">
              <w:rPr>
                <w:rFonts w:ascii="宋体" w:hAnsi="宋体"/>
              </w:rPr>
              <w:t>48</w:t>
            </w:r>
          </w:p>
        </w:tc>
        <w:tc>
          <w:tcPr>
            <w:tcW w:w="851" w:type="dxa"/>
            <w:vAlign w:val="center"/>
          </w:tcPr>
          <w:p w:rsidR="008833F8" w:rsidRPr="00BB0806" w:rsidRDefault="008833F8" w:rsidP="00A21052">
            <w:pPr>
              <w:jc w:val="center"/>
              <w:rPr>
                <w:rFonts w:ascii="宋体"/>
              </w:rPr>
            </w:pPr>
            <w:r w:rsidRPr="00BB0806">
              <w:rPr>
                <w:rFonts w:ascii="宋体" w:hAnsi="宋体"/>
              </w:rPr>
              <w:t>3</w:t>
            </w:r>
          </w:p>
        </w:tc>
        <w:tc>
          <w:tcPr>
            <w:tcW w:w="1417" w:type="dxa"/>
            <w:vAlign w:val="center"/>
          </w:tcPr>
          <w:p w:rsidR="008833F8" w:rsidRPr="00BB0806" w:rsidRDefault="008833F8" w:rsidP="00A21052">
            <w:pPr>
              <w:jc w:val="center"/>
              <w:rPr>
                <w:rFonts w:ascii="宋体"/>
              </w:rPr>
            </w:pPr>
            <w:r w:rsidRPr="00BB0806">
              <w:rPr>
                <w:rFonts w:ascii="宋体" w:hAnsi="宋体"/>
              </w:rPr>
              <w:t>1-2</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ECON105</w:t>
            </w:r>
          </w:p>
        </w:tc>
        <w:tc>
          <w:tcPr>
            <w:tcW w:w="2598" w:type="dxa"/>
            <w:vAlign w:val="center"/>
          </w:tcPr>
          <w:p w:rsidR="008833F8" w:rsidRPr="00BB0806" w:rsidRDefault="008833F8" w:rsidP="00A21052">
            <w:pPr>
              <w:rPr>
                <w:rFonts w:ascii="宋体"/>
              </w:rPr>
            </w:pPr>
            <w:r w:rsidRPr="00BB0806">
              <w:rPr>
                <w:rFonts w:ascii="宋体" w:hAnsi="宋体" w:hint="eastAsia"/>
              </w:rPr>
              <w:t>宏观经济学</w:t>
            </w:r>
          </w:p>
        </w:tc>
        <w:tc>
          <w:tcPr>
            <w:tcW w:w="992" w:type="dxa"/>
            <w:vAlign w:val="center"/>
          </w:tcPr>
          <w:p w:rsidR="008833F8" w:rsidRPr="00BB0806" w:rsidRDefault="008833F8" w:rsidP="00A21052">
            <w:pPr>
              <w:jc w:val="center"/>
              <w:rPr>
                <w:rFonts w:ascii="宋体"/>
              </w:rPr>
            </w:pPr>
            <w:r w:rsidRPr="00BB0806">
              <w:rPr>
                <w:rFonts w:ascii="宋体" w:hAnsi="宋体"/>
              </w:rPr>
              <w:t>48</w:t>
            </w:r>
          </w:p>
        </w:tc>
        <w:tc>
          <w:tcPr>
            <w:tcW w:w="851" w:type="dxa"/>
            <w:vAlign w:val="center"/>
          </w:tcPr>
          <w:p w:rsidR="008833F8" w:rsidRPr="00BB0806" w:rsidRDefault="008833F8" w:rsidP="00A21052">
            <w:pPr>
              <w:jc w:val="center"/>
              <w:rPr>
                <w:rFonts w:ascii="宋体"/>
              </w:rPr>
            </w:pPr>
            <w:r w:rsidRPr="00BB0806">
              <w:rPr>
                <w:rFonts w:ascii="宋体" w:hAnsi="宋体"/>
              </w:rPr>
              <w:t>3</w:t>
            </w:r>
          </w:p>
        </w:tc>
        <w:tc>
          <w:tcPr>
            <w:tcW w:w="1417" w:type="dxa"/>
            <w:vAlign w:val="bottom"/>
          </w:tcPr>
          <w:p w:rsidR="008833F8" w:rsidRPr="00BB0806" w:rsidRDefault="008833F8" w:rsidP="00A21052">
            <w:pPr>
              <w:jc w:val="center"/>
              <w:rPr>
                <w:rFonts w:ascii="宋体"/>
              </w:rPr>
            </w:pPr>
            <w:r w:rsidRPr="00BB0806">
              <w:rPr>
                <w:rFonts w:ascii="宋体" w:hAnsi="宋体"/>
              </w:rPr>
              <w:t>2-3</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CUR201</w:t>
            </w:r>
          </w:p>
        </w:tc>
        <w:tc>
          <w:tcPr>
            <w:tcW w:w="2598" w:type="dxa"/>
            <w:vMerge w:val="restart"/>
            <w:vAlign w:val="center"/>
          </w:tcPr>
          <w:p w:rsidR="008833F8" w:rsidRPr="00BB0806" w:rsidRDefault="008833F8" w:rsidP="00A21052">
            <w:pPr>
              <w:rPr>
                <w:rFonts w:ascii="宋体"/>
              </w:rPr>
            </w:pPr>
            <w:r w:rsidRPr="00BB0806">
              <w:rPr>
                <w:rFonts w:ascii="宋体" w:hAnsi="宋体" w:hint="eastAsia"/>
              </w:rPr>
              <w:t>货币银行学</w:t>
            </w:r>
          </w:p>
        </w:tc>
        <w:tc>
          <w:tcPr>
            <w:tcW w:w="992" w:type="dxa"/>
            <w:vMerge w:val="restart"/>
            <w:vAlign w:val="center"/>
          </w:tcPr>
          <w:p w:rsidR="008833F8" w:rsidRPr="00BB0806" w:rsidRDefault="008833F8" w:rsidP="00A21052">
            <w:pPr>
              <w:jc w:val="center"/>
              <w:rPr>
                <w:rFonts w:ascii="宋体"/>
              </w:rPr>
            </w:pPr>
            <w:r w:rsidRPr="00BB0806">
              <w:rPr>
                <w:rFonts w:ascii="宋体" w:hAnsi="宋体"/>
              </w:rPr>
              <w:t>48</w:t>
            </w:r>
          </w:p>
        </w:tc>
        <w:tc>
          <w:tcPr>
            <w:tcW w:w="851"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1417"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1559"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r w:rsidRPr="00BB0806">
              <w:rPr>
                <w:rFonts w:ascii="宋体" w:hAnsi="宋体" w:hint="eastAsia"/>
                <w:w w:val="90"/>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FIN207</w:t>
            </w:r>
          </w:p>
        </w:tc>
        <w:tc>
          <w:tcPr>
            <w:tcW w:w="2598" w:type="dxa"/>
            <w:vMerge/>
            <w:vAlign w:val="center"/>
          </w:tcPr>
          <w:p w:rsidR="008833F8" w:rsidRPr="00BB0806" w:rsidRDefault="008833F8" w:rsidP="00A21052">
            <w:pPr>
              <w:rPr>
                <w:rFonts w:ascii="宋体"/>
              </w:rPr>
            </w:pPr>
          </w:p>
        </w:tc>
        <w:tc>
          <w:tcPr>
            <w:tcW w:w="992" w:type="dxa"/>
            <w:vMerge/>
          </w:tcPr>
          <w:p w:rsidR="008833F8" w:rsidRPr="00BB0806" w:rsidRDefault="008833F8" w:rsidP="00A21052">
            <w:pPr>
              <w:jc w:val="center"/>
              <w:rPr>
                <w:rFonts w:ascii="宋体"/>
              </w:rPr>
            </w:pPr>
          </w:p>
        </w:tc>
        <w:tc>
          <w:tcPr>
            <w:tcW w:w="851" w:type="dxa"/>
            <w:vMerge/>
          </w:tcPr>
          <w:p w:rsidR="008833F8" w:rsidRPr="00BB0806" w:rsidRDefault="008833F8" w:rsidP="00A21052">
            <w:pPr>
              <w:jc w:val="center"/>
              <w:rPr>
                <w:rFonts w:ascii="宋体"/>
              </w:rPr>
            </w:pPr>
          </w:p>
        </w:tc>
        <w:tc>
          <w:tcPr>
            <w:tcW w:w="1417" w:type="dxa"/>
            <w:vMerge/>
            <w:vAlign w:val="center"/>
          </w:tcPr>
          <w:p w:rsidR="008833F8" w:rsidRPr="00BB0806" w:rsidRDefault="008833F8" w:rsidP="00A21052">
            <w:pPr>
              <w:jc w:val="center"/>
              <w:rPr>
                <w:rFonts w:ascii="宋体"/>
              </w:rPr>
            </w:pPr>
          </w:p>
        </w:tc>
        <w:tc>
          <w:tcPr>
            <w:tcW w:w="1559"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jc w:val="center"/>
              <w:rPr>
                <w:rFonts w:ascii="宋体" w:cs="宋体"/>
                <w:sz w:val="22"/>
              </w:rPr>
            </w:pPr>
            <w:r w:rsidRPr="00BB0806">
              <w:rPr>
                <w:rFonts w:ascii="宋体" w:hAnsi="宋体"/>
                <w:szCs w:val="20"/>
              </w:rPr>
              <w:t>IFI418</w:t>
            </w:r>
          </w:p>
        </w:tc>
        <w:tc>
          <w:tcPr>
            <w:tcW w:w="2598" w:type="dxa"/>
            <w:vAlign w:val="center"/>
          </w:tcPr>
          <w:p w:rsidR="008833F8" w:rsidRPr="00BB0806" w:rsidRDefault="008833F8" w:rsidP="00A21052">
            <w:pPr>
              <w:rPr>
                <w:rFonts w:ascii="宋体" w:cs="宋体"/>
                <w:sz w:val="20"/>
                <w:szCs w:val="20"/>
              </w:rPr>
            </w:pPr>
            <w:r w:rsidRPr="00BB0806">
              <w:rPr>
                <w:rFonts w:ascii="宋体" w:hAnsi="宋体" w:hint="eastAsia"/>
              </w:rPr>
              <w:t>金融经济学导论</w:t>
            </w:r>
          </w:p>
        </w:tc>
        <w:tc>
          <w:tcPr>
            <w:tcW w:w="992"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417"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CUR204</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应用随机过程</w:t>
            </w:r>
          </w:p>
        </w:tc>
        <w:tc>
          <w:tcPr>
            <w:tcW w:w="992"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417"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SEC321</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金融工程学</w:t>
            </w:r>
          </w:p>
        </w:tc>
        <w:tc>
          <w:tcPr>
            <w:tcW w:w="992"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64</w:t>
            </w:r>
          </w:p>
        </w:tc>
        <w:tc>
          <w:tcPr>
            <w:tcW w:w="8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1417"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ACC304</w:t>
            </w:r>
          </w:p>
        </w:tc>
        <w:tc>
          <w:tcPr>
            <w:tcW w:w="2598"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公司理财</w:t>
            </w:r>
          </w:p>
        </w:tc>
        <w:tc>
          <w:tcPr>
            <w:tcW w:w="992"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1"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417"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hAnsi="宋体"/>
                <w:kern w:val="2"/>
                <w:szCs w:val="20"/>
              </w:rPr>
            </w:pPr>
            <w:r w:rsidRPr="00BB0806">
              <w:rPr>
                <w:rFonts w:ascii="宋体" w:hAnsi="宋体"/>
                <w:kern w:val="2"/>
                <w:szCs w:val="20"/>
              </w:rPr>
              <w:t>4</w:t>
            </w:r>
          </w:p>
        </w:tc>
        <w:tc>
          <w:tcPr>
            <w:tcW w:w="1559"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r w:rsidRPr="00BB0806">
              <w:rPr>
                <w:rFonts w:ascii="宋体" w:hAnsi="宋体" w:hint="eastAsia"/>
                <w:w w:val="90"/>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CUR416</w:t>
            </w:r>
          </w:p>
        </w:tc>
        <w:tc>
          <w:tcPr>
            <w:tcW w:w="2598"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p>
        </w:tc>
        <w:tc>
          <w:tcPr>
            <w:tcW w:w="992"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851"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417"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559" w:type="dxa"/>
            <w:vMerge/>
            <w:vAlign w:val="center"/>
          </w:tcPr>
          <w:p w:rsidR="008833F8" w:rsidRPr="00BB0806" w:rsidRDefault="008833F8" w:rsidP="00A21052">
            <w:pPr>
              <w:pStyle w:val="xl27"/>
              <w:widowControl w:val="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CUR324</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金融风险定量分析</w:t>
            </w:r>
          </w:p>
        </w:tc>
        <w:tc>
          <w:tcPr>
            <w:tcW w:w="992"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417"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6</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CUR323</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金融工程应用分析</w:t>
            </w:r>
          </w:p>
        </w:tc>
        <w:tc>
          <w:tcPr>
            <w:tcW w:w="992"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85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417"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6</w:t>
            </w:r>
          </w:p>
        </w:tc>
        <w:tc>
          <w:tcPr>
            <w:tcW w:w="1559"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r>
    </w:tbl>
    <w:p w:rsidR="008833F8" w:rsidRPr="00BB0806" w:rsidRDefault="008833F8" w:rsidP="008833F8">
      <w:pPr>
        <w:spacing w:beforeLines="50" w:before="156" w:afterLines="50" w:after="156"/>
        <w:rPr>
          <w:rFonts w:ascii="宋体"/>
          <w:szCs w:val="21"/>
        </w:rPr>
      </w:pPr>
      <w:r w:rsidRPr="00BB0806">
        <w:rPr>
          <w:rFonts w:ascii="黑体" w:eastAsia="黑体" w:hAnsi="宋体" w:hint="eastAsia"/>
          <w:szCs w:val="21"/>
        </w:rPr>
        <w:t>辅修学分要求：</w:t>
      </w:r>
      <w:r w:rsidRPr="00BB0806">
        <w:rPr>
          <w:rFonts w:ascii="宋体" w:hAnsi="宋体" w:hint="eastAsia"/>
          <w:szCs w:val="21"/>
        </w:rPr>
        <w:t>修读以上课程不少于</w:t>
      </w:r>
      <w:r w:rsidRPr="00BB0806">
        <w:rPr>
          <w:rFonts w:ascii="宋体" w:hAnsi="宋体"/>
          <w:szCs w:val="21"/>
        </w:rPr>
        <w:t>28</w:t>
      </w:r>
      <w:r w:rsidRPr="00BB0806">
        <w:rPr>
          <w:rFonts w:ascii="宋体" w:hAnsi="宋体" w:hint="eastAsia"/>
          <w:szCs w:val="21"/>
        </w:rPr>
        <w:t>学分</w:t>
      </w:r>
    </w:p>
    <w:p w:rsidR="008833F8" w:rsidRPr="00BB0806" w:rsidRDefault="008833F8" w:rsidP="008833F8">
      <w:pPr>
        <w:spacing w:beforeLines="100" w:before="312"/>
        <w:ind w:left="945" w:hangingChars="450" w:hanging="945"/>
        <w:rPr>
          <w:rFonts w:ascii="黑体" w:eastAsia="黑体" w:hAnsi="宋体"/>
          <w:szCs w:val="21"/>
        </w:rPr>
      </w:pPr>
      <w:r w:rsidRPr="00BB0806">
        <w:rPr>
          <w:rFonts w:ascii="黑体" w:eastAsia="黑体" w:hAnsi="宋体" w:hint="eastAsia"/>
          <w:szCs w:val="21"/>
        </w:rPr>
        <w:t>选课说明：</w:t>
      </w:r>
    </w:p>
    <w:p w:rsidR="008833F8" w:rsidRPr="00BB0806" w:rsidRDefault="008833F8" w:rsidP="008833F8">
      <w:pPr>
        <w:ind w:left="945" w:hangingChars="450" w:hanging="945"/>
        <w:rPr>
          <w:rFonts w:ascii="宋体"/>
          <w:szCs w:val="21"/>
        </w:rPr>
      </w:pPr>
      <w:r w:rsidRPr="00BB0806">
        <w:rPr>
          <w:rFonts w:ascii="黑体" w:eastAsia="黑体" w:hAnsi="宋体"/>
          <w:szCs w:val="21"/>
        </w:rPr>
        <w:t xml:space="preserve">   </w:t>
      </w:r>
      <w:r w:rsidRPr="00BB0806">
        <w:rPr>
          <w:rFonts w:ascii="宋体" w:hAnsi="宋体"/>
          <w:szCs w:val="21"/>
        </w:rPr>
        <w:t>1.</w:t>
      </w:r>
      <w:r w:rsidRPr="00BB0806">
        <w:rPr>
          <w:rFonts w:ascii="宋体" w:hAnsi="宋体" w:hint="eastAsia"/>
          <w:szCs w:val="21"/>
        </w:rPr>
        <w:t>本辅修专业适合主修经济、管理类专业学生选择学习，并具有良好的数学基础。</w:t>
      </w:r>
    </w:p>
    <w:p w:rsidR="008833F8" w:rsidRPr="00BB0806" w:rsidRDefault="008833F8" w:rsidP="008833F8">
      <w:pPr>
        <w:ind w:firstLineChars="135" w:firstLine="283"/>
        <w:rPr>
          <w:rFonts w:ascii="宋体"/>
          <w:sz w:val="24"/>
        </w:rPr>
      </w:pPr>
      <w:r w:rsidRPr="00BB0806">
        <w:rPr>
          <w:rFonts w:ascii="宋体" w:hAnsi="宋体"/>
          <w:szCs w:val="21"/>
        </w:rPr>
        <w:t>2.</w:t>
      </w:r>
      <w:r w:rsidRPr="00BB0806">
        <w:rPr>
          <w:rFonts w:ascii="宋体" w:hAnsi="宋体" w:hint="eastAsia"/>
          <w:szCs w:val="21"/>
        </w:rPr>
        <w:t>表</w:t>
      </w:r>
      <w:r w:rsidRPr="00BB0806">
        <w:rPr>
          <w:rFonts w:ascii="宋体" w:hAnsi="宋体"/>
          <w:szCs w:val="21"/>
        </w:rPr>
        <w:t>1</w:t>
      </w:r>
      <w:r w:rsidRPr="00BB0806">
        <w:rPr>
          <w:rFonts w:ascii="宋体" w:hAnsi="宋体" w:hint="eastAsia"/>
          <w:szCs w:val="21"/>
        </w:rPr>
        <w:t>课程为本辅修专业必修课程，如果已在主修专业学习中取得表</w:t>
      </w:r>
      <w:r w:rsidRPr="00BB0806">
        <w:rPr>
          <w:rFonts w:ascii="宋体" w:hAnsi="宋体"/>
          <w:szCs w:val="21"/>
        </w:rPr>
        <w:t>1</w:t>
      </w:r>
      <w:r w:rsidRPr="00BB0806">
        <w:rPr>
          <w:rFonts w:ascii="宋体" w:hAnsi="宋体" w:hint="eastAsia"/>
          <w:szCs w:val="21"/>
        </w:rPr>
        <w:t>中相同课程学分，需从表</w:t>
      </w:r>
      <w:r w:rsidRPr="00BB0806">
        <w:rPr>
          <w:rFonts w:ascii="宋体" w:hAnsi="宋体"/>
          <w:szCs w:val="21"/>
        </w:rPr>
        <w:t>2</w:t>
      </w:r>
      <w:r w:rsidRPr="00BB0806">
        <w:rPr>
          <w:rFonts w:ascii="宋体" w:hAnsi="宋体" w:hint="eastAsia"/>
          <w:szCs w:val="21"/>
        </w:rPr>
        <w:t>中选择相当学分数的课程，以满足本辅修专业学分要求。</w:t>
      </w:r>
    </w:p>
    <w:p w:rsidR="008833F8" w:rsidRPr="00BB0806" w:rsidRDefault="008833F8" w:rsidP="008833F8">
      <w:pPr>
        <w:jc w:val="right"/>
        <w:rPr>
          <w:rFonts w:ascii="黑体" w:eastAsia="黑体" w:hAnsi="宋体"/>
        </w:rPr>
      </w:pPr>
      <w:r w:rsidRPr="00BB0806">
        <w:rPr>
          <w:rFonts w:ascii="黑体" w:eastAsia="黑体" w:hAnsi="宋体" w:hint="eastAsia"/>
        </w:rPr>
        <w:t>表</w:t>
      </w:r>
      <w:r w:rsidRPr="00BB0806">
        <w:rPr>
          <w:rFonts w:ascii="黑体" w:eastAsia="黑体" w:hAnsi="宋体"/>
        </w:rPr>
        <w:t>2</w:t>
      </w:r>
    </w:p>
    <w:tbl>
      <w:tblPr>
        <w:tblW w:w="85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6"/>
        <w:gridCol w:w="2558"/>
        <w:gridCol w:w="992"/>
        <w:gridCol w:w="898"/>
        <w:gridCol w:w="1370"/>
        <w:gridCol w:w="1559"/>
      </w:tblGrid>
      <w:tr w:rsidR="008833F8" w:rsidRPr="00BB0806" w:rsidTr="00A21052">
        <w:trPr>
          <w:trHeight w:val="340"/>
          <w:jc w:val="center"/>
        </w:trPr>
        <w:tc>
          <w:tcPr>
            <w:tcW w:w="1216" w:type="dxa"/>
            <w:tcBorders>
              <w:top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558"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992"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898"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370" w:type="dxa"/>
            <w:tcBorders>
              <w:top w:val="single" w:sz="4" w:space="0" w:color="auto"/>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开课学期</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ind w:left="12"/>
              <w:jc w:val="center"/>
              <w:rPr>
                <w:rFonts w:ascii="宋体"/>
                <w:szCs w:val="21"/>
              </w:rPr>
            </w:pPr>
            <w:r w:rsidRPr="00BB0806">
              <w:rPr>
                <w:rFonts w:ascii="宋体" w:hAnsi="宋体" w:hint="eastAsia"/>
                <w:szCs w:val="21"/>
              </w:rPr>
              <w:t>备注</w:t>
            </w: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CMP136</w:t>
            </w:r>
          </w:p>
        </w:tc>
        <w:tc>
          <w:tcPr>
            <w:tcW w:w="2558" w:type="dxa"/>
            <w:tcBorders>
              <w:right w:val="single" w:sz="4" w:space="0" w:color="auto"/>
            </w:tcBorders>
            <w:vAlign w:val="center"/>
          </w:tcPr>
          <w:p w:rsidR="008833F8" w:rsidRPr="00BB0806" w:rsidRDefault="008833F8" w:rsidP="00A21052">
            <w:pPr>
              <w:rPr>
                <w:rFonts w:ascii="宋体" w:cs="宋体"/>
                <w:szCs w:val="21"/>
              </w:rPr>
            </w:pPr>
            <w:r w:rsidRPr="00BB0806">
              <w:rPr>
                <w:rFonts w:ascii="宋体" w:hAnsi="宋体"/>
                <w:szCs w:val="21"/>
              </w:rPr>
              <w:t>C++</w:t>
            </w:r>
            <w:r w:rsidRPr="00BB0806">
              <w:rPr>
                <w:rFonts w:ascii="宋体" w:hAnsi="宋体" w:hint="eastAsia"/>
                <w:szCs w:val="21"/>
              </w:rPr>
              <w:t>程序设计</w:t>
            </w:r>
          </w:p>
        </w:tc>
        <w:tc>
          <w:tcPr>
            <w:tcW w:w="992" w:type="dxa"/>
            <w:tcBorders>
              <w:right w:val="single" w:sz="4" w:space="0" w:color="auto"/>
            </w:tcBorders>
            <w:vAlign w:val="center"/>
          </w:tcPr>
          <w:p w:rsidR="008833F8" w:rsidRPr="00BB0806" w:rsidRDefault="008833F8" w:rsidP="00A21052">
            <w:pPr>
              <w:jc w:val="center"/>
              <w:rPr>
                <w:rFonts w:ascii="宋体" w:cs="宋体"/>
                <w:szCs w:val="21"/>
              </w:rPr>
            </w:pPr>
            <w:r w:rsidRPr="00BB0806">
              <w:rPr>
                <w:rFonts w:ascii="宋体" w:hAnsi="宋体" w:cs="宋体"/>
                <w:szCs w:val="21"/>
              </w:rPr>
              <w:t>64</w:t>
            </w:r>
          </w:p>
        </w:tc>
        <w:tc>
          <w:tcPr>
            <w:tcW w:w="898" w:type="dxa"/>
            <w:tcBorders>
              <w:right w:val="single" w:sz="4" w:space="0" w:color="auto"/>
            </w:tcBorders>
            <w:vAlign w:val="center"/>
          </w:tcPr>
          <w:p w:rsidR="008833F8" w:rsidRPr="00BB0806" w:rsidRDefault="008833F8" w:rsidP="00A21052">
            <w:pPr>
              <w:jc w:val="center"/>
              <w:rPr>
                <w:rFonts w:ascii="宋体" w:cs="宋体"/>
                <w:szCs w:val="21"/>
              </w:rPr>
            </w:pPr>
            <w:r w:rsidRPr="00BB0806">
              <w:rPr>
                <w:rFonts w:ascii="宋体" w:hAnsi="宋体" w:cs="宋体"/>
                <w:szCs w:val="21"/>
              </w:rPr>
              <w:t>4</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2-3</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SEC214</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cs="宋体"/>
                <w:szCs w:val="21"/>
              </w:rPr>
              <w:t>Excel VBA</w:t>
            </w:r>
            <w:r w:rsidRPr="00BB0806">
              <w:rPr>
                <w:rFonts w:ascii="宋体" w:hAnsi="宋体" w:cs="宋体" w:hint="eastAsia"/>
                <w:szCs w:val="21"/>
              </w:rPr>
              <w:t>编程与应用</w:t>
            </w:r>
          </w:p>
        </w:tc>
        <w:tc>
          <w:tcPr>
            <w:tcW w:w="992"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32</w:t>
            </w:r>
          </w:p>
        </w:tc>
        <w:tc>
          <w:tcPr>
            <w:tcW w:w="898"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2</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6</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hAnsi="宋体"/>
                <w:szCs w:val="21"/>
              </w:rPr>
            </w:pPr>
            <w:r w:rsidRPr="00BB0806">
              <w:rPr>
                <w:rFonts w:ascii="宋体" w:hAnsi="宋体" w:hint="eastAsia"/>
                <w:szCs w:val="21"/>
              </w:rPr>
              <w:t>SEC342</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运筹学</w:t>
            </w:r>
          </w:p>
        </w:tc>
        <w:tc>
          <w:tcPr>
            <w:tcW w:w="992"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48</w:t>
            </w:r>
          </w:p>
        </w:tc>
        <w:tc>
          <w:tcPr>
            <w:tcW w:w="898" w:type="dxa"/>
            <w:tcBorders>
              <w:right w:val="single" w:sz="4" w:space="0" w:color="auto"/>
            </w:tcBorders>
            <w:vAlign w:val="center"/>
          </w:tcPr>
          <w:p w:rsidR="008833F8" w:rsidRPr="00BB0806" w:rsidRDefault="008833F8" w:rsidP="00A21052">
            <w:pPr>
              <w:jc w:val="center"/>
              <w:rPr>
                <w:rFonts w:ascii="宋体" w:hAnsi="宋体" w:cs="宋体"/>
                <w:szCs w:val="21"/>
              </w:rPr>
            </w:pPr>
            <w:r w:rsidRPr="00BB0806">
              <w:rPr>
                <w:rFonts w:ascii="宋体" w:hAnsi="宋体" w:cs="宋体"/>
                <w:szCs w:val="21"/>
              </w:rPr>
              <w:t>3</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6</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SEC336</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固定收益证券分析</w:t>
            </w:r>
          </w:p>
        </w:tc>
        <w:tc>
          <w:tcPr>
            <w:tcW w:w="992"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48</w:t>
            </w:r>
          </w:p>
        </w:tc>
        <w:tc>
          <w:tcPr>
            <w:tcW w:w="898"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4</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cs="宋体"/>
                <w:szCs w:val="21"/>
              </w:rPr>
            </w:pPr>
            <w:r w:rsidRPr="00BB0806">
              <w:rPr>
                <w:rFonts w:ascii="宋体" w:hAnsi="宋体"/>
                <w:szCs w:val="21"/>
              </w:rPr>
              <w:t>CUR334</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hint="eastAsia"/>
                <w:szCs w:val="21"/>
              </w:rPr>
              <w:t>实证金融</w:t>
            </w:r>
          </w:p>
        </w:tc>
        <w:tc>
          <w:tcPr>
            <w:tcW w:w="992"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32</w:t>
            </w:r>
          </w:p>
        </w:tc>
        <w:tc>
          <w:tcPr>
            <w:tcW w:w="898"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2</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6</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cs="宋体"/>
                <w:szCs w:val="21"/>
              </w:rPr>
            </w:pPr>
            <w:r w:rsidRPr="00BB0806">
              <w:rPr>
                <w:rFonts w:ascii="宋体" w:hAnsi="宋体"/>
                <w:szCs w:val="21"/>
              </w:rPr>
              <w:t>CUR330</w:t>
            </w:r>
          </w:p>
        </w:tc>
        <w:tc>
          <w:tcPr>
            <w:tcW w:w="2558" w:type="dxa"/>
            <w:tcBorders>
              <w:right w:val="single" w:sz="4" w:space="0" w:color="auto"/>
            </w:tcBorders>
            <w:vAlign w:val="center"/>
          </w:tcPr>
          <w:p w:rsidR="008833F8" w:rsidRPr="00BB0806" w:rsidRDefault="008833F8" w:rsidP="00A21052">
            <w:pPr>
              <w:jc w:val="left"/>
              <w:rPr>
                <w:rFonts w:ascii="宋体" w:cs="宋体"/>
                <w:szCs w:val="21"/>
              </w:rPr>
            </w:pPr>
            <w:r w:rsidRPr="00BB0806">
              <w:rPr>
                <w:rFonts w:ascii="宋体" w:hAnsi="宋体" w:hint="eastAsia"/>
                <w:szCs w:val="21"/>
              </w:rPr>
              <w:t>金融风险管理</w:t>
            </w:r>
          </w:p>
        </w:tc>
        <w:tc>
          <w:tcPr>
            <w:tcW w:w="992"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48</w:t>
            </w:r>
          </w:p>
        </w:tc>
        <w:tc>
          <w:tcPr>
            <w:tcW w:w="898"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3</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559" w:type="dxa"/>
            <w:tcBorders>
              <w:top w:val="single" w:sz="4" w:space="0" w:color="auto"/>
              <w:left w:val="single" w:sz="4" w:space="0" w:color="auto"/>
            </w:tcBorders>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szCs w:val="21"/>
              </w:rPr>
              <w:t>SEC341</w:t>
            </w:r>
          </w:p>
        </w:tc>
        <w:tc>
          <w:tcPr>
            <w:tcW w:w="2558" w:type="dxa"/>
            <w:tcBorders>
              <w:right w:val="single" w:sz="4" w:space="0" w:color="auto"/>
            </w:tcBorders>
            <w:vAlign w:val="center"/>
          </w:tcPr>
          <w:p w:rsidR="008833F8" w:rsidRPr="00BB0806" w:rsidRDefault="008833F8" w:rsidP="00A21052">
            <w:pPr>
              <w:jc w:val="left"/>
              <w:rPr>
                <w:rFonts w:ascii="宋体"/>
                <w:szCs w:val="21"/>
              </w:rPr>
            </w:pPr>
            <w:r w:rsidRPr="00BB0806">
              <w:rPr>
                <w:rFonts w:ascii="宋体" w:hAnsi="宋体" w:hint="eastAsia"/>
                <w:szCs w:val="21"/>
              </w:rPr>
              <w:t>财务报表分析与估值</w:t>
            </w:r>
          </w:p>
        </w:tc>
        <w:tc>
          <w:tcPr>
            <w:tcW w:w="992"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48</w:t>
            </w:r>
          </w:p>
        </w:tc>
        <w:tc>
          <w:tcPr>
            <w:tcW w:w="898"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3</w:t>
            </w:r>
          </w:p>
        </w:tc>
        <w:tc>
          <w:tcPr>
            <w:tcW w:w="137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559" w:type="dxa"/>
            <w:tcBorders>
              <w:top w:val="single" w:sz="4" w:space="0" w:color="auto"/>
              <w:left w:val="single" w:sz="4" w:space="0" w:color="auto"/>
            </w:tcBorders>
            <w:vAlign w:val="center"/>
          </w:tcPr>
          <w:p w:rsidR="008833F8" w:rsidRPr="00BB0806" w:rsidRDefault="008833F8" w:rsidP="00A21052">
            <w:pPr>
              <w:rPr>
                <w:rFonts w:ascii="宋体"/>
                <w:szCs w:val="21"/>
              </w:rPr>
            </w:pPr>
          </w:p>
        </w:tc>
      </w:tr>
      <w:tr w:rsidR="008833F8" w:rsidRPr="00BB0806" w:rsidTr="00A21052">
        <w:trPr>
          <w:trHeight w:val="340"/>
          <w:jc w:val="center"/>
        </w:trPr>
        <w:tc>
          <w:tcPr>
            <w:tcW w:w="1216" w:type="dxa"/>
            <w:tcBorders>
              <w:bottom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CUR356</w:t>
            </w:r>
          </w:p>
        </w:tc>
        <w:tc>
          <w:tcPr>
            <w:tcW w:w="2558" w:type="dxa"/>
            <w:tcBorders>
              <w:bottom w:val="single" w:sz="4" w:space="0" w:color="auto"/>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金融计算</w:t>
            </w:r>
          </w:p>
        </w:tc>
        <w:tc>
          <w:tcPr>
            <w:tcW w:w="992" w:type="dxa"/>
            <w:tcBorders>
              <w:bottom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48</w:t>
            </w:r>
          </w:p>
        </w:tc>
        <w:tc>
          <w:tcPr>
            <w:tcW w:w="898" w:type="dxa"/>
            <w:tcBorders>
              <w:bottom w:val="single" w:sz="4" w:space="0" w:color="auto"/>
              <w:right w:val="single" w:sz="4" w:space="0" w:color="auto"/>
            </w:tcBorders>
            <w:vAlign w:val="center"/>
          </w:tcPr>
          <w:p w:rsidR="008833F8" w:rsidRPr="00BB0806" w:rsidRDefault="008833F8" w:rsidP="00A21052">
            <w:pPr>
              <w:jc w:val="center"/>
              <w:rPr>
                <w:rFonts w:ascii="宋体" w:cs="宋体"/>
                <w:szCs w:val="21"/>
              </w:rPr>
            </w:pPr>
            <w:r w:rsidRPr="00BB0806">
              <w:rPr>
                <w:rFonts w:ascii="宋体" w:hAnsi="宋体" w:cs="宋体"/>
                <w:szCs w:val="21"/>
              </w:rPr>
              <w:t>3</w:t>
            </w:r>
          </w:p>
        </w:tc>
        <w:tc>
          <w:tcPr>
            <w:tcW w:w="1370" w:type="dxa"/>
            <w:tcBorders>
              <w:bottom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6</w:t>
            </w:r>
          </w:p>
        </w:tc>
        <w:tc>
          <w:tcPr>
            <w:tcW w:w="1559" w:type="dxa"/>
            <w:tcBorders>
              <w:top w:val="single" w:sz="4" w:space="0" w:color="auto"/>
              <w:left w:val="single" w:sz="4" w:space="0" w:color="auto"/>
              <w:bottom w:val="single" w:sz="4" w:space="0" w:color="auto"/>
            </w:tcBorders>
            <w:vAlign w:val="center"/>
          </w:tcPr>
          <w:p w:rsidR="008833F8" w:rsidRPr="00BB0806" w:rsidRDefault="008833F8" w:rsidP="00A21052">
            <w:pPr>
              <w:rPr>
                <w:rFonts w:ascii="宋体"/>
                <w:szCs w:val="21"/>
              </w:rPr>
            </w:pPr>
          </w:p>
        </w:tc>
      </w:tr>
    </w:tbl>
    <w:p w:rsidR="008833F8" w:rsidRPr="00BB0806" w:rsidRDefault="008833F8" w:rsidP="008833F8">
      <w:pPr>
        <w:pStyle w:val="afff0"/>
        <w:spacing w:beforeLines="0" w:after="156"/>
        <w:rPr>
          <w:szCs w:val="28"/>
        </w:rPr>
      </w:pPr>
      <w:r w:rsidRPr="00BB0806">
        <w:br w:type="page"/>
      </w:r>
      <w:bookmarkStart w:id="39" w:name="_Toc489016478"/>
      <w:bookmarkStart w:id="40" w:name="_Toc430674616"/>
      <w:bookmarkStart w:id="41" w:name="_Toc430674469"/>
      <w:bookmarkStart w:id="42" w:name="_Toc458606631"/>
      <w:bookmarkStart w:id="43" w:name="_Toc337658740"/>
      <w:bookmarkStart w:id="44" w:name="_Toc371335774"/>
      <w:bookmarkStart w:id="45" w:name="_Toc523146733"/>
      <w:bookmarkStart w:id="46" w:name="_Toc275175414"/>
      <w:bookmarkStart w:id="47" w:name="_Toc274308936"/>
      <w:r w:rsidRPr="00BB0806">
        <w:rPr>
          <w:rFonts w:hint="eastAsia"/>
          <w:szCs w:val="28"/>
        </w:rPr>
        <w:lastRenderedPageBreak/>
        <w:t>投资学</w:t>
      </w:r>
      <w:bookmarkEnd w:id="39"/>
      <w:bookmarkEnd w:id="40"/>
      <w:bookmarkEnd w:id="41"/>
      <w:bookmarkEnd w:id="42"/>
      <w:bookmarkEnd w:id="43"/>
      <w:bookmarkEnd w:id="44"/>
      <w:bookmarkEnd w:id="45"/>
    </w:p>
    <w:p w:rsidR="008833F8" w:rsidRPr="00BB0806" w:rsidRDefault="008833F8" w:rsidP="008833F8">
      <w:pPr>
        <w:jc w:val="center"/>
        <w:rPr>
          <w:rFonts w:ascii="宋体"/>
          <w:sz w:val="24"/>
          <w:szCs w:val="24"/>
        </w:rPr>
      </w:pPr>
      <w:r w:rsidRPr="00BB0806">
        <w:rPr>
          <w:rFonts w:ascii="黑体" w:eastAsia="黑体" w:hint="eastAsia"/>
          <w:sz w:val="24"/>
          <w:szCs w:val="24"/>
        </w:rPr>
        <w:t>辅修专业教学计划（</w:t>
      </w:r>
      <w:r w:rsidRPr="00BB0806">
        <w:rPr>
          <w:rFonts w:ascii="黑体" w:eastAsia="黑体"/>
          <w:sz w:val="24"/>
          <w:szCs w:val="24"/>
        </w:rPr>
        <w:t>2018</w:t>
      </w:r>
      <w:r w:rsidRPr="00BB0806">
        <w:rPr>
          <w:rFonts w:ascii="黑体" w:eastAsia="黑体" w:hint="eastAsia"/>
          <w:sz w:val="24"/>
          <w:szCs w:val="24"/>
        </w:rPr>
        <w:t>）</w:t>
      </w:r>
    </w:p>
    <w:p w:rsidR="008833F8" w:rsidRPr="00BB0806" w:rsidRDefault="008833F8" w:rsidP="008833F8">
      <w:pPr>
        <w:jc w:val="right"/>
        <w:rPr>
          <w:rFonts w:ascii="黑体" w:eastAsia="黑体" w:hAnsi="宋体"/>
        </w:rPr>
      </w:pPr>
      <w:r w:rsidRPr="00BB0806">
        <w:rPr>
          <w:rFonts w:ascii="黑体" w:eastAsia="黑体" w:hAnsi="宋体" w:hint="eastAsia"/>
        </w:rPr>
        <w:t>表</w:t>
      </w:r>
      <w:r w:rsidRPr="00BB0806">
        <w:rPr>
          <w:rFonts w:ascii="黑体" w:eastAsia="黑体" w:hAnsi="宋体"/>
        </w:rPr>
        <w:t>1</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598"/>
        <w:gridCol w:w="850"/>
        <w:gridCol w:w="993"/>
        <w:gridCol w:w="1270"/>
        <w:gridCol w:w="1673"/>
      </w:tblGrid>
      <w:tr w:rsidR="008833F8" w:rsidRPr="00BB0806" w:rsidTr="00A21052">
        <w:trPr>
          <w:trHeight w:val="395"/>
        </w:trPr>
        <w:tc>
          <w:tcPr>
            <w:tcW w:w="1196" w:type="dxa"/>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598" w:type="dxa"/>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850" w:type="dxa"/>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993" w:type="dxa"/>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270" w:type="dxa"/>
            <w:vAlign w:val="center"/>
          </w:tcPr>
          <w:p w:rsidR="008833F8" w:rsidRPr="00BB0806" w:rsidRDefault="008833F8" w:rsidP="00A21052">
            <w:pPr>
              <w:jc w:val="center"/>
              <w:rPr>
                <w:rFonts w:ascii="宋体"/>
                <w:szCs w:val="21"/>
              </w:rPr>
            </w:pPr>
            <w:r w:rsidRPr="00BB0806">
              <w:rPr>
                <w:rFonts w:ascii="宋体" w:hAnsi="宋体" w:hint="eastAsia"/>
                <w:szCs w:val="21"/>
              </w:rPr>
              <w:t>开课学期</w:t>
            </w:r>
          </w:p>
        </w:tc>
        <w:tc>
          <w:tcPr>
            <w:tcW w:w="1673" w:type="dxa"/>
            <w:vAlign w:val="center"/>
          </w:tcPr>
          <w:p w:rsidR="008833F8" w:rsidRPr="00BB0806" w:rsidRDefault="008833F8" w:rsidP="00A21052">
            <w:pPr>
              <w:jc w:val="center"/>
              <w:rPr>
                <w:rFonts w:ascii="宋体"/>
                <w:szCs w:val="21"/>
              </w:rPr>
            </w:pPr>
            <w:r w:rsidRPr="00BB0806">
              <w:rPr>
                <w:rFonts w:ascii="宋体" w:hAnsi="宋体" w:hint="eastAsia"/>
                <w:szCs w:val="21"/>
              </w:rPr>
              <w:t>备注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ECON104</w:t>
            </w:r>
          </w:p>
        </w:tc>
        <w:tc>
          <w:tcPr>
            <w:tcW w:w="2598" w:type="dxa"/>
            <w:vAlign w:val="center"/>
          </w:tcPr>
          <w:p w:rsidR="008833F8" w:rsidRPr="00BB0806" w:rsidRDefault="008833F8" w:rsidP="00A21052">
            <w:pPr>
              <w:rPr>
                <w:rFonts w:ascii="宋体"/>
              </w:rPr>
            </w:pPr>
            <w:r w:rsidRPr="00BB0806">
              <w:rPr>
                <w:rFonts w:ascii="宋体" w:hAnsi="宋体" w:hint="eastAsia"/>
              </w:rPr>
              <w:t>微观经济学</w:t>
            </w:r>
          </w:p>
        </w:tc>
        <w:tc>
          <w:tcPr>
            <w:tcW w:w="850" w:type="dxa"/>
            <w:vAlign w:val="center"/>
          </w:tcPr>
          <w:p w:rsidR="008833F8" w:rsidRPr="00BB0806" w:rsidRDefault="008833F8" w:rsidP="00A21052">
            <w:pPr>
              <w:jc w:val="center"/>
              <w:rPr>
                <w:rFonts w:ascii="宋体"/>
              </w:rPr>
            </w:pPr>
            <w:r w:rsidRPr="00BB0806">
              <w:rPr>
                <w:rFonts w:ascii="宋体" w:hAnsi="宋体"/>
              </w:rPr>
              <w:t>48</w:t>
            </w:r>
          </w:p>
        </w:tc>
        <w:tc>
          <w:tcPr>
            <w:tcW w:w="993" w:type="dxa"/>
            <w:vAlign w:val="center"/>
          </w:tcPr>
          <w:p w:rsidR="008833F8" w:rsidRPr="00BB0806" w:rsidRDefault="008833F8" w:rsidP="00A21052">
            <w:pPr>
              <w:jc w:val="center"/>
              <w:rPr>
                <w:rFonts w:ascii="宋体"/>
              </w:rPr>
            </w:pPr>
            <w:r w:rsidRPr="00BB0806">
              <w:rPr>
                <w:rFonts w:ascii="宋体" w:hAnsi="宋体"/>
              </w:rPr>
              <w:t>3</w:t>
            </w:r>
          </w:p>
        </w:tc>
        <w:tc>
          <w:tcPr>
            <w:tcW w:w="1270" w:type="dxa"/>
            <w:vAlign w:val="center"/>
          </w:tcPr>
          <w:p w:rsidR="008833F8" w:rsidRPr="00BB0806" w:rsidRDefault="008833F8" w:rsidP="00A21052">
            <w:pPr>
              <w:jc w:val="center"/>
              <w:rPr>
                <w:rFonts w:ascii="宋体"/>
              </w:rPr>
            </w:pPr>
            <w:r w:rsidRPr="00BB0806">
              <w:rPr>
                <w:rFonts w:ascii="宋体" w:hAnsi="宋体"/>
              </w:rPr>
              <w:t>1-2</w:t>
            </w:r>
          </w:p>
        </w:tc>
        <w:tc>
          <w:tcPr>
            <w:tcW w:w="167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ECON105</w:t>
            </w:r>
          </w:p>
        </w:tc>
        <w:tc>
          <w:tcPr>
            <w:tcW w:w="2598" w:type="dxa"/>
            <w:vAlign w:val="center"/>
          </w:tcPr>
          <w:p w:rsidR="008833F8" w:rsidRPr="00BB0806" w:rsidRDefault="008833F8" w:rsidP="00A21052">
            <w:pPr>
              <w:rPr>
                <w:rFonts w:ascii="宋体"/>
              </w:rPr>
            </w:pPr>
            <w:r w:rsidRPr="00BB0806">
              <w:rPr>
                <w:rFonts w:ascii="宋体" w:hAnsi="宋体" w:hint="eastAsia"/>
              </w:rPr>
              <w:t>宏观经济学</w:t>
            </w:r>
          </w:p>
        </w:tc>
        <w:tc>
          <w:tcPr>
            <w:tcW w:w="850" w:type="dxa"/>
            <w:vAlign w:val="center"/>
          </w:tcPr>
          <w:p w:rsidR="008833F8" w:rsidRPr="00BB0806" w:rsidRDefault="008833F8" w:rsidP="00A21052">
            <w:pPr>
              <w:jc w:val="center"/>
              <w:rPr>
                <w:rFonts w:ascii="宋体"/>
              </w:rPr>
            </w:pPr>
            <w:r w:rsidRPr="00BB0806">
              <w:rPr>
                <w:rFonts w:ascii="宋体" w:hAnsi="宋体"/>
              </w:rPr>
              <w:t>48</w:t>
            </w:r>
          </w:p>
        </w:tc>
        <w:tc>
          <w:tcPr>
            <w:tcW w:w="993" w:type="dxa"/>
            <w:vAlign w:val="center"/>
          </w:tcPr>
          <w:p w:rsidR="008833F8" w:rsidRPr="00BB0806" w:rsidRDefault="008833F8" w:rsidP="00A21052">
            <w:pPr>
              <w:jc w:val="center"/>
              <w:rPr>
                <w:rFonts w:ascii="宋体"/>
              </w:rPr>
            </w:pPr>
            <w:r w:rsidRPr="00BB0806">
              <w:rPr>
                <w:rFonts w:ascii="宋体" w:hAnsi="宋体"/>
              </w:rPr>
              <w:t>3</w:t>
            </w:r>
          </w:p>
        </w:tc>
        <w:tc>
          <w:tcPr>
            <w:tcW w:w="1270" w:type="dxa"/>
            <w:vAlign w:val="center"/>
          </w:tcPr>
          <w:p w:rsidR="008833F8" w:rsidRPr="00BB0806" w:rsidRDefault="008833F8" w:rsidP="00A21052">
            <w:pPr>
              <w:jc w:val="center"/>
              <w:rPr>
                <w:rFonts w:ascii="宋体"/>
              </w:rPr>
            </w:pPr>
            <w:r w:rsidRPr="00BB0806">
              <w:rPr>
                <w:rFonts w:ascii="宋体" w:hAnsi="宋体"/>
              </w:rPr>
              <w:t>2-3</w:t>
            </w:r>
          </w:p>
        </w:tc>
        <w:tc>
          <w:tcPr>
            <w:tcW w:w="167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CUR201</w:t>
            </w:r>
          </w:p>
        </w:tc>
        <w:tc>
          <w:tcPr>
            <w:tcW w:w="2598" w:type="dxa"/>
            <w:vMerge w:val="restart"/>
            <w:vAlign w:val="center"/>
          </w:tcPr>
          <w:p w:rsidR="008833F8" w:rsidRPr="00BB0806" w:rsidRDefault="008833F8" w:rsidP="00A21052">
            <w:pPr>
              <w:rPr>
                <w:rFonts w:ascii="宋体"/>
              </w:rPr>
            </w:pPr>
            <w:r w:rsidRPr="00BB0806">
              <w:rPr>
                <w:rFonts w:ascii="宋体" w:hAnsi="宋体" w:hint="eastAsia"/>
              </w:rPr>
              <w:t>货币银行学</w:t>
            </w:r>
          </w:p>
        </w:tc>
        <w:tc>
          <w:tcPr>
            <w:tcW w:w="850" w:type="dxa"/>
            <w:vMerge w:val="restart"/>
            <w:vAlign w:val="center"/>
          </w:tcPr>
          <w:p w:rsidR="008833F8" w:rsidRPr="00BB0806" w:rsidRDefault="008833F8" w:rsidP="00A21052">
            <w:pPr>
              <w:jc w:val="center"/>
              <w:rPr>
                <w:rFonts w:ascii="宋体"/>
              </w:rPr>
            </w:pPr>
            <w:r w:rsidRPr="00BB0806">
              <w:rPr>
                <w:rFonts w:ascii="宋体" w:hAnsi="宋体"/>
              </w:rPr>
              <w:t>48</w:t>
            </w:r>
          </w:p>
        </w:tc>
        <w:tc>
          <w:tcPr>
            <w:tcW w:w="993"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1270" w:type="dxa"/>
            <w:vMerge w:val="restart"/>
            <w:vAlign w:val="center"/>
          </w:tcPr>
          <w:p w:rsidR="008833F8" w:rsidRPr="00BB0806" w:rsidRDefault="008833F8" w:rsidP="00A21052">
            <w:pPr>
              <w:jc w:val="center"/>
              <w:rPr>
                <w:rFonts w:ascii="宋体"/>
              </w:rPr>
            </w:pPr>
            <w:r w:rsidRPr="00BB0806">
              <w:rPr>
                <w:rFonts w:ascii="宋体" w:hAnsi="宋体"/>
              </w:rPr>
              <w:t>3</w:t>
            </w:r>
          </w:p>
        </w:tc>
        <w:tc>
          <w:tcPr>
            <w:tcW w:w="167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FIN207</w:t>
            </w:r>
          </w:p>
        </w:tc>
        <w:tc>
          <w:tcPr>
            <w:tcW w:w="2598" w:type="dxa"/>
            <w:vMerge/>
            <w:vAlign w:val="center"/>
          </w:tcPr>
          <w:p w:rsidR="008833F8" w:rsidRPr="00BB0806" w:rsidRDefault="008833F8" w:rsidP="00A21052">
            <w:pPr>
              <w:rPr>
                <w:rFonts w:ascii="宋体"/>
              </w:rPr>
            </w:pP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99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0" w:type="dxa"/>
            <w:vMerge/>
            <w:vAlign w:val="center"/>
          </w:tcPr>
          <w:p w:rsidR="008833F8" w:rsidRPr="00BB0806" w:rsidRDefault="008833F8" w:rsidP="00A21052">
            <w:pPr>
              <w:jc w:val="center"/>
              <w:rPr>
                <w:rFonts w:ascii="宋体"/>
              </w:rPr>
            </w:pPr>
          </w:p>
        </w:tc>
        <w:tc>
          <w:tcPr>
            <w:tcW w:w="167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SEC318</w:t>
            </w:r>
          </w:p>
        </w:tc>
        <w:tc>
          <w:tcPr>
            <w:tcW w:w="2598"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投资学</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67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FIN205</w:t>
            </w:r>
          </w:p>
        </w:tc>
        <w:tc>
          <w:tcPr>
            <w:tcW w:w="2598"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99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167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ACC304</w:t>
            </w:r>
          </w:p>
        </w:tc>
        <w:tc>
          <w:tcPr>
            <w:tcW w:w="2598"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公司理财</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w:t>
            </w:r>
          </w:p>
        </w:tc>
        <w:tc>
          <w:tcPr>
            <w:tcW w:w="167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任选其中一门</w:t>
            </w:r>
          </w:p>
        </w:tc>
      </w:tr>
      <w:tr w:rsidR="008833F8" w:rsidRPr="00BB0806" w:rsidTr="00A21052">
        <w:trPr>
          <w:cantSplit/>
          <w:trHeight w:val="340"/>
        </w:trPr>
        <w:tc>
          <w:tcPr>
            <w:tcW w:w="1196" w:type="dxa"/>
            <w:vAlign w:val="center"/>
          </w:tcPr>
          <w:p w:rsidR="008833F8" w:rsidRPr="00BB0806" w:rsidRDefault="008833F8" w:rsidP="00A21052">
            <w:pPr>
              <w:jc w:val="center"/>
              <w:rPr>
                <w:rFonts w:ascii="宋体" w:cs="Arial Unicode MS"/>
              </w:rPr>
            </w:pPr>
            <w:r w:rsidRPr="00BB0806">
              <w:rPr>
                <w:rFonts w:ascii="宋体" w:hAnsi="宋体" w:cs="Arial Unicode MS"/>
              </w:rPr>
              <w:t>CUR416</w:t>
            </w:r>
          </w:p>
        </w:tc>
        <w:tc>
          <w:tcPr>
            <w:tcW w:w="2598" w:type="dxa"/>
            <w:vMerge/>
            <w:vAlign w:val="center"/>
          </w:tcPr>
          <w:p w:rsidR="008833F8" w:rsidRPr="00BB0806" w:rsidRDefault="008833F8" w:rsidP="00A21052">
            <w:pPr>
              <w:rPr>
                <w:rFonts w:ascii="宋体" w:cs="Arial Unicode MS"/>
              </w:rPr>
            </w:pPr>
          </w:p>
        </w:tc>
        <w:tc>
          <w:tcPr>
            <w:tcW w:w="850" w:type="dxa"/>
            <w:vMerge/>
            <w:vAlign w:val="center"/>
          </w:tcPr>
          <w:p w:rsidR="008833F8" w:rsidRPr="00BB0806" w:rsidRDefault="008833F8" w:rsidP="00A21052">
            <w:pPr>
              <w:jc w:val="center"/>
              <w:rPr>
                <w:rFonts w:ascii="宋体" w:cs="Arial Unicode MS"/>
              </w:rPr>
            </w:pPr>
          </w:p>
        </w:tc>
        <w:tc>
          <w:tcPr>
            <w:tcW w:w="993" w:type="dxa"/>
            <w:vMerge/>
            <w:vAlign w:val="center"/>
          </w:tcPr>
          <w:p w:rsidR="008833F8" w:rsidRPr="00BB0806" w:rsidRDefault="008833F8" w:rsidP="00A21052">
            <w:pPr>
              <w:jc w:val="center"/>
              <w:rPr>
                <w:rFonts w:ascii="宋体" w:cs="Arial Unicode MS"/>
              </w:rPr>
            </w:pPr>
          </w:p>
        </w:tc>
        <w:tc>
          <w:tcPr>
            <w:tcW w:w="1270" w:type="dxa"/>
            <w:vMerge/>
            <w:vAlign w:val="center"/>
          </w:tcPr>
          <w:p w:rsidR="008833F8" w:rsidRPr="00BB0806" w:rsidRDefault="008833F8" w:rsidP="00A21052">
            <w:pPr>
              <w:jc w:val="center"/>
              <w:rPr>
                <w:rFonts w:ascii="宋体" w:cs="Arial Unicode MS"/>
              </w:rPr>
            </w:pPr>
          </w:p>
        </w:tc>
        <w:tc>
          <w:tcPr>
            <w:tcW w:w="1673" w:type="dxa"/>
            <w:vMerge/>
            <w:vAlign w:val="center"/>
          </w:tcPr>
          <w:p w:rsidR="008833F8" w:rsidRPr="00BB0806" w:rsidRDefault="008833F8" w:rsidP="00A21052">
            <w:pPr>
              <w:rPr>
                <w:rFonts w:ascii="宋体" w:cs="Arial Unicode MS"/>
                <w:szCs w:val="21"/>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FIN318</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公司金融</w:t>
            </w:r>
          </w:p>
        </w:tc>
        <w:tc>
          <w:tcPr>
            <w:tcW w:w="85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99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673"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SEC424</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投资银行学</w:t>
            </w:r>
          </w:p>
        </w:tc>
        <w:tc>
          <w:tcPr>
            <w:tcW w:w="85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67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SEC336</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固定收益证券分析</w:t>
            </w:r>
          </w:p>
        </w:tc>
        <w:tc>
          <w:tcPr>
            <w:tcW w:w="85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67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CUR351</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金融衍生工具</w:t>
            </w:r>
          </w:p>
        </w:tc>
        <w:tc>
          <w:tcPr>
            <w:tcW w:w="85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6</w:t>
            </w:r>
          </w:p>
        </w:tc>
        <w:tc>
          <w:tcPr>
            <w:tcW w:w="1673"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r>
      <w:tr w:rsidR="008833F8" w:rsidRPr="00BB0806" w:rsidTr="00A21052">
        <w:trPr>
          <w:cantSplit/>
          <w:trHeight w:val="340"/>
        </w:trPr>
        <w:tc>
          <w:tcPr>
            <w:tcW w:w="1196"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FIN321</w:t>
            </w:r>
          </w:p>
        </w:tc>
        <w:tc>
          <w:tcPr>
            <w:tcW w:w="2598"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jc w:val="both"/>
              <w:rPr>
                <w:rFonts w:ascii="宋体"/>
                <w:kern w:val="2"/>
                <w:szCs w:val="20"/>
              </w:rPr>
            </w:pPr>
            <w:r w:rsidRPr="00BB0806">
              <w:rPr>
                <w:rFonts w:ascii="宋体" w:hAnsi="宋体" w:hint="eastAsia"/>
                <w:kern w:val="2"/>
                <w:szCs w:val="20"/>
              </w:rPr>
              <w:t>财务报表分析</w:t>
            </w:r>
          </w:p>
        </w:tc>
        <w:tc>
          <w:tcPr>
            <w:tcW w:w="85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48</w:t>
            </w:r>
          </w:p>
        </w:tc>
        <w:tc>
          <w:tcPr>
            <w:tcW w:w="993"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3</w:t>
            </w:r>
          </w:p>
        </w:tc>
        <w:tc>
          <w:tcPr>
            <w:tcW w:w="127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szCs w:val="20"/>
              </w:rPr>
            </w:pPr>
            <w:r w:rsidRPr="00BB0806">
              <w:rPr>
                <w:rFonts w:ascii="宋体" w:hAnsi="宋体"/>
                <w:kern w:val="2"/>
                <w:szCs w:val="20"/>
              </w:rPr>
              <w:t>5</w:t>
            </w:r>
          </w:p>
        </w:tc>
        <w:tc>
          <w:tcPr>
            <w:tcW w:w="1673" w:type="dxa"/>
            <w:vMerge w:val="restart"/>
            <w:vAlign w:val="center"/>
          </w:tcPr>
          <w:p w:rsidR="008833F8" w:rsidRPr="00BB0806" w:rsidRDefault="008833F8" w:rsidP="00A21052">
            <w:pPr>
              <w:jc w:val="center"/>
              <w:rPr>
                <w:szCs w:val="21"/>
              </w:rPr>
            </w:pPr>
            <w:r w:rsidRPr="00BB0806">
              <w:rPr>
                <w:rFonts w:ascii="宋体" w:hAnsi="宋体" w:hint="eastAsia"/>
                <w:szCs w:val="21"/>
              </w:rPr>
              <w:t>任选其中一门</w:t>
            </w:r>
          </w:p>
        </w:tc>
      </w:tr>
      <w:tr w:rsidR="008833F8" w:rsidRPr="00BB0806" w:rsidTr="00A21052">
        <w:trPr>
          <w:cantSplit/>
          <w:trHeight w:val="198"/>
        </w:trPr>
        <w:tc>
          <w:tcPr>
            <w:tcW w:w="1196" w:type="dxa"/>
            <w:vAlign w:val="center"/>
          </w:tcPr>
          <w:p w:rsidR="008833F8" w:rsidRPr="00BB0806" w:rsidRDefault="008833F8" w:rsidP="00A21052">
            <w:pPr>
              <w:jc w:val="center"/>
              <w:rPr>
                <w:rFonts w:ascii="宋体" w:hAnsi="宋体"/>
                <w:szCs w:val="21"/>
              </w:rPr>
            </w:pPr>
            <w:r w:rsidRPr="00BB0806">
              <w:rPr>
                <w:rFonts w:ascii="宋体" w:hAnsi="宋体"/>
                <w:szCs w:val="21"/>
              </w:rPr>
              <w:t>SEC341</w:t>
            </w:r>
          </w:p>
        </w:tc>
        <w:tc>
          <w:tcPr>
            <w:tcW w:w="2598" w:type="dxa"/>
            <w:vAlign w:val="center"/>
          </w:tcPr>
          <w:p w:rsidR="008833F8" w:rsidRPr="00BB0806" w:rsidRDefault="008833F8" w:rsidP="00A21052">
            <w:pPr>
              <w:rPr>
                <w:rFonts w:ascii="宋体"/>
                <w:szCs w:val="21"/>
              </w:rPr>
            </w:pPr>
            <w:r w:rsidRPr="00BB0806">
              <w:rPr>
                <w:rFonts w:ascii="宋体" w:hAnsi="宋体" w:hint="eastAsia"/>
                <w:szCs w:val="21"/>
              </w:rPr>
              <w:t>财务报表分析与估值</w:t>
            </w:r>
          </w:p>
        </w:tc>
        <w:tc>
          <w:tcPr>
            <w:tcW w:w="850" w:type="dxa"/>
            <w:vMerge/>
            <w:vAlign w:val="center"/>
          </w:tcPr>
          <w:p w:rsidR="008833F8" w:rsidRPr="00BB0806" w:rsidRDefault="008833F8" w:rsidP="00A21052">
            <w:pPr>
              <w:jc w:val="center"/>
              <w:rPr>
                <w:rFonts w:ascii="宋体"/>
                <w:szCs w:val="21"/>
              </w:rPr>
            </w:pPr>
          </w:p>
        </w:tc>
        <w:tc>
          <w:tcPr>
            <w:tcW w:w="993" w:type="dxa"/>
            <w:vMerge/>
            <w:vAlign w:val="center"/>
          </w:tcPr>
          <w:p w:rsidR="008833F8" w:rsidRPr="00BB0806" w:rsidRDefault="008833F8" w:rsidP="00A21052">
            <w:pPr>
              <w:jc w:val="center"/>
              <w:rPr>
                <w:rFonts w:ascii="宋体"/>
                <w:szCs w:val="21"/>
              </w:rPr>
            </w:pPr>
          </w:p>
        </w:tc>
        <w:tc>
          <w:tcPr>
            <w:tcW w:w="1270" w:type="dxa"/>
            <w:vMerge/>
            <w:vAlign w:val="center"/>
          </w:tcPr>
          <w:p w:rsidR="008833F8" w:rsidRPr="00BB0806" w:rsidRDefault="008833F8" w:rsidP="00A21052">
            <w:pPr>
              <w:jc w:val="center"/>
              <w:rPr>
                <w:rFonts w:ascii="宋体"/>
                <w:szCs w:val="21"/>
              </w:rPr>
            </w:pPr>
          </w:p>
        </w:tc>
        <w:tc>
          <w:tcPr>
            <w:tcW w:w="1673" w:type="dxa"/>
            <w:vMerge/>
          </w:tcPr>
          <w:p w:rsidR="008833F8" w:rsidRPr="00BB0806" w:rsidRDefault="008833F8" w:rsidP="00A21052">
            <w:pPr>
              <w:pStyle w:val="xl27"/>
              <w:widowControl w:val="0"/>
              <w:rPr>
                <w:rFonts w:ascii="宋体"/>
                <w:w w:val="90"/>
                <w:kern w:val="2"/>
              </w:rPr>
            </w:pPr>
          </w:p>
        </w:tc>
      </w:tr>
    </w:tbl>
    <w:p w:rsidR="008833F8" w:rsidRPr="00BB0806" w:rsidRDefault="008833F8" w:rsidP="008833F8">
      <w:pPr>
        <w:spacing w:beforeLines="50" w:before="156" w:afterLines="50" w:after="156"/>
        <w:rPr>
          <w:rFonts w:ascii="宋体"/>
          <w:szCs w:val="21"/>
        </w:rPr>
      </w:pPr>
      <w:r w:rsidRPr="00BB0806">
        <w:rPr>
          <w:rFonts w:ascii="黑体" w:eastAsia="黑体" w:hAnsi="宋体" w:hint="eastAsia"/>
          <w:szCs w:val="21"/>
        </w:rPr>
        <w:t>辅修学分要求：</w:t>
      </w:r>
      <w:r w:rsidRPr="00BB0806">
        <w:rPr>
          <w:rFonts w:ascii="宋体" w:hAnsi="宋体" w:hint="eastAsia"/>
          <w:szCs w:val="21"/>
        </w:rPr>
        <w:t>修读以上课程不少于</w:t>
      </w:r>
      <w:r w:rsidRPr="00BB0806">
        <w:rPr>
          <w:rFonts w:ascii="宋体" w:hAnsi="宋体"/>
          <w:szCs w:val="21"/>
        </w:rPr>
        <w:t>27</w:t>
      </w:r>
      <w:r w:rsidRPr="00BB0806">
        <w:rPr>
          <w:rFonts w:ascii="宋体" w:hAnsi="宋体" w:hint="eastAsia"/>
          <w:szCs w:val="21"/>
        </w:rPr>
        <w:t>学分</w:t>
      </w:r>
    </w:p>
    <w:p w:rsidR="008833F8" w:rsidRPr="00BB0806" w:rsidRDefault="008833F8" w:rsidP="008833F8">
      <w:pPr>
        <w:spacing w:beforeLines="50" w:before="156"/>
        <w:ind w:left="945" w:hangingChars="450" w:hanging="945"/>
        <w:rPr>
          <w:rFonts w:ascii="黑体" w:eastAsia="黑体" w:hAnsi="宋体"/>
          <w:szCs w:val="21"/>
        </w:rPr>
      </w:pPr>
      <w:r w:rsidRPr="00BB0806">
        <w:rPr>
          <w:rFonts w:ascii="黑体" w:eastAsia="黑体" w:hAnsi="宋体" w:hint="eastAsia"/>
          <w:szCs w:val="21"/>
        </w:rPr>
        <w:t>选课说明：</w:t>
      </w:r>
    </w:p>
    <w:p w:rsidR="008833F8" w:rsidRPr="00BB0806" w:rsidRDefault="008833F8" w:rsidP="008833F8">
      <w:pPr>
        <w:ind w:leftChars="135" w:left="942" w:hangingChars="314" w:hanging="659"/>
        <w:rPr>
          <w:rFonts w:ascii="宋体"/>
          <w:szCs w:val="21"/>
        </w:rPr>
      </w:pPr>
      <w:r w:rsidRPr="00BB0806">
        <w:rPr>
          <w:rFonts w:ascii="宋体" w:hAnsi="宋体"/>
          <w:szCs w:val="21"/>
        </w:rPr>
        <w:t>1.</w:t>
      </w:r>
      <w:r w:rsidRPr="00BB0806">
        <w:rPr>
          <w:rFonts w:ascii="宋体" w:hAnsi="宋体" w:hint="eastAsia"/>
          <w:szCs w:val="21"/>
        </w:rPr>
        <w:t>本辅修专业适合主修经济、管理类专业学生选择学习。</w:t>
      </w:r>
    </w:p>
    <w:p w:rsidR="008833F8" w:rsidRPr="00BB0806" w:rsidRDefault="008833F8" w:rsidP="008833F8">
      <w:pPr>
        <w:ind w:leftChars="-68" w:left="-143" w:firstLineChars="202" w:firstLine="424"/>
        <w:rPr>
          <w:rFonts w:ascii="宋体"/>
          <w:szCs w:val="21"/>
        </w:rPr>
      </w:pPr>
      <w:r w:rsidRPr="00BB0806">
        <w:rPr>
          <w:rFonts w:ascii="宋体" w:hAnsi="宋体"/>
          <w:szCs w:val="21"/>
        </w:rPr>
        <w:t>2.</w:t>
      </w:r>
      <w:r w:rsidRPr="00BB0806">
        <w:rPr>
          <w:rFonts w:ascii="宋体" w:hAnsi="宋体" w:hint="eastAsia"/>
          <w:szCs w:val="21"/>
        </w:rPr>
        <w:t>表</w:t>
      </w:r>
      <w:r w:rsidRPr="00BB0806">
        <w:rPr>
          <w:rFonts w:ascii="宋体" w:hAnsi="宋体"/>
          <w:szCs w:val="21"/>
        </w:rPr>
        <w:t>1</w:t>
      </w:r>
      <w:r w:rsidRPr="00BB0806">
        <w:rPr>
          <w:rFonts w:ascii="宋体" w:hAnsi="宋体" w:hint="eastAsia"/>
          <w:szCs w:val="21"/>
        </w:rPr>
        <w:t>课程为本辅修专业必修课程，如果已在主修专业学习中取得表</w:t>
      </w:r>
      <w:r w:rsidRPr="00BB0806">
        <w:rPr>
          <w:rFonts w:ascii="宋体" w:hAnsi="宋体"/>
          <w:szCs w:val="21"/>
        </w:rPr>
        <w:t>1</w:t>
      </w:r>
      <w:r w:rsidRPr="00BB0806">
        <w:rPr>
          <w:rFonts w:ascii="宋体" w:hAnsi="宋体" w:hint="eastAsia"/>
          <w:szCs w:val="21"/>
        </w:rPr>
        <w:t>中相同课程学分，需从表</w:t>
      </w:r>
      <w:r w:rsidRPr="00BB0806">
        <w:rPr>
          <w:rFonts w:ascii="宋体" w:hAnsi="宋体"/>
          <w:szCs w:val="21"/>
        </w:rPr>
        <w:t>2</w:t>
      </w:r>
      <w:r w:rsidRPr="00BB0806">
        <w:rPr>
          <w:rFonts w:ascii="宋体" w:hAnsi="宋体" w:hint="eastAsia"/>
          <w:szCs w:val="21"/>
        </w:rPr>
        <w:t>中选择相当学分数的课程，以满足本辅修专业学分要求。</w:t>
      </w:r>
    </w:p>
    <w:p w:rsidR="008833F8" w:rsidRPr="00BB0806" w:rsidRDefault="008833F8" w:rsidP="008833F8">
      <w:pPr>
        <w:jc w:val="right"/>
        <w:rPr>
          <w:rFonts w:ascii="黑体" w:eastAsia="黑体" w:hAnsi="宋体"/>
        </w:rPr>
      </w:pPr>
      <w:r w:rsidRPr="00BB0806">
        <w:rPr>
          <w:rFonts w:ascii="黑体" w:eastAsia="黑体" w:hAnsi="宋体" w:hint="eastAsia"/>
        </w:rPr>
        <w:t>表</w:t>
      </w:r>
      <w:r w:rsidRPr="00BB0806">
        <w:rPr>
          <w:rFonts w:ascii="黑体" w:eastAsia="黑体" w:hAnsi="宋体"/>
        </w:rPr>
        <w:t>2</w:t>
      </w:r>
    </w:p>
    <w:tbl>
      <w:tblPr>
        <w:tblW w:w="84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6"/>
        <w:gridCol w:w="2558"/>
        <w:gridCol w:w="850"/>
        <w:gridCol w:w="993"/>
        <w:gridCol w:w="1275"/>
        <w:gridCol w:w="1589"/>
      </w:tblGrid>
      <w:tr w:rsidR="008833F8" w:rsidRPr="00BB0806" w:rsidTr="00A21052">
        <w:trPr>
          <w:trHeight w:val="409"/>
          <w:jc w:val="center"/>
        </w:trPr>
        <w:tc>
          <w:tcPr>
            <w:tcW w:w="1216" w:type="dxa"/>
            <w:tcBorders>
              <w:top w:val="single" w:sz="4" w:space="0" w:color="auto"/>
            </w:tcBorders>
            <w:vAlign w:val="center"/>
          </w:tcPr>
          <w:bookmarkEnd w:id="46"/>
          <w:bookmarkEnd w:id="47"/>
          <w:p w:rsidR="008833F8" w:rsidRPr="00BB0806" w:rsidRDefault="008833F8" w:rsidP="00A21052">
            <w:pPr>
              <w:jc w:val="center"/>
              <w:rPr>
                <w:rFonts w:ascii="宋体"/>
                <w:szCs w:val="21"/>
              </w:rPr>
            </w:pPr>
            <w:r w:rsidRPr="00BB0806">
              <w:rPr>
                <w:rFonts w:ascii="宋体" w:hAnsi="宋体" w:hint="eastAsia"/>
                <w:szCs w:val="21"/>
              </w:rPr>
              <w:t>课程代码</w:t>
            </w:r>
          </w:p>
        </w:tc>
        <w:tc>
          <w:tcPr>
            <w:tcW w:w="2558"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850"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993" w:type="dxa"/>
            <w:tcBorders>
              <w:top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275" w:type="dxa"/>
            <w:tcBorders>
              <w:top w:val="single" w:sz="4" w:space="0" w:color="auto"/>
              <w:right w:val="single" w:sz="4" w:space="0" w:color="auto"/>
            </w:tcBorders>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开课学期</w:t>
            </w:r>
          </w:p>
        </w:tc>
        <w:tc>
          <w:tcPr>
            <w:tcW w:w="1589" w:type="dxa"/>
            <w:tcBorders>
              <w:top w:val="single" w:sz="4" w:space="0" w:color="auto"/>
              <w:left w:val="single" w:sz="4" w:space="0" w:color="auto"/>
            </w:tcBorders>
            <w:vAlign w:val="center"/>
          </w:tcPr>
          <w:p w:rsidR="008833F8" w:rsidRPr="00BB0806" w:rsidRDefault="008833F8" w:rsidP="00A21052">
            <w:pPr>
              <w:ind w:left="12"/>
              <w:jc w:val="center"/>
              <w:rPr>
                <w:rFonts w:ascii="宋体"/>
                <w:szCs w:val="21"/>
              </w:rPr>
            </w:pPr>
            <w:r w:rsidRPr="00BB0806">
              <w:rPr>
                <w:rFonts w:ascii="宋体" w:hAnsi="宋体" w:hint="eastAsia"/>
                <w:szCs w:val="21"/>
              </w:rPr>
              <w:t>备注</w:t>
            </w: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CUR330</w:t>
            </w:r>
          </w:p>
        </w:tc>
        <w:tc>
          <w:tcPr>
            <w:tcW w:w="2558" w:type="dxa"/>
            <w:tcBorders>
              <w:right w:val="single" w:sz="4" w:space="0" w:color="auto"/>
            </w:tcBorders>
            <w:vAlign w:val="center"/>
          </w:tcPr>
          <w:p w:rsidR="008833F8" w:rsidRPr="00BB0806" w:rsidRDefault="008833F8" w:rsidP="00A21052">
            <w:pPr>
              <w:rPr>
                <w:rFonts w:ascii="宋体" w:cs="Arial Unicode MS"/>
                <w:szCs w:val="21"/>
              </w:rPr>
            </w:pPr>
            <w:r w:rsidRPr="00BB0806">
              <w:rPr>
                <w:rFonts w:ascii="宋体" w:hAnsi="宋体" w:cs="Arial Unicode MS" w:hint="eastAsia"/>
                <w:szCs w:val="21"/>
              </w:rPr>
              <w:t>金融风险管理</w:t>
            </w:r>
          </w:p>
        </w:tc>
        <w:tc>
          <w:tcPr>
            <w:tcW w:w="850"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szCs w:val="21"/>
              </w:rPr>
              <w:t>48</w:t>
            </w:r>
          </w:p>
        </w:tc>
        <w:tc>
          <w:tcPr>
            <w:tcW w:w="993"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szCs w:val="21"/>
              </w:rPr>
              <w:t>3</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w w:val="90"/>
                <w:kern w:val="2"/>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cs="宋体"/>
                <w:szCs w:val="21"/>
              </w:rPr>
              <w:t>SEC337</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财富管理</w:t>
            </w:r>
          </w:p>
        </w:tc>
        <w:tc>
          <w:tcPr>
            <w:tcW w:w="85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48</w:t>
            </w:r>
          </w:p>
        </w:tc>
        <w:tc>
          <w:tcPr>
            <w:tcW w:w="993"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szCs w:val="21"/>
              </w:rPr>
            </w:pPr>
            <w:r w:rsidRPr="00BB0806">
              <w:rPr>
                <w:rFonts w:ascii="宋体" w:hAnsi="宋体" w:cs="宋体"/>
                <w:szCs w:val="21"/>
              </w:rPr>
              <w:t>SEC338</w:t>
            </w:r>
          </w:p>
        </w:tc>
        <w:tc>
          <w:tcPr>
            <w:tcW w:w="2558" w:type="dxa"/>
            <w:tcBorders>
              <w:right w:val="single" w:sz="4" w:space="0" w:color="auto"/>
            </w:tcBorders>
            <w:vAlign w:val="center"/>
          </w:tcPr>
          <w:p w:rsidR="008833F8" w:rsidRPr="00BB0806" w:rsidRDefault="008833F8" w:rsidP="00A21052">
            <w:pPr>
              <w:jc w:val="left"/>
              <w:rPr>
                <w:rFonts w:ascii="宋体"/>
                <w:szCs w:val="21"/>
              </w:rPr>
            </w:pPr>
            <w:r w:rsidRPr="00BB0806">
              <w:rPr>
                <w:rFonts w:ascii="宋体" w:hAnsi="宋体" w:cs="宋体" w:hint="eastAsia"/>
                <w:szCs w:val="21"/>
              </w:rPr>
              <w:t>证券技术分析与交易</w:t>
            </w:r>
          </w:p>
        </w:tc>
        <w:tc>
          <w:tcPr>
            <w:tcW w:w="85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32</w:t>
            </w:r>
          </w:p>
        </w:tc>
        <w:tc>
          <w:tcPr>
            <w:tcW w:w="993"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2</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5</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jc w:val="center"/>
        </w:trPr>
        <w:tc>
          <w:tcPr>
            <w:tcW w:w="1216" w:type="dxa"/>
            <w:vAlign w:val="center"/>
          </w:tcPr>
          <w:p w:rsidR="008833F8" w:rsidRPr="00BB0806" w:rsidRDefault="008833F8" w:rsidP="00A21052">
            <w:pPr>
              <w:jc w:val="center"/>
              <w:rPr>
                <w:rFonts w:ascii="宋体" w:cs="宋体"/>
                <w:szCs w:val="21"/>
              </w:rPr>
            </w:pPr>
            <w:r w:rsidRPr="00BB0806">
              <w:rPr>
                <w:rFonts w:ascii="宋体" w:hAnsi="宋体"/>
                <w:szCs w:val="21"/>
              </w:rPr>
              <w:t>SEC339</w:t>
            </w:r>
          </w:p>
        </w:tc>
        <w:tc>
          <w:tcPr>
            <w:tcW w:w="2558" w:type="dxa"/>
            <w:tcBorders>
              <w:right w:val="single" w:sz="4" w:space="0" w:color="auto"/>
            </w:tcBorders>
            <w:vAlign w:val="center"/>
          </w:tcPr>
          <w:p w:rsidR="008833F8" w:rsidRPr="00BB0806" w:rsidRDefault="008833F8" w:rsidP="00A21052">
            <w:pPr>
              <w:jc w:val="left"/>
              <w:rPr>
                <w:rFonts w:ascii="宋体" w:cs="宋体"/>
                <w:szCs w:val="21"/>
              </w:rPr>
            </w:pPr>
            <w:r w:rsidRPr="00BB0806">
              <w:rPr>
                <w:rFonts w:ascii="宋体" w:hAnsi="宋体" w:hint="eastAsia"/>
                <w:szCs w:val="21"/>
              </w:rPr>
              <w:t>证券估值与投资分析</w:t>
            </w:r>
          </w:p>
        </w:tc>
        <w:tc>
          <w:tcPr>
            <w:tcW w:w="850"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64</w:t>
            </w:r>
          </w:p>
        </w:tc>
        <w:tc>
          <w:tcPr>
            <w:tcW w:w="993" w:type="dxa"/>
            <w:tcBorders>
              <w:right w:val="single" w:sz="4" w:space="0" w:color="auto"/>
            </w:tcBorders>
            <w:vAlign w:val="center"/>
          </w:tcPr>
          <w:p w:rsidR="008833F8" w:rsidRPr="00BB0806" w:rsidRDefault="008833F8" w:rsidP="00A21052">
            <w:pPr>
              <w:jc w:val="center"/>
              <w:rPr>
                <w:rFonts w:ascii="宋体" w:cs="Arial Unicode MS"/>
                <w:szCs w:val="21"/>
              </w:rPr>
            </w:pPr>
            <w:r w:rsidRPr="00BB0806">
              <w:rPr>
                <w:rFonts w:ascii="宋体" w:hAnsi="宋体" w:cs="Arial Unicode MS"/>
                <w:szCs w:val="21"/>
              </w:rPr>
              <w:t>4</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6</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jc w:val="center"/>
        </w:trPr>
        <w:tc>
          <w:tcPr>
            <w:tcW w:w="1216" w:type="dxa"/>
            <w:vAlign w:val="center"/>
          </w:tcPr>
          <w:p w:rsidR="008833F8" w:rsidRPr="00BB0806" w:rsidRDefault="008833F8" w:rsidP="00A21052">
            <w:pPr>
              <w:pStyle w:val="aAA"/>
              <w:jc w:val="center"/>
            </w:pPr>
            <w:r w:rsidRPr="00BB0806">
              <w:t>SEC331</w:t>
            </w:r>
          </w:p>
        </w:tc>
        <w:tc>
          <w:tcPr>
            <w:tcW w:w="2558" w:type="dxa"/>
            <w:tcBorders>
              <w:righ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r w:rsidRPr="00BB0806">
              <w:rPr>
                <w:rFonts w:ascii="宋体" w:hAnsi="宋体" w:cs="宋体" w:hint="eastAsia"/>
                <w:kern w:val="2"/>
              </w:rPr>
              <w:t>兼并与收购概论</w:t>
            </w:r>
          </w:p>
        </w:tc>
        <w:tc>
          <w:tcPr>
            <w:tcW w:w="85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32</w:t>
            </w:r>
          </w:p>
        </w:tc>
        <w:tc>
          <w:tcPr>
            <w:tcW w:w="993"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2</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6</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jc w:val="center"/>
        </w:trPr>
        <w:tc>
          <w:tcPr>
            <w:tcW w:w="1216" w:type="dxa"/>
            <w:vAlign w:val="center"/>
          </w:tcPr>
          <w:p w:rsidR="008833F8" w:rsidRPr="00BB0806" w:rsidRDefault="008833F8" w:rsidP="00A21052">
            <w:pPr>
              <w:pStyle w:val="aAA"/>
              <w:jc w:val="center"/>
            </w:pPr>
            <w:r w:rsidRPr="00BB0806">
              <w:t>SEC429</w:t>
            </w:r>
          </w:p>
        </w:tc>
        <w:tc>
          <w:tcPr>
            <w:tcW w:w="2558" w:type="dxa"/>
            <w:tcBorders>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房地产投资</w:t>
            </w:r>
          </w:p>
        </w:tc>
        <w:tc>
          <w:tcPr>
            <w:tcW w:w="850"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32</w:t>
            </w:r>
          </w:p>
        </w:tc>
        <w:tc>
          <w:tcPr>
            <w:tcW w:w="993" w:type="dxa"/>
            <w:tcBorders>
              <w:right w:val="single" w:sz="4" w:space="0" w:color="auto"/>
            </w:tcBorders>
            <w:vAlign w:val="center"/>
          </w:tcPr>
          <w:p w:rsidR="008833F8" w:rsidRPr="00BB0806" w:rsidRDefault="008833F8" w:rsidP="00A21052">
            <w:pPr>
              <w:jc w:val="center"/>
              <w:rPr>
                <w:rFonts w:ascii="宋体" w:hAnsi="宋体" w:cs="宋体"/>
                <w:szCs w:val="21"/>
              </w:rPr>
            </w:pPr>
            <w:r w:rsidRPr="00BB0806">
              <w:rPr>
                <w:rFonts w:ascii="宋体" w:hAnsi="宋体" w:cs="宋体"/>
                <w:szCs w:val="21"/>
              </w:rPr>
              <w:t>2</w:t>
            </w:r>
          </w:p>
        </w:tc>
        <w:tc>
          <w:tcPr>
            <w:tcW w:w="1275" w:type="dxa"/>
            <w:tcBorders>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6</w:t>
            </w:r>
          </w:p>
        </w:tc>
        <w:tc>
          <w:tcPr>
            <w:tcW w:w="1589" w:type="dxa"/>
            <w:tcBorders>
              <w:left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r w:rsidR="008833F8" w:rsidRPr="00BB0806" w:rsidTr="00A21052">
        <w:trPr>
          <w:cantSplit/>
          <w:trHeight w:val="340"/>
          <w:jc w:val="center"/>
        </w:trPr>
        <w:tc>
          <w:tcPr>
            <w:tcW w:w="1216" w:type="dxa"/>
            <w:tcBorders>
              <w:bottom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SEC432</w:t>
            </w:r>
          </w:p>
        </w:tc>
        <w:tc>
          <w:tcPr>
            <w:tcW w:w="2558" w:type="dxa"/>
            <w:tcBorders>
              <w:bottom w:val="single" w:sz="4" w:space="0" w:color="auto"/>
              <w:right w:val="single" w:sz="4" w:space="0" w:color="auto"/>
            </w:tcBorders>
            <w:vAlign w:val="center"/>
          </w:tcPr>
          <w:p w:rsidR="008833F8" w:rsidRPr="00BB0806" w:rsidRDefault="008833F8" w:rsidP="00A21052">
            <w:pPr>
              <w:rPr>
                <w:rFonts w:ascii="宋体"/>
                <w:szCs w:val="21"/>
              </w:rPr>
            </w:pPr>
            <w:r w:rsidRPr="00BB0806">
              <w:rPr>
                <w:rFonts w:ascii="宋体" w:hAnsi="宋体" w:cs="宋体" w:hint="eastAsia"/>
                <w:szCs w:val="21"/>
              </w:rPr>
              <w:t>证券投资组合管理</w:t>
            </w:r>
          </w:p>
        </w:tc>
        <w:tc>
          <w:tcPr>
            <w:tcW w:w="850" w:type="dxa"/>
            <w:tcBorders>
              <w:bottom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48</w:t>
            </w:r>
          </w:p>
        </w:tc>
        <w:tc>
          <w:tcPr>
            <w:tcW w:w="993" w:type="dxa"/>
            <w:tcBorders>
              <w:bottom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cs="宋体"/>
                <w:szCs w:val="21"/>
              </w:rPr>
              <w:t>3</w:t>
            </w:r>
          </w:p>
        </w:tc>
        <w:tc>
          <w:tcPr>
            <w:tcW w:w="1275" w:type="dxa"/>
            <w:tcBorders>
              <w:bottom w:val="single" w:sz="4" w:space="0" w:color="auto"/>
              <w:right w:val="single" w:sz="4" w:space="0" w:color="auto"/>
            </w:tcBorders>
            <w:vAlign w:val="center"/>
          </w:tcPr>
          <w:p w:rsidR="008833F8" w:rsidRPr="00BB0806" w:rsidRDefault="008833F8" w:rsidP="00A21052">
            <w:pPr>
              <w:jc w:val="center"/>
              <w:rPr>
                <w:rFonts w:ascii="宋体"/>
                <w:szCs w:val="21"/>
              </w:rPr>
            </w:pPr>
            <w:r w:rsidRPr="00BB0806">
              <w:rPr>
                <w:rFonts w:ascii="宋体" w:hAnsi="宋体"/>
                <w:szCs w:val="21"/>
              </w:rPr>
              <w:t>7</w:t>
            </w:r>
          </w:p>
        </w:tc>
        <w:tc>
          <w:tcPr>
            <w:tcW w:w="1589" w:type="dxa"/>
            <w:tcBorders>
              <w:left w:val="single" w:sz="4" w:space="0" w:color="auto"/>
              <w:bottom w:val="single" w:sz="4" w:space="0" w:color="auto"/>
            </w:tcBorders>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cs="Times New Roman"/>
                <w:kern w:val="2"/>
              </w:rPr>
            </w:pPr>
          </w:p>
        </w:tc>
      </w:tr>
    </w:tbl>
    <w:p w:rsidR="008833F8" w:rsidRPr="00BB0806" w:rsidRDefault="008833F8" w:rsidP="008833F8">
      <w:pPr>
        <w:pStyle w:val="afff0"/>
        <w:spacing w:before="81" w:after="156"/>
        <w:rPr>
          <w:szCs w:val="28"/>
        </w:rPr>
      </w:pPr>
      <w:r w:rsidRPr="00BB0806">
        <w:br w:type="page"/>
      </w:r>
      <w:bookmarkStart w:id="48" w:name="_Toc489016504"/>
      <w:bookmarkStart w:id="49" w:name="_Toc523146761"/>
      <w:r w:rsidRPr="00BB0806">
        <w:rPr>
          <w:rFonts w:hint="eastAsia"/>
          <w:szCs w:val="28"/>
        </w:rPr>
        <w:lastRenderedPageBreak/>
        <w:t>金融学（金融学院）</w:t>
      </w:r>
      <w:bookmarkEnd w:id="48"/>
      <w:bookmarkEnd w:id="49"/>
    </w:p>
    <w:p w:rsidR="008833F8" w:rsidRPr="00BB0806" w:rsidRDefault="008833F8" w:rsidP="008833F8">
      <w:pPr>
        <w:spacing w:beforeLines="50" w:before="156"/>
        <w:jc w:val="center"/>
        <w:rPr>
          <w:rFonts w:ascii="黑体" w:eastAsia="黑体"/>
          <w:sz w:val="24"/>
          <w:szCs w:val="24"/>
        </w:rPr>
      </w:pPr>
      <w:r w:rsidRPr="00BB0806">
        <w:rPr>
          <w:rFonts w:ascii="黑体" w:eastAsia="黑体" w:hint="eastAsia"/>
          <w:sz w:val="24"/>
          <w:szCs w:val="24"/>
        </w:rPr>
        <w:t>辅修双学位教学计划（</w:t>
      </w:r>
      <w:r w:rsidRPr="00BB0806">
        <w:rPr>
          <w:rFonts w:ascii="黑体" w:eastAsia="黑体"/>
          <w:sz w:val="24"/>
          <w:szCs w:val="24"/>
        </w:rPr>
        <w:t>2018</w:t>
      </w:r>
      <w:r w:rsidRPr="00BB0806">
        <w:rPr>
          <w:rFonts w:ascii="黑体" w:eastAsia="黑体" w:hint="eastAsia"/>
          <w:sz w:val="24"/>
          <w:szCs w:val="24"/>
        </w:rPr>
        <w:t>）</w:t>
      </w:r>
    </w:p>
    <w:p w:rsidR="008833F8" w:rsidRPr="00BB0806" w:rsidRDefault="008833F8" w:rsidP="008833F8">
      <w:pPr>
        <w:jc w:val="right"/>
        <w:rPr>
          <w:rFonts w:ascii="黑体" w:eastAsia="黑体"/>
          <w:szCs w:val="21"/>
        </w:rPr>
      </w:pPr>
      <w:r w:rsidRPr="00BB0806">
        <w:rPr>
          <w:rFonts w:ascii="黑体" w:eastAsia="黑体" w:hint="eastAsia"/>
          <w:szCs w:val="21"/>
        </w:rPr>
        <w:t>表</w:t>
      </w:r>
      <w:r w:rsidRPr="00BB0806">
        <w:rPr>
          <w:rFonts w:ascii="黑体" w:eastAsia="黑体"/>
          <w:szCs w:val="21"/>
        </w:rPr>
        <w:t>1</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312"/>
        <w:gridCol w:w="720"/>
        <w:gridCol w:w="720"/>
        <w:gridCol w:w="900"/>
        <w:gridCol w:w="2671"/>
      </w:tblGrid>
      <w:tr w:rsidR="008833F8" w:rsidRPr="00BB0806" w:rsidTr="00A21052">
        <w:trPr>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312" w:type="dxa"/>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720" w:type="dxa"/>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720" w:type="dxa"/>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900" w:type="dxa"/>
            <w:vAlign w:val="center"/>
          </w:tcPr>
          <w:p w:rsidR="008833F8" w:rsidRPr="00BB0806" w:rsidRDefault="008833F8" w:rsidP="00A21052">
            <w:pPr>
              <w:jc w:val="center"/>
              <w:rPr>
                <w:rFonts w:ascii="宋体"/>
                <w:szCs w:val="21"/>
              </w:rPr>
            </w:pPr>
            <w:r w:rsidRPr="00BB0806">
              <w:rPr>
                <w:rFonts w:ascii="宋体" w:hAnsi="宋体" w:hint="eastAsia"/>
                <w:szCs w:val="21"/>
              </w:rPr>
              <w:t>开课</w:t>
            </w:r>
          </w:p>
          <w:p w:rsidR="008833F8" w:rsidRPr="00BB0806" w:rsidRDefault="008833F8" w:rsidP="00A21052">
            <w:pPr>
              <w:jc w:val="center"/>
              <w:rPr>
                <w:rFonts w:ascii="宋体"/>
              </w:rPr>
            </w:pPr>
            <w:r w:rsidRPr="00BB0806">
              <w:rPr>
                <w:rFonts w:ascii="宋体" w:hAnsi="宋体" w:hint="eastAsia"/>
                <w:szCs w:val="21"/>
              </w:rPr>
              <w:t>学期</w:t>
            </w:r>
          </w:p>
        </w:tc>
        <w:tc>
          <w:tcPr>
            <w:tcW w:w="267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156" w:afterAutospacing="0"/>
              <w:rPr>
                <w:rFonts w:ascii="宋体"/>
                <w:kern w:val="2"/>
              </w:rPr>
            </w:pPr>
            <w:r w:rsidRPr="00BB0806">
              <w:rPr>
                <w:rFonts w:ascii="宋体" w:hAnsi="宋体" w:hint="eastAsia"/>
                <w:kern w:val="2"/>
              </w:rPr>
              <w:t>备注</w:t>
            </w:r>
          </w:p>
        </w:tc>
      </w:tr>
      <w:tr w:rsidR="008833F8" w:rsidRPr="00BB0806" w:rsidTr="00A21052">
        <w:trPr>
          <w:trHeight w:val="275"/>
          <w:jc w:val="center"/>
        </w:trPr>
        <w:tc>
          <w:tcPr>
            <w:tcW w:w="1245" w:type="dxa"/>
            <w:vAlign w:val="center"/>
          </w:tcPr>
          <w:p w:rsidR="008833F8" w:rsidRPr="00BB0806" w:rsidRDefault="008833F8" w:rsidP="00A21052">
            <w:pPr>
              <w:jc w:val="center"/>
              <w:rPr>
                <w:rFonts w:ascii="宋体" w:hAnsi="宋体"/>
                <w:szCs w:val="21"/>
              </w:rPr>
            </w:pPr>
            <w:r w:rsidRPr="00BB0806">
              <w:rPr>
                <w:rFonts w:ascii="宋体" w:hAnsi="宋体"/>
                <w:szCs w:val="21"/>
              </w:rPr>
              <w:t>MAT108</w:t>
            </w:r>
          </w:p>
        </w:tc>
        <w:tc>
          <w:tcPr>
            <w:tcW w:w="2312" w:type="dxa"/>
            <w:vAlign w:val="center"/>
          </w:tcPr>
          <w:p w:rsidR="008833F8" w:rsidRPr="00BB0806" w:rsidRDefault="008833F8" w:rsidP="00A21052">
            <w:pPr>
              <w:rPr>
                <w:rFonts w:ascii="宋体" w:hAnsi="宋体"/>
                <w:szCs w:val="21"/>
              </w:rPr>
            </w:pPr>
            <w:r w:rsidRPr="00BB0806">
              <w:rPr>
                <w:rFonts w:ascii="宋体" w:hAnsi="宋体" w:hint="eastAsia"/>
                <w:szCs w:val="21"/>
              </w:rPr>
              <w:t>高等数学（一）</w:t>
            </w:r>
          </w:p>
        </w:tc>
        <w:tc>
          <w:tcPr>
            <w:tcW w:w="72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64</w:t>
            </w:r>
          </w:p>
        </w:tc>
        <w:tc>
          <w:tcPr>
            <w:tcW w:w="72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4</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1</w:t>
            </w:r>
          </w:p>
        </w:tc>
        <w:tc>
          <w:tcPr>
            <w:tcW w:w="267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156" w:afterAutospacing="0"/>
              <w:jc w:val="both"/>
              <w:rPr>
                <w:rFonts w:ascii="宋体" w:hAnsi="宋体"/>
                <w:kern w:val="2"/>
              </w:rPr>
            </w:pPr>
          </w:p>
        </w:tc>
      </w:tr>
      <w:tr w:rsidR="008833F8" w:rsidRPr="00BB0806" w:rsidTr="00A21052">
        <w:trPr>
          <w:trHeight w:val="367"/>
          <w:jc w:val="center"/>
        </w:trPr>
        <w:tc>
          <w:tcPr>
            <w:tcW w:w="1245" w:type="dxa"/>
            <w:vAlign w:val="center"/>
          </w:tcPr>
          <w:p w:rsidR="008833F8" w:rsidRPr="00BB0806" w:rsidRDefault="008833F8" w:rsidP="00A21052">
            <w:pPr>
              <w:jc w:val="center"/>
              <w:rPr>
                <w:rFonts w:ascii="宋体" w:hAnsi="宋体"/>
                <w:szCs w:val="21"/>
              </w:rPr>
            </w:pPr>
            <w:r w:rsidRPr="00BB0806">
              <w:rPr>
                <w:rFonts w:ascii="宋体" w:hAnsi="宋体"/>
                <w:szCs w:val="21"/>
              </w:rPr>
              <w:t>MAT109</w:t>
            </w:r>
          </w:p>
        </w:tc>
        <w:tc>
          <w:tcPr>
            <w:tcW w:w="2312" w:type="dxa"/>
            <w:vAlign w:val="center"/>
          </w:tcPr>
          <w:p w:rsidR="008833F8" w:rsidRPr="00BB0806" w:rsidRDefault="008833F8" w:rsidP="00A21052">
            <w:pPr>
              <w:rPr>
                <w:rFonts w:ascii="宋体" w:hAnsi="宋体"/>
                <w:szCs w:val="21"/>
              </w:rPr>
            </w:pPr>
            <w:r w:rsidRPr="00BB0806">
              <w:rPr>
                <w:rFonts w:ascii="宋体" w:hAnsi="宋体" w:hint="eastAsia"/>
                <w:szCs w:val="21"/>
              </w:rPr>
              <w:t>高等数学（二）</w:t>
            </w:r>
          </w:p>
        </w:tc>
        <w:tc>
          <w:tcPr>
            <w:tcW w:w="72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64</w:t>
            </w:r>
          </w:p>
        </w:tc>
        <w:tc>
          <w:tcPr>
            <w:tcW w:w="72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4</w:t>
            </w:r>
          </w:p>
        </w:tc>
        <w:tc>
          <w:tcPr>
            <w:tcW w:w="900" w:type="dxa"/>
            <w:vAlign w:val="center"/>
          </w:tcPr>
          <w:p w:rsidR="008833F8" w:rsidRPr="00BB0806" w:rsidRDefault="008833F8" w:rsidP="00A21052">
            <w:pPr>
              <w:pStyle w:val="ab"/>
              <w:ind w:firstLineChars="0" w:firstLine="0"/>
              <w:jc w:val="center"/>
              <w:rPr>
                <w:rFonts w:ascii="宋体" w:hAnsi="宋体"/>
                <w:szCs w:val="21"/>
              </w:rPr>
            </w:pPr>
            <w:r w:rsidRPr="00BB0806">
              <w:rPr>
                <w:rFonts w:ascii="宋体" w:hAnsi="宋体"/>
                <w:szCs w:val="21"/>
              </w:rPr>
              <w:t>2</w:t>
            </w:r>
          </w:p>
        </w:tc>
        <w:tc>
          <w:tcPr>
            <w:tcW w:w="2671"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156" w:afterAutospacing="0"/>
              <w:jc w:val="both"/>
              <w:rPr>
                <w:rFonts w:ascii="宋体" w:hAnsi="宋体"/>
                <w:kern w:val="2"/>
              </w:rPr>
            </w:pPr>
          </w:p>
        </w:tc>
      </w:tr>
      <w:tr w:rsidR="008833F8" w:rsidRPr="00BB0806" w:rsidTr="00A21052">
        <w:trPr>
          <w:trHeight w:val="397"/>
          <w:jc w:val="center"/>
        </w:trPr>
        <w:tc>
          <w:tcPr>
            <w:tcW w:w="1245" w:type="dxa"/>
            <w:vAlign w:val="center"/>
          </w:tcPr>
          <w:p w:rsidR="008833F8" w:rsidRPr="00BB0806" w:rsidRDefault="008833F8" w:rsidP="00A21052">
            <w:pPr>
              <w:jc w:val="center"/>
              <w:rPr>
                <w:rFonts w:ascii="宋体" w:hAnsi="宋体"/>
                <w:szCs w:val="21"/>
              </w:rPr>
            </w:pPr>
            <w:r w:rsidRPr="00BB0806">
              <w:rPr>
                <w:rFonts w:ascii="宋体" w:hAnsi="宋体"/>
                <w:szCs w:val="21"/>
              </w:rPr>
              <w:t>CMP104</w:t>
            </w:r>
          </w:p>
        </w:tc>
        <w:tc>
          <w:tcPr>
            <w:tcW w:w="2312" w:type="dxa"/>
            <w:vAlign w:val="center"/>
          </w:tcPr>
          <w:p w:rsidR="008833F8" w:rsidRPr="00BB0806" w:rsidRDefault="008833F8" w:rsidP="00A21052">
            <w:pPr>
              <w:jc w:val="left"/>
              <w:rPr>
                <w:rFonts w:ascii="宋体"/>
                <w:szCs w:val="21"/>
              </w:rPr>
            </w:pPr>
            <w:r w:rsidRPr="00BB0806">
              <w:rPr>
                <w:rFonts w:ascii="宋体" w:hAnsi="宋体" w:hint="eastAsia"/>
                <w:szCs w:val="21"/>
              </w:rPr>
              <w:t>线性代数</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64</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4</w:t>
            </w:r>
          </w:p>
        </w:tc>
        <w:tc>
          <w:tcPr>
            <w:tcW w:w="900" w:type="dxa"/>
            <w:vAlign w:val="center"/>
          </w:tcPr>
          <w:p w:rsidR="008833F8" w:rsidRPr="00BB0806" w:rsidRDefault="008833F8" w:rsidP="00A21052">
            <w:pPr>
              <w:jc w:val="center"/>
              <w:rPr>
                <w:rFonts w:ascii="宋体" w:hAnsi="宋体"/>
                <w:szCs w:val="21"/>
              </w:rPr>
            </w:pPr>
            <w:r w:rsidRPr="00BB0806">
              <w:rPr>
                <w:rFonts w:ascii="宋体" w:hAnsi="宋体"/>
                <w:szCs w:val="21"/>
              </w:rPr>
              <w:t>2</w:t>
            </w:r>
          </w:p>
        </w:tc>
        <w:tc>
          <w:tcPr>
            <w:tcW w:w="2671" w:type="dxa"/>
            <w:vAlign w:val="center"/>
          </w:tcPr>
          <w:p w:rsidR="008833F8" w:rsidRPr="00BB0806" w:rsidRDefault="008833F8" w:rsidP="00A21052">
            <w:pPr>
              <w:jc w:val="center"/>
              <w:rPr>
                <w:rFonts w:ascii="宋体" w:hAnsi="宋体"/>
                <w:szCs w:val="21"/>
              </w:rPr>
            </w:pPr>
          </w:p>
        </w:tc>
      </w:tr>
      <w:tr w:rsidR="008833F8" w:rsidRPr="00BB0806" w:rsidTr="00A21052">
        <w:trPr>
          <w:trHeight w:val="397"/>
          <w:jc w:val="center"/>
        </w:trPr>
        <w:tc>
          <w:tcPr>
            <w:tcW w:w="1245" w:type="dxa"/>
            <w:vAlign w:val="center"/>
          </w:tcPr>
          <w:p w:rsidR="008833F8" w:rsidRPr="00BB0806" w:rsidRDefault="008833F8" w:rsidP="00A21052">
            <w:pPr>
              <w:jc w:val="center"/>
              <w:rPr>
                <w:rFonts w:ascii="宋体" w:hAnsi="宋体"/>
                <w:szCs w:val="21"/>
              </w:rPr>
            </w:pPr>
            <w:r w:rsidRPr="00BB0806">
              <w:rPr>
                <w:rFonts w:ascii="宋体" w:hAnsi="宋体"/>
                <w:szCs w:val="21"/>
              </w:rPr>
              <w:t>CMP206</w:t>
            </w:r>
          </w:p>
        </w:tc>
        <w:tc>
          <w:tcPr>
            <w:tcW w:w="2312" w:type="dxa"/>
            <w:vAlign w:val="center"/>
          </w:tcPr>
          <w:p w:rsidR="008833F8" w:rsidRPr="00BB0806" w:rsidRDefault="008833F8" w:rsidP="00A21052">
            <w:pPr>
              <w:jc w:val="left"/>
              <w:rPr>
                <w:rFonts w:ascii="宋体"/>
                <w:szCs w:val="21"/>
              </w:rPr>
            </w:pPr>
            <w:r w:rsidRPr="00BB0806">
              <w:rPr>
                <w:rFonts w:ascii="宋体" w:hAnsi="宋体" w:hint="eastAsia"/>
                <w:szCs w:val="21"/>
              </w:rPr>
              <w:t>概率论与数理统计</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64</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4</w:t>
            </w:r>
          </w:p>
        </w:tc>
        <w:tc>
          <w:tcPr>
            <w:tcW w:w="900" w:type="dxa"/>
            <w:vAlign w:val="center"/>
          </w:tcPr>
          <w:p w:rsidR="008833F8" w:rsidRPr="00BB0806" w:rsidRDefault="008833F8" w:rsidP="00A21052">
            <w:pPr>
              <w:jc w:val="center"/>
              <w:rPr>
                <w:rFonts w:ascii="宋体" w:hAnsi="宋体"/>
                <w:szCs w:val="21"/>
              </w:rPr>
            </w:pPr>
            <w:r w:rsidRPr="00BB0806">
              <w:rPr>
                <w:rFonts w:ascii="宋体" w:hAnsi="宋体"/>
                <w:szCs w:val="21"/>
              </w:rPr>
              <w:t>3</w:t>
            </w:r>
          </w:p>
        </w:tc>
        <w:tc>
          <w:tcPr>
            <w:tcW w:w="2671" w:type="dxa"/>
            <w:vAlign w:val="center"/>
          </w:tcPr>
          <w:p w:rsidR="008833F8" w:rsidRPr="00BB0806" w:rsidRDefault="008833F8" w:rsidP="00A21052">
            <w:pPr>
              <w:jc w:val="center"/>
              <w:rPr>
                <w:rFonts w:ascii="宋体" w:hAnsi="宋体"/>
                <w:szCs w:val="21"/>
              </w:rPr>
            </w:pPr>
          </w:p>
        </w:tc>
      </w:tr>
      <w:tr w:rsidR="008833F8" w:rsidRPr="00BB0806" w:rsidTr="00A21052">
        <w:trPr>
          <w:cantSplit/>
          <w:trHeight w:val="397"/>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ECON104</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微观经济学</w:t>
            </w:r>
          </w:p>
        </w:tc>
        <w:tc>
          <w:tcPr>
            <w:tcW w:w="720"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3</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1-2</w:t>
            </w:r>
          </w:p>
        </w:tc>
        <w:tc>
          <w:tcPr>
            <w:tcW w:w="2671" w:type="dxa"/>
            <w:vAlign w:val="center"/>
          </w:tcPr>
          <w:p w:rsidR="008833F8" w:rsidRPr="00BB0806" w:rsidRDefault="008833F8" w:rsidP="00A21052">
            <w:pPr>
              <w:jc w:val="center"/>
              <w:rPr>
                <w:rFonts w:ascii="宋体"/>
                <w:w w:val="90"/>
                <w:sz w:val="18"/>
                <w:szCs w:val="18"/>
              </w:rPr>
            </w:pPr>
          </w:p>
        </w:tc>
      </w:tr>
      <w:tr w:rsidR="008833F8" w:rsidRPr="00BB0806" w:rsidTr="00A21052">
        <w:trPr>
          <w:cantSplit/>
          <w:trHeight w:val="397"/>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ECON105</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宏观经济学</w:t>
            </w:r>
          </w:p>
        </w:tc>
        <w:tc>
          <w:tcPr>
            <w:tcW w:w="720"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Align w:val="center"/>
          </w:tcPr>
          <w:p w:rsidR="008833F8" w:rsidRPr="00BB0806" w:rsidRDefault="008833F8" w:rsidP="00A21052">
            <w:pPr>
              <w:jc w:val="center"/>
              <w:rPr>
                <w:rFonts w:ascii="宋体" w:hAnsi="宋体"/>
                <w:szCs w:val="21"/>
              </w:rPr>
            </w:pPr>
            <w:r w:rsidRPr="00BB0806">
              <w:rPr>
                <w:rFonts w:ascii="宋体" w:hAnsi="宋体"/>
                <w:szCs w:val="21"/>
              </w:rPr>
              <w:t>3</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2-3</w:t>
            </w:r>
          </w:p>
        </w:tc>
        <w:tc>
          <w:tcPr>
            <w:tcW w:w="2671" w:type="dxa"/>
            <w:vAlign w:val="center"/>
          </w:tcPr>
          <w:p w:rsidR="008833F8" w:rsidRPr="00BB0806" w:rsidRDefault="008833F8" w:rsidP="00A21052">
            <w:pPr>
              <w:jc w:val="center"/>
              <w:rPr>
                <w:rFonts w:ascii="宋体"/>
                <w:w w:val="90"/>
                <w:szCs w:val="21"/>
              </w:rPr>
            </w:pPr>
          </w:p>
        </w:tc>
      </w:tr>
      <w:tr w:rsidR="008833F8" w:rsidRPr="00BB0806" w:rsidTr="00A21052">
        <w:trPr>
          <w:cantSplit/>
          <w:trHeight w:val="397"/>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ACC212</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财务会计</w:t>
            </w:r>
          </w:p>
        </w:tc>
        <w:tc>
          <w:tcPr>
            <w:tcW w:w="720"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2-3</w:t>
            </w:r>
          </w:p>
        </w:tc>
        <w:tc>
          <w:tcPr>
            <w:tcW w:w="2671" w:type="dxa"/>
          </w:tcPr>
          <w:p w:rsidR="008833F8" w:rsidRPr="00BB0806" w:rsidRDefault="008833F8" w:rsidP="00A21052">
            <w:pPr>
              <w:ind w:left="113" w:right="113"/>
              <w:jc w:val="center"/>
              <w:rPr>
                <w:rFonts w:ascii="宋体"/>
                <w:w w:val="90"/>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CUR201</w:t>
            </w:r>
          </w:p>
        </w:tc>
        <w:tc>
          <w:tcPr>
            <w:tcW w:w="2312" w:type="dxa"/>
            <w:vMerge w:val="restart"/>
            <w:vAlign w:val="center"/>
          </w:tcPr>
          <w:p w:rsidR="008833F8" w:rsidRPr="00BB0806" w:rsidRDefault="008833F8" w:rsidP="00A21052">
            <w:pPr>
              <w:rPr>
                <w:rFonts w:ascii="宋体"/>
                <w:szCs w:val="21"/>
              </w:rPr>
            </w:pPr>
            <w:r w:rsidRPr="00BB0806">
              <w:rPr>
                <w:rFonts w:ascii="宋体" w:hAnsi="宋体" w:hint="eastAsia"/>
                <w:szCs w:val="21"/>
              </w:rPr>
              <w:t>货币银行学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2671" w:type="dxa"/>
            <w:vMerge w:val="restart"/>
            <w:vAlign w:val="center"/>
          </w:tcPr>
          <w:p w:rsidR="008833F8" w:rsidRPr="00BB0806" w:rsidRDefault="008833F8" w:rsidP="00A21052">
            <w:pPr>
              <w:ind w:left="113" w:right="113"/>
              <w:jc w:val="center"/>
              <w:rPr>
                <w:rFonts w:ascii="宋体"/>
                <w:w w:val="90"/>
                <w:szCs w:val="21"/>
              </w:rPr>
            </w:pPr>
            <w:r w:rsidRPr="00BB0806">
              <w:rPr>
                <w:rFonts w:ascii="宋体" w:hAnsi="宋体" w:hint="eastAsia"/>
                <w:w w:val="90"/>
                <w:szCs w:val="21"/>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FIN207</w:t>
            </w:r>
          </w:p>
        </w:tc>
        <w:tc>
          <w:tcPr>
            <w:tcW w:w="2312" w:type="dxa"/>
            <w:vMerge/>
            <w:vAlign w:val="center"/>
          </w:tcPr>
          <w:p w:rsidR="008833F8" w:rsidRPr="00BB0806" w:rsidRDefault="008833F8" w:rsidP="00A21052">
            <w:pP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Merge/>
            <w:vAlign w:val="center"/>
          </w:tcPr>
          <w:p w:rsidR="008833F8" w:rsidRPr="00BB0806" w:rsidRDefault="008833F8" w:rsidP="00A21052">
            <w:pPr>
              <w:jc w:val="center"/>
              <w:rPr>
                <w:rFonts w:ascii="宋体"/>
                <w:szCs w:val="21"/>
              </w:rPr>
            </w:pPr>
          </w:p>
        </w:tc>
        <w:tc>
          <w:tcPr>
            <w:tcW w:w="2671" w:type="dxa"/>
            <w:vMerge/>
          </w:tcPr>
          <w:p w:rsidR="008833F8" w:rsidRPr="00BB0806" w:rsidRDefault="008833F8" w:rsidP="00A21052">
            <w:pPr>
              <w:ind w:left="113" w:right="113"/>
              <w:jc w:val="center"/>
              <w:rPr>
                <w:rFonts w:ascii="宋体"/>
                <w:w w:val="90"/>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IFI212</w:t>
            </w:r>
          </w:p>
        </w:tc>
        <w:tc>
          <w:tcPr>
            <w:tcW w:w="2312" w:type="dxa"/>
            <w:vMerge w:val="restart"/>
            <w:vAlign w:val="center"/>
          </w:tcPr>
          <w:p w:rsidR="008833F8" w:rsidRPr="00BB0806" w:rsidRDefault="008833F8" w:rsidP="00A21052">
            <w:pPr>
              <w:rPr>
                <w:rFonts w:ascii="宋体"/>
                <w:szCs w:val="21"/>
              </w:rPr>
            </w:pPr>
            <w:r w:rsidRPr="00BB0806">
              <w:rPr>
                <w:rFonts w:ascii="宋体" w:hAnsi="宋体" w:hint="eastAsia"/>
                <w:szCs w:val="21"/>
              </w:rPr>
              <w:t>国际金融学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Merge w:val="restart"/>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val="restart"/>
            <w:vAlign w:val="center"/>
          </w:tcPr>
          <w:p w:rsidR="008833F8" w:rsidRPr="00BB0806" w:rsidRDefault="008833F8" w:rsidP="00A21052">
            <w:pPr>
              <w:ind w:right="113"/>
              <w:jc w:val="center"/>
              <w:rPr>
                <w:rFonts w:ascii="宋体"/>
                <w:w w:val="90"/>
                <w:szCs w:val="21"/>
              </w:rPr>
            </w:pPr>
            <w:r w:rsidRPr="00BB0806">
              <w:rPr>
                <w:rFonts w:ascii="宋体" w:hAnsi="宋体" w:hint="eastAsia"/>
                <w:w w:val="90"/>
                <w:szCs w:val="21"/>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FIN204</w:t>
            </w:r>
          </w:p>
        </w:tc>
        <w:tc>
          <w:tcPr>
            <w:tcW w:w="2312" w:type="dxa"/>
            <w:vMerge/>
            <w:vAlign w:val="center"/>
          </w:tcPr>
          <w:p w:rsidR="008833F8" w:rsidRPr="00BB0806" w:rsidRDefault="008833F8" w:rsidP="00A21052">
            <w:pP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Merge/>
            <w:vAlign w:val="center"/>
          </w:tcPr>
          <w:p w:rsidR="008833F8" w:rsidRPr="00BB0806" w:rsidRDefault="008833F8" w:rsidP="00A21052">
            <w:pPr>
              <w:jc w:val="center"/>
              <w:rPr>
                <w:rFonts w:ascii="宋体"/>
                <w:szCs w:val="21"/>
              </w:rPr>
            </w:pPr>
          </w:p>
        </w:tc>
        <w:tc>
          <w:tcPr>
            <w:tcW w:w="2671" w:type="dxa"/>
            <w:vMerge/>
          </w:tcPr>
          <w:p w:rsidR="008833F8" w:rsidRPr="00BB0806" w:rsidRDefault="008833F8" w:rsidP="00A21052">
            <w:pPr>
              <w:ind w:left="113" w:right="113"/>
              <w:jc w:val="center"/>
              <w:rPr>
                <w:rFonts w:ascii="宋体"/>
                <w:w w:val="90"/>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CUR328</w:t>
            </w:r>
          </w:p>
        </w:tc>
        <w:tc>
          <w:tcPr>
            <w:tcW w:w="2312" w:type="dxa"/>
            <w:vMerge w:val="restart"/>
            <w:vAlign w:val="center"/>
          </w:tcPr>
          <w:p w:rsidR="008833F8" w:rsidRPr="00BB0806" w:rsidRDefault="008833F8" w:rsidP="00A21052">
            <w:pPr>
              <w:rPr>
                <w:rFonts w:ascii="宋体"/>
                <w:szCs w:val="21"/>
              </w:rPr>
            </w:pPr>
            <w:r w:rsidRPr="00BB0806">
              <w:rPr>
                <w:rFonts w:ascii="宋体" w:hAnsi="宋体" w:hint="eastAsia"/>
              </w:rPr>
              <w:t>财政学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Merge w:val="restart"/>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val="restart"/>
            <w:vAlign w:val="center"/>
          </w:tcPr>
          <w:p w:rsidR="008833F8" w:rsidRPr="00BB0806" w:rsidRDefault="008833F8" w:rsidP="00A21052">
            <w:pPr>
              <w:jc w:val="center"/>
              <w:rPr>
                <w:rFonts w:ascii="宋体"/>
                <w:szCs w:val="21"/>
              </w:rPr>
            </w:pPr>
            <w:r w:rsidRPr="00BB0806">
              <w:rPr>
                <w:rFonts w:ascii="宋体" w:hAnsi="宋体" w:hint="eastAsia"/>
                <w:w w:val="90"/>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ECON214</w:t>
            </w:r>
          </w:p>
        </w:tc>
        <w:tc>
          <w:tcPr>
            <w:tcW w:w="2312" w:type="dxa"/>
            <w:vMerge/>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kern w:val="2"/>
              </w:rPr>
            </w:pPr>
          </w:p>
        </w:tc>
        <w:tc>
          <w:tcPr>
            <w:tcW w:w="72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72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90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2671" w:type="dxa"/>
            <w:vMerge/>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45" w:type="dxa"/>
          </w:tcPr>
          <w:p w:rsidR="008833F8" w:rsidRPr="00BB0806" w:rsidRDefault="008833F8" w:rsidP="00A21052">
            <w:pPr>
              <w:jc w:val="center"/>
              <w:rPr>
                <w:rFonts w:ascii="宋体" w:cs="宋体"/>
                <w:sz w:val="20"/>
              </w:rPr>
            </w:pPr>
            <w:r w:rsidRPr="00BB0806">
              <w:rPr>
                <w:rFonts w:ascii="宋体" w:hAnsi="宋体"/>
                <w:szCs w:val="21"/>
              </w:rPr>
              <w:t>CUR210</w:t>
            </w:r>
          </w:p>
        </w:tc>
        <w:tc>
          <w:tcPr>
            <w:tcW w:w="2312" w:type="dxa"/>
            <w:vAlign w:val="center"/>
          </w:tcPr>
          <w:p w:rsidR="008833F8" w:rsidRPr="00BB0806" w:rsidRDefault="008833F8" w:rsidP="00A21052">
            <w:pPr>
              <w:rPr>
                <w:rFonts w:ascii="宋体" w:cs="宋体"/>
                <w:sz w:val="20"/>
              </w:rPr>
            </w:pPr>
            <w:r w:rsidRPr="00BB0806">
              <w:rPr>
                <w:rFonts w:ascii="宋体" w:hAnsi="宋体" w:hint="eastAsia"/>
                <w:szCs w:val="21"/>
              </w:rPr>
              <w:t>银行管理学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Merge w:val="restart"/>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val="restart"/>
            <w:vAlign w:val="center"/>
          </w:tcPr>
          <w:p w:rsidR="008833F8" w:rsidRPr="00BB0806" w:rsidRDefault="008833F8" w:rsidP="00A21052">
            <w:pPr>
              <w:jc w:val="center"/>
              <w:rPr>
                <w:rFonts w:ascii="宋体"/>
                <w:szCs w:val="21"/>
              </w:rPr>
            </w:pPr>
            <w:r w:rsidRPr="00BB0806">
              <w:rPr>
                <w:rFonts w:ascii="宋体" w:hAnsi="宋体" w:hint="eastAsia"/>
                <w:w w:val="90"/>
                <w:szCs w:val="21"/>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FIN311</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商业银行管理</w:t>
            </w: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Merge/>
            <w:vAlign w:val="center"/>
          </w:tcPr>
          <w:p w:rsidR="008833F8" w:rsidRPr="00BB0806" w:rsidRDefault="008833F8" w:rsidP="00A21052">
            <w:pPr>
              <w:jc w:val="center"/>
              <w:rPr>
                <w:rFonts w:ascii="宋体"/>
                <w:szCs w:val="21"/>
              </w:rPr>
            </w:pPr>
          </w:p>
        </w:tc>
        <w:tc>
          <w:tcPr>
            <w:tcW w:w="2671" w:type="dxa"/>
            <w:vMerge/>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IFI416</w:t>
            </w:r>
          </w:p>
        </w:tc>
        <w:tc>
          <w:tcPr>
            <w:tcW w:w="2312" w:type="dxa"/>
            <w:vMerge w:val="restart"/>
            <w:vAlign w:val="center"/>
          </w:tcPr>
          <w:p w:rsidR="008833F8" w:rsidRPr="00BB0806" w:rsidRDefault="008833F8" w:rsidP="00A21052">
            <w:pPr>
              <w:rPr>
                <w:rFonts w:ascii="宋体"/>
                <w:szCs w:val="21"/>
              </w:rPr>
            </w:pPr>
            <w:r w:rsidRPr="00BB0806">
              <w:rPr>
                <w:rFonts w:ascii="宋体" w:hAnsi="宋体" w:hint="eastAsia"/>
              </w:rPr>
              <w:t>计量经济学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Merge w:val="restart"/>
            <w:vAlign w:val="center"/>
          </w:tcPr>
          <w:p w:rsidR="008833F8" w:rsidRPr="00BB0806" w:rsidRDefault="008833F8" w:rsidP="00A21052">
            <w:pPr>
              <w:jc w:val="center"/>
              <w:rPr>
                <w:rFonts w:ascii="宋体"/>
                <w:szCs w:val="21"/>
              </w:rPr>
            </w:pPr>
            <w:r w:rsidRPr="00BB0806">
              <w:rPr>
                <w:rFonts w:ascii="宋体" w:hAnsi="宋体"/>
                <w:szCs w:val="21"/>
              </w:rPr>
              <w:t>4-5</w:t>
            </w:r>
          </w:p>
        </w:tc>
        <w:tc>
          <w:tcPr>
            <w:tcW w:w="2671" w:type="dxa"/>
            <w:vMerge w:val="restart"/>
            <w:vAlign w:val="center"/>
          </w:tcPr>
          <w:p w:rsidR="008833F8" w:rsidRPr="00BB0806" w:rsidRDefault="008833F8" w:rsidP="00A21052">
            <w:pPr>
              <w:jc w:val="center"/>
              <w:rPr>
                <w:rFonts w:ascii="宋体"/>
                <w:szCs w:val="21"/>
              </w:rPr>
            </w:pPr>
            <w:r w:rsidRPr="00BB0806">
              <w:rPr>
                <w:rFonts w:ascii="宋体" w:hAnsi="宋体" w:hint="eastAsia"/>
                <w:w w:val="90"/>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hAnsi="宋体"/>
                <w:szCs w:val="21"/>
              </w:rPr>
            </w:pPr>
            <w:r w:rsidRPr="00BB0806">
              <w:rPr>
                <w:rFonts w:ascii="宋体" w:hAnsi="宋体"/>
                <w:szCs w:val="21"/>
              </w:rPr>
              <w:t>ECON301</w:t>
            </w:r>
          </w:p>
        </w:tc>
        <w:tc>
          <w:tcPr>
            <w:tcW w:w="2312" w:type="dxa"/>
            <w:vMerge/>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kern w:val="2"/>
              </w:rPr>
            </w:pPr>
          </w:p>
        </w:tc>
        <w:tc>
          <w:tcPr>
            <w:tcW w:w="72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72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900" w:type="dxa"/>
            <w:vMerge/>
            <w:vAlign w:val="center"/>
          </w:tcPr>
          <w:p w:rsidR="008833F8" w:rsidRPr="00BB0806" w:rsidRDefault="008833F8" w:rsidP="00A21052">
            <w:pPr>
              <w:pStyle w:val="xl27"/>
              <w:widowControl w:val="0"/>
              <w:pBdr>
                <w:bottom w:val="none" w:sz="0" w:space="0" w:color="auto"/>
                <w:right w:val="none" w:sz="0" w:space="0" w:color="auto"/>
              </w:pBdr>
              <w:spacing w:before="0" w:beforeAutospacing="0" w:after="0" w:afterAutospacing="0"/>
              <w:rPr>
                <w:rFonts w:ascii="宋体"/>
                <w:kern w:val="2"/>
              </w:rPr>
            </w:pPr>
          </w:p>
        </w:tc>
        <w:tc>
          <w:tcPr>
            <w:tcW w:w="2671" w:type="dxa"/>
            <w:vMerge/>
          </w:tcPr>
          <w:p w:rsidR="008833F8" w:rsidRPr="00BB0806" w:rsidRDefault="008833F8" w:rsidP="00A21052">
            <w:pPr>
              <w:jc w:val="center"/>
              <w:rPr>
                <w:rFonts w:ascii="宋体"/>
                <w:szCs w:val="21"/>
              </w:rPr>
            </w:pPr>
          </w:p>
        </w:tc>
      </w:tr>
      <w:tr w:rsidR="008833F8" w:rsidRPr="00BB0806" w:rsidTr="00A21052">
        <w:trPr>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SEC318</w:t>
            </w:r>
          </w:p>
        </w:tc>
        <w:tc>
          <w:tcPr>
            <w:tcW w:w="2312" w:type="dxa"/>
            <w:vMerge w:val="restart"/>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kern w:val="2"/>
              </w:rPr>
            </w:pPr>
            <w:r w:rsidRPr="00BB0806">
              <w:rPr>
                <w:rFonts w:ascii="宋体" w:hAnsi="宋体" w:hint="eastAsia"/>
                <w:kern w:val="2"/>
              </w:rPr>
              <w:t>投资学</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2671" w:type="dxa"/>
            <w:vMerge w:val="restart"/>
            <w:vAlign w:val="center"/>
          </w:tcPr>
          <w:p w:rsidR="008833F8" w:rsidRPr="00BB0806" w:rsidRDefault="008833F8" w:rsidP="00A21052">
            <w:pPr>
              <w:jc w:val="center"/>
              <w:rPr>
                <w:rFonts w:ascii="宋体"/>
                <w:szCs w:val="21"/>
              </w:rPr>
            </w:pPr>
            <w:r w:rsidRPr="00BB0806">
              <w:rPr>
                <w:rFonts w:ascii="宋体" w:hAnsi="宋体" w:hint="eastAsia"/>
                <w:w w:val="90"/>
              </w:rPr>
              <w:t>任选其中一门</w:t>
            </w:r>
          </w:p>
        </w:tc>
      </w:tr>
      <w:tr w:rsidR="008833F8" w:rsidRPr="00BB0806" w:rsidTr="00A21052">
        <w:trPr>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FIN205</w:t>
            </w:r>
          </w:p>
        </w:tc>
        <w:tc>
          <w:tcPr>
            <w:tcW w:w="2312" w:type="dxa"/>
            <w:vMerge/>
            <w:vAlign w:val="center"/>
          </w:tcPr>
          <w:p w:rsidR="008833F8" w:rsidRPr="00BB0806" w:rsidRDefault="008833F8" w:rsidP="00A21052">
            <w:pPr>
              <w:pStyle w:val="xl42"/>
              <w:widowControl w:val="0"/>
              <w:pBdr>
                <w:bottom w:val="none" w:sz="0" w:space="0" w:color="auto"/>
                <w:right w:val="none" w:sz="0" w:space="0" w:color="auto"/>
              </w:pBdr>
              <w:spacing w:before="0" w:beforeAutospacing="0" w:after="0" w:afterAutospacing="0"/>
              <w:rPr>
                <w:rFonts w:ascii="宋体"/>
                <w:kern w:val="2"/>
              </w:rPr>
            </w:pP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ACC304</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公司理财</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720"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val="restart"/>
            <w:vAlign w:val="center"/>
          </w:tcPr>
          <w:p w:rsidR="008833F8" w:rsidRPr="00BB0806" w:rsidRDefault="008833F8" w:rsidP="00A21052">
            <w:pPr>
              <w:jc w:val="center"/>
              <w:rPr>
                <w:rFonts w:ascii="宋体"/>
                <w:w w:val="90"/>
                <w:szCs w:val="21"/>
              </w:rPr>
            </w:pPr>
            <w:r w:rsidRPr="00BB0806">
              <w:rPr>
                <w:rFonts w:ascii="宋体" w:hAnsi="宋体" w:hint="eastAsia"/>
                <w:w w:val="90"/>
                <w:szCs w:val="21"/>
              </w:rPr>
              <w:t>任选其中一门</w:t>
            </w: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FIN318</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公司金融</w:t>
            </w: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2671" w:type="dxa"/>
            <w:vMerge/>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45" w:type="dxa"/>
            <w:vAlign w:val="center"/>
          </w:tcPr>
          <w:p w:rsidR="008833F8" w:rsidRPr="00BB0806" w:rsidRDefault="008833F8" w:rsidP="00A21052">
            <w:pPr>
              <w:jc w:val="center"/>
              <w:rPr>
                <w:rFonts w:ascii="宋体"/>
                <w:szCs w:val="21"/>
              </w:rPr>
            </w:pPr>
            <w:r w:rsidRPr="00BB0806">
              <w:rPr>
                <w:rFonts w:ascii="宋体" w:hAnsi="宋体"/>
                <w:szCs w:val="21"/>
              </w:rPr>
              <w:t>CUR416</w:t>
            </w:r>
          </w:p>
        </w:tc>
        <w:tc>
          <w:tcPr>
            <w:tcW w:w="2312" w:type="dxa"/>
            <w:vAlign w:val="center"/>
          </w:tcPr>
          <w:p w:rsidR="008833F8" w:rsidRPr="00BB0806" w:rsidRDefault="008833F8" w:rsidP="00A21052">
            <w:pPr>
              <w:rPr>
                <w:rFonts w:ascii="宋体"/>
                <w:szCs w:val="21"/>
              </w:rPr>
            </w:pPr>
            <w:r w:rsidRPr="00BB0806">
              <w:rPr>
                <w:rFonts w:ascii="宋体" w:hAnsi="宋体" w:hint="eastAsia"/>
                <w:szCs w:val="21"/>
              </w:rPr>
              <w:t>公司理财</w:t>
            </w:r>
          </w:p>
        </w:tc>
        <w:tc>
          <w:tcPr>
            <w:tcW w:w="720" w:type="dxa"/>
            <w:vMerge/>
            <w:vAlign w:val="center"/>
          </w:tcPr>
          <w:p w:rsidR="008833F8" w:rsidRPr="00BB0806" w:rsidRDefault="008833F8" w:rsidP="00A21052">
            <w:pPr>
              <w:jc w:val="center"/>
              <w:rPr>
                <w:rFonts w:ascii="宋体"/>
                <w:szCs w:val="21"/>
              </w:rPr>
            </w:pPr>
          </w:p>
        </w:tc>
        <w:tc>
          <w:tcPr>
            <w:tcW w:w="720" w:type="dxa"/>
            <w:vMerge/>
            <w:vAlign w:val="center"/>
          </w:tcPr>
          <w:p w:rsidR="008833F8" w:rsidRPr="00BB0806" w:rsidRDefault="008833F8" w:rsidP="00A21052">
            <w:pPr>
              <w:jc w:val="center"/>
              <w:rPr>
                <w:rFonts w:ascii="宋体"/>
                <w:szCs w:val="21"/>
              </w:rPr>
            </w:pP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4</w:t>
            </w:r>
          </w:p>
        </w:tc>
        <w:tc>
          <w:tcPr>
            <w:tcW w:w="2671" w:type="dxa"/>
            <w:vMerge/>
            <w:vAlign w:val="center"/>
          </w:tcPr>
          <w:p w:rsidR="008833F8" w:rsidRPr="00BB0806" w:rsidRDefault="008833F8" w:rsidP="00A21052">
            <w:pPr>
              <w:jc w:val="center"/>
              <w:rPr>
                <w:rFonts w:ascii="宋体"/>
                <w:sz w:val="18"/>
                <w:szCs w:val="18"/>
              </w:rPr>
            </w:pPr>
          </w:p>
        </w:tc>
      </w:tr>
      <w:tr w:rsidR="008833F8" w:rsidRPr="00BB0806" w:rsidTr="00A21052">
        <w:trPr>
          <w:trHeight w:val="340"/>
          <w:jc w:val="center"/>
        </w:trPr>
        <w:tc>
          <w:tcPr>
            <w:tcW w:w="4277" w:type="dxa"/>
            <w:gridSpan w:val="3"/>
            <w:vAlign w:val="center"/>
          </w:tcPr>
          <w:p w:rsidR="008833F8" w:rsidRPr="00BB0806" w:rsidRDefault="008833F8" w:rsidP="00A21052">
            <w:pPr>
              <w:jc w:val="center"/>
              <w:rPr>
                <w:rFonts w:ascii="宋体"/>
                <w:szCs w:val="21"/>
              </w:rPr>
            </w:pPr>
            <w:r w:rsidRPr="00BB0806">
              <w:rPr>
                <w:rFonts w:ascii="宋体" w:hAnsi="宋体" w:hint="eastAsia"/>
              </w:rPr>
              <w:t>学位论文</w:t>
            </w:r>
          </w:p>
        </w:tc>
        <w:tc>
          <w:tcPr>
            <w:tcW w:w="720" w:type="dxa"/>
            <w:vAlign w:val="center"/>
          </w:tcPr>
          <w:p w:rsidR="008833F8" w:rsidRPr="00BB0806" w:rsidRDefault="008833F8" w:rsidP="00A21052">
            <w:pPr>
              <w:jc w:val="center"/>
              <w:rPr>
                <w:rFonts w:ascii="宋体"/>
                <w:szCs w:val="21"/>
              </w:rPr>
            </w:pPr>
            <w:r w:rsidRPr="00BB0806">
              <w:rPr>
                <w:rFonts w:ascii="宋体" w:hAnsi="宋体"/>
                <w:szCs w:val="21"/>
              </w:rPr>
              <w:t>12</w:t>
            </w:r>
          </w:p>
        </w:tc>
        <w:tc>
          <w:tcPr>
            <w:tcW w:w="900" w:type="dxa"/>
            <w:vAlign w:val="center"/>
          </w:tcPr>
          <w:p w:rsidR="008833F8" w:rsidRPr="00BB0806" w:rsidRDefault="008833F8" w:rsidP="00A21052">
            <w:pPr>
              <w:jc w:val="center"/>
              <w:rPr>
                <w:rFonts w:ascii="宋体"/>
                <w:szCs w:val="21"/>
              </w:rPr>
            </w:pPr>
            <w:r w:rsidRPr="00BB0806">
              <w:rPr>
                <w:rFonts w:ascii="宋体" w:hAnsi="宋体"/>
                <w:szCs w:val="21"/>
              </w:rPr>
              <w:t>7-8</w:t>
            </w:r>
          </w:p>
        </w:tc>
        <w:tc>
          <w:tcPr>
            <w:tcW w:w="2671" w:type="dxa"/>
          </w:tcPr>
          <w:p w:rsidR="008833F8" w:rsidRPr="00BB0806" w:rsidRDefault="008833F8" w:rsidP="00A21052">
            <w:pPr>
              <w:jc w:val="center"/>
              <w:rPr>
                <w:rFonts w:ascii="宋体"/>
                <w:szCs w:val="21"/>
              </w:rPr>
            </w:pPr>
          </w:p>
        </w:tc>
      </w:tr>
    </w:tbl>
    <w:p w:rsidR="008833F8" w:rsidRPr="00BB0806" w:rsidRDefault="008833F8" w:rsidP="008833F8">
      <w:pPr>
        <w:spacing w:beforeLines="50" w:before="156"/>
        <w:rPr>
          <w:rFonts w:ascii="宋体"/>
          <w:szCs w:val="21"/>
        </w:rPr>
      </w:pPr>
      <w:r w:rsidRPr="00BB0806">
        <w:rPr>
          <w:rFonts w:ascii="黑体" w:eastAsia="黑体" w:hAnsi="宋体" w:hint="eastAsia"/>
          <w:szCs w:val="21"/>
        </w:rPr>
        <w:t>双学位学分要求</w:t>
      </w:r>
      <w:r w:rsidRPr="00BB0806">
        <w:rPr>
          <w:rFonts w:ascii="宋体" w:hAnsi="宋体" w:hint="eastAsia"/>
          <w:szCs w:val="21"/>
        </w:rPr>
        <w:t>：课程不少于</w:t>
      </w:r>
      <w:r w:rsidRPr="00BB0806">
        <w:rPr>
          <w:rFonts w:ascii="宋体" w:hAnsi="宋体"/>
          <w:szCs w:val="21"/>
        </w:rPr>
        <w:t>46</w:t>
      </w:r>
      <w:r w:rsidRPr="00BB0806">
        <w:rPr>
          <w:rFonts w:ascii="宋体" w:hAnsi="宋体" w:hint="eastAsia"/>
          <w:szCs w:val="21"/>
        </w:rPr>
        <w:t>学分，平均学分积点达</w:t>
      </w:r>
      <w:r w:rsidRPr="00BB0806">
        <w:rPr>
          <w:rFonts w:ascii="宋体" w:hAnsi="宋体"/>
          <w:szCs w:val="21"/>
        </w:rPr>
        <w:t>2</w:t>
      </w:r>
      <w:r w:rsidRPr="00BB0806">
        <w:rPr>
          <w:rFonts w:ascii="宋体"/>
          <w:szCs w:val="21"/>
        </w:rPr>
        <w:t>.0</w:t>
      </w:r>
      <w:r w:rsidRPr="00BB0806">
        <w:rPr>
          <w:rFonts w:ascii="宋体" w:hAnsi="宋体" w:hint="eastAsia"/>
          <w:szCs w:val="21"/>
        </w:rPr>
        <w:t>以上（含</w:t>
      </w:r>
      <w:r w:rsidRPr="00BB0806">
        <w:rPr>
          <w:rFonts w:ascii="宋体" w:hAnsi="宋体"/>
          <w:szCs w:val="21"/>
        </w:rPr>
        <w:t>2.0</w:t>
      </w:r>
      <w:r w:rsidRPr="00BB0806">
        <w:rPr>
          <w:rFonts w:ascii="宋体" w:hAnsi="宋体" w:hint="eastAsia"/>
          <w:szCs w:val="21"/>
        </w:rPr>
        <w:t>）；</w:t>
      </w:r>
    </w:p>
    <w:p w:rsidR="008833F8" w:rsidRPr="00BB0806" w:rsidRDefault="008833F8" w:rsidP="008833F8">
      <w:pPr>
        <w:ind w:firstLineChars="800" w:firstLine="1680"/>
        <w:rPr>
          <w:rFonts w:ascii="宋体"/>
          <w:szCs w:val="21"/>
        </w:rPr>
      </w:pPr>
      <w:r w:rsidRPr="00BB0806">
        <w:rPr>
          <w:rFonts w:ascii="宋体" w:hAnsi="宋体" w:hint="eastAsia"/>
          <w:szCs w:val="21"/>
        </w:rPr>
        <w:t>学位论文：</w:t>
      </w:r>
      <w:r w:rsidRPr="00BB0806">
        <w:rPr>
          <w:rFonts w:ascii="宋体" w:hAnsi="宋体"/>
          <w:szCs w:val="21"/>
        </w:rPr>
        <w:t>12</w:t>
      </w:r>
      <w:r w:rsidRPr="00BB0806">
        <w:rPr>
          <w:rFonts w:ascii="宋体" w:hAnsi="宋体" w:hint="eastAsia"/>
          <w:szCs w:val="21"/>
        </w:rPr>
        <w:t>学分。</w:t>
      </w:r>
    </w:p>
    <w:p w:rsidR="008833F8" w:rsidRPr="00BB0806" w:rsidRDefault="008833F8" w:rsidP="008833F8">
      <w:pPr>
        <w:rPr>
          <w:rFonts w:ascii="宋体"/>
          <w:szCs w:val="21"/>
        </w:rPr>
      </w:pPr>
      <w:r w:rsidRPr="00BB0806">
        <w:rPr>
          <w:rFonts w:ascii="黑体" w:eastAsia="黑体" w:hAnsi="宋体" w:hint="eastAsia"/>
          <w:szCs w:val="21"/>
        </w:rPr>
        <w:t>选修说明：</w:t>
      </w:r>
    </w:p>
    <w:p w:rsidR="008833F8" w:rsidRPr="00BB0806" w:rsidRDefault="008833F8" w:rsidP="008833F8">
      <w:pPr>
        <w:numPr>
          <w:ilvl w:val="0"/>
          <w:numId w:val="32"/>
        </w:numPr>
        <w:ind w:firstLineChars="200" w:firstLine="420"/>
        <w:rPr>
          <w:rFonts w:ascii="宋体"/>
          <w:szCs w:val="21"/>
        </w:rPr>
      </w:pPr>
      <w:r w:rsidRPr="00BB0806">
        <w:rPr>
          <w:rFonts w:ascii="宋体" w:hAnsi="宋体" w:hint="eastAsia"/>
          <w:szCs w:val="21"/>
        </w:rPr>
        <w:t>表</w:t>
      </w:r>
      <w:r w:rsidRPr="00BB0806">
        <w:rPr>
          <w:rFonts w:ascii="宋体" w:hAnsi="宋体"/>
          <w:szCs w:val="21"/>
        </w:rPr>
        <w:t>1</w:t>
      </w:r>
      <w:r w:rsidRPr="00BB0806">
        <w:rPr>
          <w:rFonts w:ascii="宋体" w:hAnsi="宋体" w:hint="eastAsia"/>
          <w:szCs w:val="21"/>
        </w:rPr>
        <w:t>课程为辅修双学位必修课程。</w:t>
      </w:r>
    </w:p>
    <w:p w:rsidR="008833F8" w:rsidRPr="00BB0806" w:rsidRDefault="008833F8" w:rsidP="008833F8">
      <w:pPr>
        <w:numPr>
          <w:ilvl w:val="0"/>
          <w:numId w:val="32"/>
        </w:numPr>
        <w:ind w:firstLineChars="200" w:firstLine="420"/>
        <w:rPr>
          <w:rFonts w:ascii="宋体"/>
          <w:szCs w:val="21"/>
        </w:rPr>
      </w:pPr>
      <w:r w:rsidRPr="00BB0806">
        <w:rPr>
          <w:rFonts w:hint="eastAsia"/>
        </w:rPr>
        <w:t>在主修专业培养方案中取得的课程学分，可以替代表</w:t>
      </w:r>
      <w:r w:rsidRPr="00BB0806">
        <w:t>1</w:t>
      </w:r>
      <w:r w:rsidRPr="00BB0806">
        <w:rPr>
          <w:rFonts w:hint="eastAsia"/>
        </w:rPr>
        <w:t>相同课程的学分，替代学分不得超过</w:t>
      </w:r>
      <w:r w:rsidRPr="00BB0806">
        <w:rPr>
          <w:rFonts w:ascii="宋体" w:hAnsi="宋体"/>
        </w:rPr>
        <w:t>14</w:t>
      </w:r>
      <w:r w:rsidRPr="00BB0806">
        <w:rPr>
          <w:rFonts w:hint="eastAsia"/>
        </w:rPr>
        <w:t>学分。替代学分部分仍须按学分交纳费用。</w:t>
      </w:r>
    </w:p>
    <w:p w:rsidR="008833F8" w:rsidRPr="00BB0806" w:rsidRDefault="008833F8" w:rsidP="008833F8">
      <w:pPr>
        <w:numPr>
          <w:ilvl w:val="0"/>
          <w:numId w:val="32"/>
        </w:numPr>
        <w:ind w:firstLineChars="200" w:firstLine="420"/>
        <w:rPr>
          <w:rFonts w:ascii="宋体"/>
          <w:szCs w:val="21"/>
        </w:rPr>
      </w:pPr>
      <w:r w:rsidRPr="00BB0806">
        <w:rPr>
          <w:rFonts w:ascii="宋体" w:hAnsi="宋体" w:hint="eastAsia"/>
          <w:szCs w:val="21"/>
        </w:rPr>
        <w:t>表</w:t>
      </w:r>
      <w:r w:rsidRPr="00BB0806">
        <w:rPr>
          <w:rFonts w:ascii="宋体" w:hAnsi="宋体"/>
          <w:szCs w:val="21"/>
        </w:rPr>
        <w:t>2</w:t>
      </w:r>
      <w:r w:rsidRPr="00BB0806">
        <w:rPr>
          <w:rFonts w:ascii="宋体" w:hAnsi="宋体" w:hint="eastAsia"/>
          <w:szCs w:val="21"/>
        </w:rPr>
        <w:t>课程为为辅修双学位选修课程。在主修专业学习中已取得与表</w:t>
      </w:r>
      <w:r w:rsidRPr="00BB0806">
        <w:rPr>
          <w:rFonts w:ascii="宋体" w:hAnsi="宋体"/>
          <w:szCs w:val="21"/>
        </w:rPr>
        <w:t>1</w:t>
      </w:r>
      <w:r w:rsidRPr="00BB0806">
        <w:rPr>
          <w:rFonts w:ascii="宋体" w:hAnsi="宋体" w:hint="eastAsia"/>
          <w:szCs w:val="21"/>
        </w:rPr>
        <w:t>相同课程学分以及替代学分已达到</w:t>
      </w:r>
      <w:r w:rsidRPr="00BB0806">
        <w:rPr>
          <w:rFonts w:ascii="宋体" w:hAnsi="宋体"/>
          <w:szCs w:val="21"/>
        </w:rPr>
        <w:t>14</w:t>
      </w:r>
      <w:r w:rsidRPr="00BB0806">
        <w:rPr>
          <w:rFonts w:ascii="宋体" w:hAnsi="宋体" w:hint="eastAsia"/>
          <w:szCs w:val="21"/>
        </w:rPr>
        <w:t>学分，可选修表</w:t>
      </w:r>
      <w:r w:rsidRPr="00BB0806">
        <w:rPr>
          <w:rFonts w:ascii="宋体" w:hAnsi="宋体"/>
          <w:szCs w:val="21"/>
        </w:rPr>
        <w:t>2</w:t>
      </w:r>
      <w:r w:rsidRPr="00BB0806">
        <w:rPr>
          <w:rFonts w:ascii="宋体" w:hAnsi="宋体" w:hint="eastAsia"/>
          <w:szCs w:val="21"/>
        </w:rPr>
        <w:t>课程。</w:t>
      </w:r>
    </w:p>
    <w:p w:rsidR="008833F8" w:rsidRPr="00BB0806" w:rsidRDefault="008833F8" w:rsidP="008833F8">
      <w:pPr>
        <w:ind w:right="1"/>
      </w:pPr>
    </w:p>
    <w:p w:rsidR="008833F8" w:rsidRPr="00BB0806" w:rsidRDefault="008833F8" w:rsidP="008833F8">
      <w:pPr>
        <w:ind w:right="1"/>
      </w:pPr>
    </w:p>
    <w:p w:rsidR="008833F8" w:rsidRPr="00BB0806" w:rsidRDefault="008833F8" w:rsidP="008833F8">
      <w:pPr>
        <w:jc w:val="right"/>
        <w:rPr>
          <w:rFonts w:ascii="黑体" w:eastAsia="黑体"/>
          <w:szCs w:val="21"/>
        </w:rPr>
      </w:pPr>
      <w:r w:rsidRPr="00BB0806">
        <w:rPr>
          <w:rFonts w:ascii="黑体" w:eastAsia="黑体" w:hAnsi="宋体" w:hint="eastAsia"/>
          <w:szCs w:val="21"/>
        </w:rPr>
        <w:lastRenderedPageBreak/>
        <w:t>表</w:t>
      </w:r>
      <w:r w:rsidRPr="00BB0806">
        <w:rPr>
          <w:rFonts w:ascii="黑体" w:eastAsia="黑体" w:hAnsi="宋体"/>
          <w:szCs w:val="21"/>
        </w:rPr>
        <w:t>2</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496"/>
        <w:gridCol w:w="959"/>
        <w:gridCol w:w="816"/>
        <w:gridCol w:w="1122"/>
        <w:gridCol w:w="1620"/>
      </w:tblGrid>
      <w:tr w:rsidR="008833F8" w:rsidRPr="00BB0806" w:rsidTr="00A21052">
        <w:trPr>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hint="eastAsia"/>
                <w:szCs w:val="21"/>
              </w:rPr>
              <w:t>课程代码</w:t>
            </w:r>
          </w:p>
        </w:tc>
        <w:tc>
          <w:tcPr>
            <w:tcW w:w="2496" w:type="dxa"/>
            <w:vAlign w:val="center"/>
          </w:tcPr>
          <w:p w:rsidR="008833F8" w:rsidRPr="00BB0806" w:rsidRDefault="008833F8" w:rsidP="00A21052">
            <w:pPr>
              <w:jc w:val="center"/>
              <w:rPr>
                <w:rFonts w:ascii="宋体"/>
                <w:szCs w:val="21"/>
              </w:rPr>
            </w:pPr>
            <w:r w:rsidRPr="00BB0806">
              <w:rPr>
                <w:rFonts w:ascii="宋体" w:hAnsi="宋体" w:hint="eastAsia"/>
                <w:szCs w:val="21"/>
              </w:rPr>
              <w:t>课程名称</w:t>
            </w:r>
          </w:p>
        </w:tc>
        <w:tc>
          <w:tcPr>
            <w:tcW w:w="959" w:type="dxa"/>
            <w:vAlign w:val="center"/>
          </w:tcPr>
          <w:p w:rsidR="008833F8" w:rsidRPr="00BB0806" w:rsidRDefault="008833F8" w:rsidP="00A21052">
            <w:pPr>
              <w:jc w:val="center"/>
              <w:rPr>
                <w:rFonts w:ascii="宋体"/>
                <w:szCs w:val="21"/>
              </w:rPr>
            </w:pPr>
            <w:r w:rsidRPr="00BB0806">
              <w:rPr>
                <w:rFonts w:ascii="宋体" w:hAnsi="宋体" w:hint="eastAsia"/>
                <w:szCs w:val="21"/>
              </w:rPr>
              <w:t>课时</w:t>
            </w:r>
          </w:p>
        </w:tc>
        <w:tc>
          <w:tcPr>
            <w:tcW w:w="816" w:type="dxa"/>
            <w:vAlign w:val="center"/>
          </w:tcPr>
          <w:p w:rsidR="008833F8" w:rsidRPr="00BB0806" w:rsidRDefault="008833F8" w:rsidP="00A21052">
            <w:pPr>
              <w:jc w:val="center"/>
              <w:rPr>
                <w:rFonts w:ascii="宋体"/>
                <w:szCs w:val="21"/>
              </w:rPr>
            </w:pPr>
            <w:r w:rsidRPr="00BB0806">
              <w:rPr>
                <w:rFonts w:ascii="宋体" w:hAnsi="宋体" w:hint="eastAsia"/>
                <w:szCs w:val="21"/>
              </w:rPr>
              <w:t>学分</w:t>
            </w:r>
          </w:p>
        </w:tc>
        <w:tc>
          <w:tcPr>
            <w:tcW w:w="1122" w:type="dxa"/>
            <w:vAlign w:val="center"/>
          </w:tcPr>
          <w:p w:rsidR="008833F8" w:rsidRPr="00BB0806" w:rsidRDefault="008833F8" w:rsidP="00A21052">
            <w:pPr>
              <w:jc w:val="center"/>
              <w:rPr>
                <w:rFonts w:ascii="宋体"/>
                <w:szCs w:val="21"/>
              </w:rPr>
            </w:pPr>
            <w:r w:rsidRPr="00BB0806">
              <w:rPr>
                <w:rFonts w:ascii="宋体" w:hAnsi="宋体" w:hint="eastAsia"/>
                <w:szCs w:val="21"/>
              </w:rPr>
              <w:t>开课学期</w:t>
            </w:r>
          </w:p>
        </w:tc>
        <w:tc>
          <w:tcPr>
            <w:tcW w:w="1620" w:type="dxa"/>
            <w:vAlign w:val="center"/>
          </w:tcPr>
          <w:p w:rsidR="008833F8" w:rsidRPr="00BB0806" w:rsidRDefault="008833F8" w:rsidP="00A21052">
            <w:pPr>
              <w:pStyle w:val="xl27"/>
              <w:widowControl w:val="0"/>
              <w:pBdr>
                <w:bottom w:val="none" w:sz="0" w:space="0" w:color="auto"/>
                <w:right w:val="none" w:sz="0" w:space="0" w:color="auto"/>
              </w:pBdr>
              <w:spacing w:before="0" w:beforeAutospacing="0" w:after="156" w:afterAutospacing="0"/>
              <w:rPr>
                <w:rFonts w:ascii="宋体"/>
                <w:kern w:val="2"/>
              </w:rPr>
            </w:pPr>
            <w:r w:rsidRPr="00BB0806">
              <w:rPr>
                <w:rFonts w:ascii="宋体" w:hAnsi="宋体" w:hint="eastAsia"/>
                <w:kern w:val="2"/>
              </w:rPr>
              <w:t>备注</w:t>
            </w: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CUR209</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金融市场学</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4</w:t>
            </w:r>
          </w:p>
        </w:tc>
        <w:tc>
          <w:tcPr>
            <w:tcW w:w="1620" w:type="dxa"/>
            <w:vAlign w:val="center"/>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CUR330</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金融风险管理</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Align w:val="center"/>
          </w:tcPr>
          <w:p w:rsidR="008833F8" w:rsidRPr="00BB0806" w:rsidRDefault="008833F8" w:rsidP="00A21052">
            <w:pPr>
              <w:jc w:val="center"/>
              <w:rPr>
                <w:rFonts w:ascii="宋体"/>
                <w:sz w:val="18"/>
                <w:szCs w:val="18"/>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IFI409</w:t>
            </w:r>
          </w:p>
        </w:tc>
        <w:tc>
          <w:tcPr>
            <w:tcW w:w="2496" w:type="dxa"/>
            <w:vMerge w:val="restart"/>
            <w:vAlign w:val="center"/>
          </w:tcPr>
          <w:p w:rsidR="008833F8" w:rsidRPr="00BB0806" w:rsidRDefault="008833F8" w:rsidP="00A21052">
            <w:pPr>
              <w:rPr>
                <w:rFonts w:ascii="宋体"/>
                <w:szCs w:val="21"/>
              </w:rPr>
            </w:pPr>
            <w:r w:rsidRPr="00BB0806">
              <w:rPr>
                <w:rFonts w:ascii="宋体" w:hAnsi="宋体" w:hint="eastAsia"/>
                <w:szCs w:val="21"/>
              </w:rPr>
              <w:t>国际结算</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32</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2</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Merge w:val="restart"/>
            <w:vAlign w:val="center"/>
          </w:tcPr>
          <w:p w:rsidR="008833F8" w:rsidRPr="00BB0806" w:rsidRDefault="008833F8" w:rsidP="00A21052">
            <w:pPr>
              <w:pStyle w:val="xl27"/>
              <w:widowControl w:val="0"/>
              <w:pBdr>
                <w:bottom w:val="none" w:sz="0" w:space="0" w:color="auto"/>
                <w:right w:val="none" w:sz="0" w:space="0" w:color="auto"/>
              </w:pBdr>
              <w:spacing w:before="0" w:beforeAutospacing="0" w:after="156" w:afterAutospacing="0"/>
              <w:rPr>
                <w:rFonts w:ascii="宋体"/>
                <w:kern w:val="2"/>
              </w:rPr>
            </w:pPr>
            <w:r w:rsidRPr="00BB0806">
              <w:rPr>
                <w:rFonts w:ascii="宋体" w:hAnsi="宋体" w:hint="eastAsia"/>
              </w:rPr>
              <w:t>任选其中一门</w:t>
            </w: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hAnsi="宋体"/>
                <w:szCs w:val="21"/>
              </w:rPr>
            </w:pPr>
            <w:r w:rsidRPr="00BB0806">
              <w:rPr>
                <w:rFonts w:ascii="宋体" w:hAnsi="宋体"/>
                <w:szCs w:val="21"/>
              </w:rPr>
              <w:t>FIN405</w:t>
            </w:r>
          </w:p>
        </w:tc>
        <w:tc>
          <w:tcPr>
            <w:tcW w:w="2496" w:type="dxa"/>
            <w:vMerge/>
            <w:vAlign w:val="center"/>
          </w:tcPr>
          <w:p w:rsidR="008833F8" w:rsidRPr="00BB0806" w:rsidRDefault="008833F8" w:rsidP="00A21052">
            <w:pPr>
              <w:rPr>
                <w:rFonts w:ascii="宋体"/>
                <w:szCs w:val="21"/>
              </w:rPr>
            </w:pP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32</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2</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6</w:t>
            </w:r>
          </w:p>
        </w:tc>
        <w:tc>
          <w:tcPr>
            <w:tcW w:w="1620" w:type="dxa"/>
            <w:vMerge/>
            <w:vAlign w:val="center"/>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SEC424</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投资银行学</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Align w:val="center"/>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SEC336</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固定收益证券分析</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Align w:val="center"/>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CUR309</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银行营销学</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32</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2</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Align w:val="center"/>
          </w:tcPr>
          <w:p w:rsidR="008833F8" w:rsidRPr="00BB0806" w:rsidRDefault="008833F8" w:rsidP="00A21052">
            <w:pPr>
              <w:jc w:val="cente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IFI309</w:t>
            </w:r>
          </w:p>
        </w:tc>
        <w:tc>
          <w:tcPr>
            <w:tcW w:w="2496" w:type="dxa"/>
            <w:vMerge w:val="restart"/>
            <w:vAlign w:val="center"/>
          </w:tcPr>
          <w:p w:rsidR="008833F8" w:rsidRPr="00BB0806" w:rsidRDefault="008833F8" w:rsidP="00A21052">
            <w:pPr>
              <w:jc w:val="left"/>
              <w:rPr>
                <w:szCs w:val="21"/>
              </w:rPr>
            </w:pPr>
            <w:r w:rsidRPr="00BB0806">
              <w:rPr>
                <w:rFonts w:hint="eastAsia"/>
                <w:szCs w:val="21"/>
              </w:rPr>
              <w:t>中级微观经济学</w:t>
            </w:r>
          </w:p>
        </w:tc>
        <w:tc>
          <w:tcPr>
            <w:tcW w:w="959"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int="eastAsia"/>
                <w:szCs w:val="21"/>
              </w:rPr>
              <w:t>3</w:t>
            </w:r>
          </w:p>
        </w:tc>
        <w:tc>
          <w:tcPr>
            <w:tcW w:w="1620" w:type="dxa"/>
            <w:vMerge w:val="restart"/>
            <w:vAlign w:val="center"/>
          </w:tcPr>
          <w:p w:rsidR="008833F8" w:rsidRPr="00BB0806" w:rsidRDefault="008833F8" w:rsidP="00A21052">
            <w:pPr>
              <w:jc w:val="center"/>
              <w:rPr>
                <w:rFonts w:ascii="宋体"/>
                <w:szCs w:val="21"/>
              </w:rPr>
            </w:pPr>
            <w:r w:rsidRPr="00BB0806">
              <w:rPr>
                <w:rFonts w:ascii="宋体" w:hAnsi="宋体" w:hint="eastAsia"/>
              </w:rPr>
              <w:t>任选其中一门</w:t>
            </w: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ECON208</w:t>
            </w:r>
          </w:p>
        </w:tc>
        <w:tc>
          <w:tcPr>
            <w:tcW w:w="2496" w:type="dxa"/>
            <w:vMerge/>
            <w:vAlign w:val="center"/>
          </w:tcPr>
          <w:p w:rsidR="008833F8" w:rsidRPr="00BB0806" w:rsidRDefault="008833F8" w:rsidP="00A21052">
            <w:pPr>
              <w:jc w:val="left"/>
              <w:rPr>
                <w:szCs w:val="21"/>
              </w:rPr>
            </w:pPr>
          </w:p>
        </w:tc>
        <w:tc>
          <w:tcPr>
            <w:tcW w:w="959" w:type="dxa"/>
            <w:vMerge/>
            <w:vAlign w:val="center"/>
          </w:tcPr>
          <w:p w:rsidR="008833F8" w:rsidRPr="00BB0806" w:rsidRDefault="008833F8" w:rsidP="00A21052">
            <w:pPr>
              <w:jc w:val="center"/>
              <w:rPr>
                <w:rFonts w:ascii="宋体"/>
                <w:szCs w:val="21"/>
              </w:rPr>
            </w:pPr>
          </w:p>
        </w:tc>
        <w:tc>
          <w:tcPr>
            <w:tcW w:w="816" w:type="dxa"/>
            <w:vMerge/>
            <w:vAlign w:val="center"/>
          </w:tcPr>
          <w:p w:rsidR="008833F8" w:rsidRPr="00BB0806" w:rsidRDefault="008833F8" w:rsidP="00A21052">
            <w:pPr>
              <w:jc w:val="center"/>
              <w:rPr>
                <w:rFonts w:ascii="宋体"/>
                <w:szCs w:val="21"/>
              </w:rPr>
            </w:pPr>
          </w:p>
        </w:tc>
        <w:tc>
          <w:tcPr>
            <w:tcW w:w="1122" w:type="dxa"/>
            <w:vAlign w:val="center"/>
          </w:tcPr>
          <w:p w:rsidR="008833F8" w:rsidRPr="00BB0806" w:rsidRDefault="008833F8" w:rsidP="00A21052">
            <w:pPr>
              <w:jc w:val="center"/>
              <w:rPr>
                <w:rFonts w:ascii="宋体"/>
                <w:szCs w:val="21"/>
              </w:rPr>
            </w:pPr>
            <w:r w:rsidRPr="00BB0806">
              <w:rPr>
                <w:rFonts w:ascii="宋体" w:hint="eastAsia"/>
                <w:szCs w:val="21"/>
              </w:rPr>
              <w:t>4</w:t>
            </w:r>
          </w:p>
        </w:tc>
        <w:tc>
          <w:tcPr>
            <w:tcW w:w="1620" w:type="dxa"/>
            <w:vMerge/>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IFI310</w:t>
            </w:r>
          </w:p>
        </w:tc>
        <w:tc>
          <w:tcPr>
            <w:tcW w:w="2496" w:type="dxa"/>
            <w:vMerge w:val="restart"/>
            <w:vAlign w:val="center"/>
          </w:tcPr>
          <w:p w:rsidR="008833F8" w:rsidRPr="00BB0806" w:rsidRDefault="008833F8" w:rsidP="00A21052">
            <w:pPr>
              <w:jc w:val="left"/>
              <w:rPr>
                <w:szCs w:val="21"/>
              </w:rPr>
            </w:pPr>
            <w:r w:rsidRPr="00BB0806">
              <w:rPr>
                <w:rFonts w:hint="eastAsia"/>
                <w:szCs w:val="21"/>
              </w:rPr>
              <w:t>中级宏观经济学</w:t>
            </w:r>
          </w:p>
        </w:tc>
        <w:tc>
          <w:tcPr>
            <w:tcW w:w="959" w:type="dxa"/>
            <w:vMerge w:val="restart"/>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Merge w:val="restart"/>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int="eastAsia"/>
                <w:szCs w:val="21"/>
              </w:rPr>
              <w:t>4</w:t>
            </w:r>
          </w:p>
        </w:tc>
        <w:tc>
          <w:tcPr>
            <w:tcW w:w="1620" w:type="dxa"/>
            <w:vMerge w:val="restart"/>
            <w:vAlign w:val="center"/>
          </w:tcPr>
          <w:p w:rsidR="008833F8" w:rsidRPr="00BB0806" w:rsidRDefault="008833F8" w:rsidP="00A21052">
            <w:pPr>
              <w:jc w:val="center"/>
              <w:rPr>
                <w:rFonts w:ascii="宋体"/>
                <w:szCs w:val="21"/>
              </w:rPr>
            </w:pPr>
            <w:r w:rsidRPr="00BB0806">
              <w:rPr>
                <w:rFonts w:ascii="宋体" w:hAnsi="宋体" w:hint="eastAsia"/>
              </w:rPr>
              <w:t>任选其中一门</w:t>
            </w: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szCs w:val="21"/>
              </w:rPr>
            </w:pPr>
            <w:r w:rsidRPr="00BB0806">
              <w:rPr>
                <w:rFonts w:ascii="宋体" w:hAnsi="宋体"/>
                <w:szCs w:val="21"/>
              </w:rPr>
              <w:t>ECON209</w:t>
            </w:r>
          </w:p>
        </w:tc>
        <w:tc>
          <w:tcPr>
            <w:tcW w:w="2496" w:type="dxa"/>
            <w:vMerge/>
            <w:shd w:val="clear" w:color="auto" w:fill="92D050"/>
            <w:vAlign w:val="center"/>
          </w:tcPr>
          <w:p w:rsidR="008833F8" w:rsidRPr="00BB0806" w:rsidRDefault="008833F8" w:rsidP="00A21052">
            <w:pPr>
              <w:jc w:val="left"/>
              <w:rPr>
                <w:szCs w:val="21"/>
              </w:rPr>
            </w:pPr>
          </w:p>
        </w:tc>
        <w:tc>
          <w:tcPr>
            <w:tcW w:w="959" w:type="dxa"/>
            <w:vMerge/>
            <w:shd w:val="clear" w:color="auto" w:fill="92D050"/>
            <w:vAlign w:val="center"/>
          </w:tcPr>
          <w:p w:rsidR="008833F8" w:rsidRPr="00BB0806" w:rsidRDefault="008833F8" w:rsidP="00A21052">
            <w:pPr>
              <w:jc w:val="center"/>
              <w:rPr>
                <w:rFonts w:ascii="宋体"/>
                <w:szCs w:val="21"/>
              </w:rPr>
            </w:pPr>
          </w:p>
        </w:tc>
        <w:tc>
          <w:tcPr>
            <w:tcW w:w="816" w:type="dxa"/>
            <w:vMerge/>
            <w:shd w:val="clear" w:color="auto" w:fill="92D050"/>
            <w:vAlign w:val="center"/>
          </w:tcPr>
          <w:p w:rsidR="008833F8" w:rsidRPr="00BB0806" w:rsidRDefault="008833F8" w:rsidP="00A21052">
            <w:pPr>
              <w:jc w:val="center"/>
              <w:rPr>
                <w:rFonts w:ascii="宋体"/>
                <w:szCs w:val="21"/>
              </w:rPr>
            </w:pPr>
          </w:p>
        </w:tc>
        <w:tc>
          <w:tcPr>
            <w:tcW w:w="1122" w:type="dxa"/>
            <w:vAlign w:val="center"/>
          </w:tcPr>
          <w:p w:rsidR="008833F8" w:rsidRPr="00BB0806" w:rsidRDefault="008833F8" w:rsidP="00A21052">
            <w:pPr>
              <w:jc w:val="center"/>
              <w:rPr>
                <w:rFonts w:ascii="宋体"/>
                <w:szCs w:val="21"/>
              </w:rPr>
            </w:pPr>
            <w:r w:rsidRPr="00BB0806">
              <w:rPr>
                <w:rFonts w:ascii="宋体" w:hint="eastAsia"/>
                <w:szCs w:val="21"/>
              </w:rPr>
              <w:t>5</w:t>
            </w:r>
          </w:p>
        </w:tc>
        <w:tc>
          <w:tcPr>
            <w:tcW w:w="1620" w:type="dxa"/>
            <w:vMerge/>
            <w:shd w:val="clear" w:color="auto" w:fill="92D050"/>
            <w:vAlign w:val="center"/>
          </w:tcPr>
          <w:p w:rsidR="008833F8" w:rsidRPr="00BB0806" w:rsidRDefault="008833F8" w:rsidP="00A21052">
            <w:pPr>
              <w:rPr>
                <w:rFonts w:ascii="宋体"/>
                <w:szCs w:val="21"/>
              </w:rPr>
            </w:pPr>
          </w:p>
        </w:tc>
      </w:tr>
      <w:tr w:rsidR="008833F8" w:rsidRPr="00BB0806" w:rsidTr="00A21052">
        <w:trPr>
          <w:cantSplit/>
          <w:trHeight w:val="340"/>
          <w:jc w:val="center"/>
        </w:trPr>
        <w:tc>
          <w:tcPr>
            <w:tcW w:w="1236" w:type="dxa"/>
            <w:vAlign w:val="center"/>
          </w:tcPr>
          <w:p w:rsidR="008833F8" w:rsidRPr="00BB0806" w:rsidRDefault="008833F8" w:rsidP="00A21052">
            <w:pPr>
              <w:jc w:val="center"/>
              <w:rPr>
                <w:rFonts w:ascii="宋体" w:hAnsi="宋体"/>
                <w:szCs w:val="21"/>
              </w:rPr>
            </w:pPr>
            <w:r w:rsidRPr="00BB0806">
              <w:rPr>
                <w:rFonts w:ascii="宋体" w:hAnsi="宋体"/>
                <w:szCs w:val="21"/>
              </w:rPr>
              <w:t>SEC341</w:t>
            </w:r>
          </w:p>
        </w:tc>
        <w:tc>
          <w:tcPr>
            <w:tcW w:w="2496" w:type="dxa"/>
            <w:vAlign w:val="center"/>
          </w:tcPr>
          <w:p w:rsidR="008833F8" w:rsidRPr="00BB0806" w:rsidRDefault="008833F8" w:rsidP="00A21052">
            <w:pPr>
              <w:rPr>
                <w:rFonts w:ascii="宋体"/>
                <w:szCs w:val="21"/>
              </w:rPr>
            </w:pPr>
            <w:r w:rsidRPr="00BB0806">
              <w:rPr>
                <w:rFonts w:ascii="宋体" w:hAnsi="宋体" w:hint="eastAsia"/>
                <w:szCs w:val="21"/>
              </w:rPr>
              <w:t>财务报表分析与估值</w:t>
            </w:r>
          </w:p>
        </w:tc>
        <w:tc>
          <w:tcPr>
            <w:tcW w:w="959" w:type="dxa"/>
            <w:vAlign w:val="center"/>
          </w:tcPr>
          <w:p w:rsidR="008833F8" w:rsidRPr="00BB0806" w:rsidRDefault="008833F8" w:rsidP="00A21052">
            <w:pPr>
              <w:jc w:val="center"/>
              <w:rPr>
                <w:rFonts w:ascii="宋体"/>
                <w:szCs w:val="21"/>
              </w:rPr>
            </w:pPr>
            <w:r w:rsidRPr="00BB0806">
              <w:rPr>
                <w:rFonts w:ascii="宋体" w:hAnsi="宋体"/>
                <w:szCs w:val="21"/>
              </w:rPr>
              <w:t>48</w:t>
            </w:r>
          </w:p>
        </w:tc>
        <w:tc>
          <w:tcPr>
            <w:tcW w:w="816" w:type="dxa"/>
            <w:vAlign w:val="center"/>
          </w:tcPr>
          <w:p w:rsidR="008833F8" w:rsidRPr="00BB0806" w:rsidRDefault="008833F8" w:rsidP="00A21052">
            <w:pPr>
              <w:jc w:val="center"/>
              <w:rPr>
                <w:rFonts w:ascii="宋体"/>
                <w:szCs w:val="21"/>
              </w:rPr>
            </w:pPr>
            <w:r w:rsidRPr="00BB0806">
              <w:rPr>
                <w:rFonts w:ascii="宋体" w:hAnsi="宋体"/>
                <w:szCs w:val="21"/>
              </w:rPr>
              <w:t>3</w:t>
            </w:r>
          </w:p>
        </w:tc>
        <w:tc>
          <w:tcPr>
            <w:tcW w:w="1122" w:type="dxa"/>
            <w:vAlign w:val="center"/>
          </w:tcPr>
          <w:p w:rsidR="008833F8" w:rsidRPr="00BB0806" w:rsidRDefault="008833F8" w:rsidP="00A21052">
            <w:pPr>
              <w:jc w:val="center"/>
              <w:rPr>
                <w:rFonts w:ascii="宋体"/>
                <w:szCs w:val="21"/>
              </w:rPr>
            </w:pPr>
            <w:r w:rsidRPr="00BB0806">
              <w:rPr>
                <w:rFonts w:ascii="宋体" w:hAnsi="宋体"/>
                <w:szCs w:val="21"/>
              </w:rPr>
              <w:t>5</w:t>
            </w:r>
          </w:p>
        </w:tc>
        <w:tc>
          <w:tcPr>
            <w:tcW w:w="1620" w:type="dxa"/>
            <w:vAlign w:val="center"/>
          </w:tcPr>
          <w:p w:rsidR="008833F8" w:rsidRPr="00BB0806" w:rsidRDefault="008833F8" w:rsidP="00A21052">
            <w:pPr>
              <w:jc w:val="center"/>
              <w:rPr>
                <w:rFonts w:ascii="宋体"/>
                <w:szCs w:val="21"/>
              </w:rPr>
            </w:pPr>
          </w:p>
        </w:tc>
      </w:tr>
    </w:tbl>
    <w:p w:rsidR="008833F8" w:rsidRPr="00BB0806" w:rsidRDefault="008833F8" w:rsidP="008833F8">
      <w:pPr>
        <w:widowControl/>
        <w:jc w:val="left"/>
      </w:pPr>
    </w:p>
    <w:p w:rsidR="008833F8" w:rsidRPr="00BB0806" w:rsidRDefault="008833F8" w:rsidP="008833F8"/>
    <w:p w:rsidR="008833F8" w:rsidRPr="00BB0806" w:rsidRDefault="008833F8" w:rsidP="008833F8">
      <w:pPr>
        <w:ind w:right="1"/>
      </w:pPr>
    </w:p>
    <w:p w:rsidR="005168B6" w:rsidRDefault="005168B6" w:rsidP="009F5ECA">
      <w:pPr>
        <w:widowControl/>
        <w:jc w:val="left"/>
        <w:rPr>
          <w:rFonts w:hint="eastAsia"/>
        </w:rPr>
      </w:pPr>
      <w:bookmarkStart w:id="50" w:name="_GoBack"/>
      <w:bookmarkEnd w:id="50"/>
    </w:p>
    <w:sectPr w:rsidR="005168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37" w:rsidRDefault="00C25937" w:rsidP="008833F8">
      <w:r>
        <w:separator/>
      </w:r>
    </w:p>
  </w:endnote>
  <w:endnote w:type="continuationSeparator" w:id="0">
    <w:p w:rsidR="00C25937" w:rsidRDefault="00C25937" w:rsidP="0088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文鼎报宋体简">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37" w:rsidRDefault="00C25937" w:rsidP="008833F8">
      <w:r>
        <w:separator/>
      </w:r>
    </w:p>
  </w:footnote>
  <w:footnote w:type="continuationSeparator" w:id="0">
    <w:p w:rsidR="00C25937" w:rsidRDefault="00C25937" w:rsidP="008833F8">
      <w:r>
        <w:continuationSeparator/>
      </w:r>
    </w:p>
  </w:footnote>
  <w:footnote w:id="1">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2">
    <w:p w:rsidR="008833F8" w:rsidRDefault="008833F8" w:rsidP="008833F8">
      <w:pPr>
        <w:pStyle w:val="aff"/>
      </w:pPr>
      <w:r>
        <w:rPr>
          <w:rStyle w:val="affc"/>
        </w:rPr>
        <w:footnoteRef/>
      </w:r>
      <w:r>
        <w:rPr>
          <w:rFonts w:cs="宋体" w:hint="eastAsia"/>
        </w:rPr>
        <w:t>本专业方向在第</w:t>
      </w:r>
      <w:r>
        <w:t>4</w:t>
      </w:r>
      <w:r>
        <w:rPr>
          <w:rFonts w:cs="宋体" w:hint="eastAsia"/>
        </w:rPr>
        <w:t>学期从学院各专业通过考核选拔方式确定学生</w:t>
      </w:r>
      <w:r>
        <w:rPr>
          <w:rFonts w:ascii="宋体" w:hAnsi="宋体" w:cs="宋体" w:hint="eastAsia"/>
        </w:rPr>
        <w:t>，第</w:t>
      </w:r>
      <w:r>
        <w:rPr>
          <w:rFonts w:ascii="宋体" w:hAnsi="宋体" w:cs="宋体"/>
        </w:rPr>
        <w:t>5</w:t>
      </w:r>
      <w:r>
        <w:rPr>
          <w:rFonts w:ascii="宋体" w:hAnsi="宋体" w:cs="宋体" w:hint="eastAsia"/>
        </w:rPr>
        <w:t>学期开始专业方向课程学习，以通过</w:t>
      </w:r>
      <w:r>
        <w:rPr>
          <w:rFonts w:ascii="宋体" w:hAnsi="宋体" w:cs="宋体"/>
        </w:rPr>
        <w:t>CFA(Chartered Financial Analyst)</w:t>
      </w:r>
      <w:r>
        <w:rPr>
          <w:rFonts w:ascii="宋体" w:hAnsi="宋体" w:cs="宋体" w:hint="eastAsia"/>
        </w:rPr>
        <w:t>一级考试为</w:t>
      </w:r>
      <w:r>
        <w:rPr>
          <w:rFonts w:cs="宋体" w:hint="eastAsia"/>
        </w:rPr>
        <w:t>培养</w:t>
      </w:r>
      <w:r>
        <w:rPr>
          <w:rFonts w:ascii="宋体" w:hAnsi="宋体" w:cs="宋体" w:hint="eastAsia"/>
        </w:rPr>
        <w:t>目标。</w:t>
      </w:r>
    </w:p>
  </w:footnote>
  <w:footnote w:id="3">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4">
    <w:p w:rsidR="008833F8" w:rsidRPr="00D0385A" w:rsidRDefault="008833F8" w:rsidP="008833F8">
      <w:pPr>
        <w:pStyle w:val="aff"/>
      </w:pPr>
      <w:r w:rsidRPr="00D0385A">
        <w:rPr>
          <w:rStyle w:val="affc"/>
        </w:rPr>
        <w:footnoteRef/>
      </w:r>
      <w:r w:rsidRPr="00D0385A">
        <w:t xml:space="preserve"> </w:t>
      </w:r>
      <w:r w:rsidRPr="00D0385A">
        <w:rPr>
          <w:rFonts w:hint="eastAsia"/>
        </w:rPr>
        <w:t>本实验班在学生入学第</w:t>
      </w:r>
      <w:r w:rsidRPr="00D0385A">
        <w:rPr>
          <w:rFonts w:hint="eastAsia"/>
        </w:rPr>
        <w:t>1</w:t>
      </w:r>
      <w:r w:rsidRPr="00D0385A">
        <w:rPr>
          <w:rFonts w:hint="eastAsia"/>
        </w:rPr>
        <w:t>学期从本院金融类学生中选拔学生</w:t>
      </w:r>
    </w:p>
  </w:footnote>
  <w:footnote w:id="5">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6">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7">
    <w:p w:rsidR="008833F8" w:rsidRDefault="008833F8" w:rsidP="008833F8">
      <w:pPr>
        <w:pStyle w:val="aff"/>
      </w:pPr>
      <w:r>
        <w:rPr>
          <w:rStyle w:val="affc"/>
        </w:rPr>
        <w:footnoteRef/>
      </w:r>
      <w:r>
        <w:rPr>
          <w:rFonts w:cs="宋体" w:hint="eastAsia"/>
        </w:rPr>
        <w:t>本专业方向在第</w:t>
      </w:r>
      <w:r>
        <w:t>4</w:t>
      </w:r>
      <w:r>
        <w:rPr>
          <w:rFonts w:cs="宋体" w:hint="eastAsia"/>
        </w:rPr>
        <w:t>学期从金融工程专业通过考核方式选拔学生，第</w:t>
      </w:r>
      <w:r>
        <w:t>5</w:t>
      </w:r>
      <w:r>
        <w:rPr>
          <w:rFonts w:cs="宋体" w:hint="eastAsia"/>
        </w:rPr>
        <w:t>学期开始</w:t>
      </w:r>
      <w:r>
        <w:rPr>
          <w:rFonts w:ascii="宋体" w:hAnsi="宋体" w:cs="宋体"/>
        </w:rPr>
        <w:t>FRM</w:t>
      </w:r>
      <w:r>
        <w:rPr>
          <w:rFonts w:cs="宋体" w:hint="eastAsia"/>
        </w:rPr>
        <w:t>专业课程学习，课程学习以通过</w:t>
      </w:r>
      <w:r>
        <w:rPr>
          <w:rFonts w:ascii="宋体" w:hAnsi="宋体" w:cs="宋体"/>
        </w:rPr>
        <w:t>FRM</w:t>
      </w:r>
      <w:r>
        <w:t>(Financial Risk Manager )  </w:t>
      </w:r>
      <w:r>
        <w:rPr>
          <w:rFonts w:cs="宋体" w:hint="eastAsia"/>
        </w:rPr>
        <w:t>一级考试为培养目标。</w:t>
      </w:r>
    </w:p>
  </w:footnote>
  <w:footnote w:id="8">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9">
    <w:p w:rsidR="008833F8" w:rsidRDefault="008833F8" w:rsidP="008833F8">
      <w:pPr>
        <w:pStyle w:val="aff"/>
      </w:pPr>
      <w:r>
        <w:rPr>
          <w:rStyle w:val="affc"/>
        </w:rPr>
        <w:footnoteRef/>
      </w:r>
      <w:r>
        <w:rPr>
          <w:rFonts w:cs="宋体" w:hint="eastAsia"/>
        </w:rPr>
        <w:t>《对外经济贸易大学学士学位授予办法》学士学位授予条件要求主要课程平均积点达到</w:t>
      </w:r>
      <w:r>
        <w:t>2.0</w:t>
      </w:r>
      <w:r>
        <w:rPr>
          <w:rFonts w:cs="宋体" w:hint="eastAsia"/>
        </w:rPr>
        <w:t>。</w:t>
      </w:r>
    </w:p>
  </w:footnote>
  <w:footnote w:id="10">
    <w:p w:rsidR="008833F8" w:rsidRDefault="008833F8" w:rsidP="008833F8">
      <w:pPr>
        <w:pStyle w:val="aff"/>
      </w:pPr>
      <w:r>
        <w:rPr>
          <w:rStyle w:val="affc"/>
        </w:rPr>
        <w:footnoteRef/>
      </w:r>
      <w:r>
        <w:t xml:space="preserve"> </w:t>
      </w:r>
      <w:r>
        <w:rPr>
          <w:rFonts w:cs="宋体" w:hint="eastAsia"/>
        </w:rPr>
        <w:t>《对外经济贸易大学学士学位授予办法》学士学位授予条件要求主要课程平均积点达到</w:t>
      </w:r>
      <w:r>
        <w:t>2.0</w:t>
      </w:r>
      <w:r>
        <w:rPr>
          <w:rFonts w:cs="宋体"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DC1AC"/>
    <w:multiLevelType w:val="singleLevel"/>
    <w:tmpl w:val="8A8DC1AC"/>
    <w:lvl w:ilvl="0">
      <w:start w:val="1"/>
      <w:numFmt w:val="decimal"/>
      <w:suff w:val="nothing"/>
      <w:lvlText w:val="（%1）"/>
      <w:lvlJc w:val="left"/>
    </w:lvl>
  </w:abstractNum>
  <w:abstractNum w:abstractNumId="1" w15:restartNumberingAfterBreak="0">
    <w:nsid w:val="CF092B84"/>
    <w:multiLevelType w:val="multilevel"/>
    <w:tmpl w:val="CF092B84"/>
    <w:lvl w:ilvl="0">
      <w:start w:val="1"/>
      <w:numFmt w:val="decimal"/>
      <w:lvlText w:val="%1."/>
      <w:lvlJc w:val="left"/>
      <w:pPr>
        <w:ind w:left="805" w:hanging="266"/>
      </w:pPr>
      <w:rPr>
        <w:rFonts w:ascii="Calibri" w:eastAsia="Calibri" w:hAnsi="Calibri" w:cs="Calibri" w:hint="default"/>
        <w:spacing w:val="-2"/>
        <w:w w:val="100"/>
        <w:sz w:val="21"/>
        <w:szCs w:val="21"/>
        <w:lang w:val="zh-CN" w:eastAsia="zh-CN" w:bidi="zh-CN"/>
      </w:rPr>
    </w:lvl>
    <w:lvl w:ilvl="1">
      <w:numFmt w:val="bullet"/>
      <w:lvlText w:val="•"/>
      <w:lvlJc w:val="left"/>
      <w:pPr>
        <w:ind w:left="1584" w:hanging="266"/>
      </w:pPr>
      <w:rPr>
        <w:rFonts w:hint="default"/>
        <w:lang w:val="zh-CN" w:eastAsia="zh-CN" w:bidi="zh-CN"/>
      </w:rPr>
    </w:lvl>
    <w:lvl w:ilvl="2">
      <w:numFmt w:val="bullet"/>
      <w:lvlText w:val="•"/>
      <w:lvlJc w:val="left"/>
      <w:pPr>
        <w:ind w:left="2369" w:hanging="266"/>
      </w:pPr>
      <w:rPr>
        <w:rFonts w:hint="default"/>
        <w:lang w:val="zh-CN" w:eastAsia="zh-CN" w:bidi="zh-CN"/>
      </w:rPr>
    </w:lvl>
    <w:lvl w:ilvl="3">
      <w:numFmt w:val="bullet"/>
      <w:lvlText w:val="•"/>
      <w:lvlJc w:val="left"/>
      <w:pPr>
        <w:ind w:left="3153" w:hanging="266"/>
      </w:pPr>
      <w:rPr>
        <w:rFonts w:hint="default"/>
        <w:lang w:val="zh-CN" w:eastAsia="zh-CN" w:bidi="zh-CN"/>
      </w:rPr>
    </w:lvl>
    <w:lvl w:ilvl="4">
      <w:numFmt w:val="bullet"/>
      <w:lvlText w:val="•"/>
      <w:lvlJc w:val="left"/>
      <w:pPr>
        <w:ind w:left="3938" w:hanging="266"/>
      </w:pPr>
      <w:rPr>
        <w:rFonts w:hint="default"/>
        <w:lang w:val="zh-CN" w:eastAsia="zh-CN" w:bidi="zh-CN"/>
      </w:rPr>
    </w:lvl>
    <w:lvl w:ilvl="5">
      <w:numFmt w:val="bullet"/>
      <w:lvlText w:val="•"/>
      <w:lvlJc w:val="left"/>
      <w:pPr>
        <w:ind w:left="4723" w:hanging="266"/>
      </w:pPr>
      <w:rPr>
        <w:rFonts w:hint="default"/>
        <w:lang w:val="zh-CN" w:eastAsia="zh-CN" w:bidi="zh-CN"/>
      </w:rPr>
    </w:lvl>
    <w:lvl w:ilvl="6">
      <w:numFmt w:val="bullet"/>
      <w:lvlText w:val="•"/>
      <w:lvlJc w:val="left"/>
      <w:pPr>
        <w:ind w:left="5507" w:hanging="266"/>
      </w:pPr>
      <w:rPr>
        <w:rFonts w:hint="default"/>
        <w:lang w:val="zh-CN" w:eastAsia="zh-CN" w:bidi="zh-CN"/>
      </w:rPr>
    </w:lvl>
    <w:lvl w:ilvl="7">
      <w:numFmt w:val="bullet"/>
      <w:lvlText w:val="•"/>
      <w:lvlJc w:val="left"/>
      <w:pPr>
        <w:ind w:left="6292" w:hanging="266"/>
      </w:pPr>
      <w:rPr>
        <w:rFonts w:hint="default"/>
        <w:lang w:val="zh-CN" w:eastAsia="zh-CN" w:bidi="zh-CN"/>
      </w:rPr>
    </w:lvl>
    <w:lvl w:ilvl="8">
      <w:numFmt w:val="bullet"/>
      <w:lvlText w:val="•"/>
      <w:lvlJc w:val="left"/>
      <w:pPr>
        <w:ind w:left="7077" w:hanging="266"/>
      </w:pPr>
      <w:rPr>
        <w:rFonts w:hint="default"/>
        <w:lang w:val="zh-CN" w:eastAsia="zh-CN" w:bidi="zh-CN"/>
      </w:rPr>
    </w:lvl>
  </w:abstractNum>
  <w:abstractNum w:abstractNumId="2" w15:restartNumberingAfterBreak="0">
    <w:nsid w:val="FAF6A591"/>
    <w:multiLevelType w:val="singleLevel"/>
    <w:tmpl w:val="FAF6A591"/>
    <w:lvl w:ilvl="0">
      <w:start w:val="1"/>
      <w:numFmt w:val="decimal"/>
      <w:suff w:val="nothing"/>
      <w:lvlText w:val="（%1）"/>
      <w:lvlJc w:val="left"/>
    </w:lvl>
  </w:abstractNum>
  <w:abstractNum w:abstractNumId="3" w15:restartNumberingAfterBreak="0">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4" w15:restartNumberingAfterBreak="0">
    <w:nsid w:val="00000003"/>
    <w:multiLevelType w:val="singleLevel"/>
    <w:tmpl w:val="00000003"/>
    <w:lvl w:ilvl="0">
      <w:start w:val="1"/>
      <w:numFmt w:val="decimal"/>
      <w:suff w:val="nothing"/>
      <w:lvlText w:val="%1．"/>
      <w:lvlJc w:val="left"/>
      <w:pPr>
        <w:ind w:firstLine="400"/>
      </w:pPr>
      <w:rPr>
        <w:rFonts w:cs="Times New Roman" w:hint="default"/>
      </w:rPr>
    </w:lvl>
  </w:abstractNum>
  <w:abstractNum w:abstractNumId="5" w15:restartNumberingAfterBreak="0">
    <w:nsid w:val="00000004"/>
    <w:multiLevelType w:val="singleLevel"/>
    <w:tmpl w:val="00000004"/>
    <w:lvl w:ilvl="0">
      <w:start w:val="1"/>
      <w:numFmt w:val="decimal"/>
      <w:suff w:val="nothing"/>
      <w:lvlText w:val="%1．"/>
      <w:lvlJc w:val="left"/>
      <w:pPr>
        <w:ind w:firstLine="400"/>
      </w:pPr>
      <w:rPr>
        <w:rFonts w:cs="Times New Roman" w:hint="default"/>
      </w:rPr>
    </w:lvl>
  </w:abstractNum>
  <w:abstractNum w:abstractNumId="6" w15:restartNumberingAfterBreak="0">
    <w:nsid w:val="0000000A"/>
    <w:multiLevelType w:val="singleLevel"/>
    <w:tmpl w:val="0000000A"/>
    <w:lvl w:ilvl="0">
      <w:start w:val="1"/>
      <w:numFmt w:val="decimal"/>
      <w:suff w:val="nothing"/>
      <w:lvlText w:val="%1．"/>
      <w:lvlJc w:val="left"/>
      <w:pPr>
        <w:ind w:firstLine="400"/>
      </w:pPr>
      <w:rPr>
        <w:rFonts w:hint="default"/>
      </w:rPr>
    </w:lvl>
  </w:abstractNum>
  <w:abstractNum w:abstractNumId="7" w15:restartNumberingAfterBreak="0">
    <w:nsid w:val="00D51905"/>
    <w:multiLevelType w:val="multilevel"/>
    <w:tmpl w:val="00D51905"/>
    <w:lvl w:ilvl="0">
      <w:start w:val="1"/>
      <w:numFmt w:val="decimal"/>
      <w:lvlText w:val="%1."/>
      <w:lvlJc w:val="left"/>
      <w:pPr>
        <w:ind w:left="790" w:hanging="360"/>
      </w:pPr>
      <w:rPr>
        <w:rFonts w:cs="Times New Roman" w:hint="default"/>
      </w:rPr>
    </w:lvl>
    <w:lvl w:ilvl="1">
      <w:start w:val="1"/>
      <w:numFmt w:val="lowerLetter"/>
      <w:lvlText w:val="%2)"/>
      <w:lvlJc w:val="left"/>
      <w:pPr>
        <w:ind w:left="1270" w:hanging="420"/>
      </w:pPr>
      <w:rPr>
        <w:rFonts w:cs="Times New Roman"/>
      </w:rPr>
    </w:lvl>
    <w:lvl w:ilvl="2">
      <w:start w:val="1"/>
      <w:numFmt w:val="lowerRoman"/>
      <w:lvlText w:val="%3."/>
      <w:lvlJc w:val="right"/>
      <w:pPr>
        <w:ind w:left="1690" w:hanging="420"/>
      </w:pPr>
      <w:rPr>
        <w:rFonts w:cs="Times New Roman"/>
      </w:rPr>
    </w:lvl>
    <w:lvl w:ilvl="3">
      <w:start w:val="1"/>
      <w:numFmt w:val="decimal"/>
      <w:lvlText w:val="%4."/>
      <w:lvlJc w:val="left"/>
      <w:pPr>
        <w:ind w:left="2110" w:hanging="420"/>
      </w:pPr>
      <w:rPr>
        <w:rFonts w:cs="Times New Roman"/>
      </w:rPr>
    </w:lvl>
    <w:lvl w:ilvl="4">
      <w:start w:val="1"/>
      <w:numFmt w:val="lowerLetter"/>
      <w:lvlText w:val="%5)"/>
      <w:lvlJc w:val="left"/>
      <w:pPr>
        <w:ind w:left="2530" w:hanging="420"/>
      </w:pPr>
      <w:rPr>
        <w:rFonts w:cs="Times New Roman"/>
      </w:rPr>
    </w:lvl>
    <w:lvl w:ilvl="5">
      <w:start w:val="1"/>
      <w:numFmt w:val="lowerRoman"/>
      <w:lvlText w:val="%6."/>
      <w:lvlJc w:val="right"/>
      <w:pPr>
        <w:ind w:left="2950" w:hanging="420"/>
      </w:pPr>
      <w:rPr>
        <w:rFonts w:cs="Times New Roman"/>
      </w:rPr>
    </w:lvl>
    <w:lvl w:ilvl="6">
      <w:start w:val="1"/>
      <w:numFmt w:val="decimal"/>
      <w:lvlText w:val="%7."/>
      <w:lvlJc w:val="left"/>
      <w:pPr>
        <w:ind w:left="3370" w:hanging="420"/>
      </w:pPr>
      <w:rPr>
        <w:rFonts w:cs="Times New Roman"/>
      </w:rPr>
    </w:lvl>
    <w:lvl w:ilvl="7">
      <w:start w:val="1"/>
      <w:numFmt w:val="lowerLetter"/>
      <w:lvlText w:val="%8)"/>
      <w:lvlJc w:val="left"/>
      <w:pPr>
        <w:ind w:left="3790" w:hanging="420"/>
      </w:pPr>
      <w:rPr>
        <w:rFonts w:cs="Times New Roman"/>
      </w:rPr>
    </w:lvl>
    <w:lvl w:ilvl="8">
      <w:start w:val="1"/>
      <w:numFmt w:val="lowerRoman"/>
      <w:lvlText w:val="%9."/>
      <w:lvlJc w:val="right"/>
      <w:pPr>
        <w:ind w:left="4210" w:hanging="420"/>
      </w:pPr>
      <w:rPr>
        <w:rFonts w:cs="Times New Roman"/>
      </w:rPr>
    </w:lvl>
  </w:abstractNum>
  <w:abstractNum w:abstractNumId="8" w15:restartNumberingAfterBreak="0">
    <w:nsid w:val="07F829E6"/>
    <w:multiLevelType w:val="singleLevel"/>
    <w:tmpl w:val="07F829E6"/>
    <w:lvl w:ilvl="0">
      <w:start w:val="1"/>
      <w:numFmt w:val="decimal"/>
      <w:suff w:val="nothing"/>
      <w:lvlText w:val="（%1）"/>
      <w:lvlJc w:val="left"/>
    </w:lvl>
  </w:abstractNum>
  <w:abstractNum w:abstractNumId="9" w15:restartNumberingAfterBreak="0">
    <w:nsid w:val="0AB5D373"/>
    <w:multiLevelType w:val="singleLevel"/>
    <w:tmpl w:val="0AB5D373"/>
    <w:lvl w:ilvl="0">
      <w:start w:val="1"/>
      <w:numFmt w:val="decimal"/>
      <w:suff w:val="nothing"/>
      <w:lvlText w:val="（%1）"/>
      <w:lvlJc w:val="left"/>
    </w:lvl>
  </w:abstractNum>
  <w:abstractNum w:abstractNumId="10" w15:restartNumberingAfterBreak="0">
    <w:nsid w:val="0FBB3584"/>
    <w:multiLevelType w:val="multilevel"/>
    <w:tmpl w:val="0FBB3584"/>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1" w15:restartNumberingAfterBreak="0">
    <w:nsid w:val="374E65FE"/>
    <w:multiLevelType w:val="multilevel"/>
    <w:tmpl w:val="374E65FE"/>
    <w:lvl w:ilvl="0">
      <w:start w:val="1"/>
      <w:numFmt w:val="decimalEnclosedParen"/>
      <w:lvlText w:val="%1"/>
      <w:lvlJc w:val="left"/>
      <w:pPr>
        <w:ind w:left="870" w:hanging="360"/>
      </w:pPr>
      <w:rPr>
        <w:rFonts w:hAnsi="宋体" w:cs="Times New Roman" w:hint="default"/>
      </w:rPr>
    </w:lvl>
    <w:lvl w:ilvl="1">
      <w:start w:val="1"/>
      <w:numFmt w:val="lowerLetter"/>
      <w:lvlText w:val="%2)"/>
      <w:lvlJc w:val="left"/>
      <w:pPr>
        <w:ind w:left="1350" w:hanging="420"/>
      </w:pPr>
      <w:rPr>
        <w:rFonts w:cs="Times New Roman"/>
      </w:rPr>
    </w:lvl>
    <w:lvl w:ilvl="2">
      <w:start w:val="1"/>
      <w:numFmt w:val="lowerRoman"/>
      <w:lvlText w:val="%3."/>
      <w:lvlJc w:val="right"/>
      <w:pPr>
        <w:ind w:left="1770" w:hanging="420"/>
      </w:pPr>
      <w:rPr>
        <w:rFonts w:cs="Times New Roman"/>
      </w:rPr>
    </w:lvl>
    <w:lvl w:ilvl="3">
      <w:start w:val="1"/>
      <w:numFmt w:val="decimal"/>
      <w:lvlText w:val="%4."/>
      <w:lvlJc w:val="left"/>
      <w:pPr>
        <w:ind w:left="2190" w:hanging="420"/>
      </w:pPr>
      <w:rPr>
        <w:rFonts w:cs="Times New Roman"/>
      </w:rPr>
    </w:lvl>
    <w:lvl w:ilvl="4">
      <w:start w:val="1"/>
      <w:numFmt w:val="lowerLetter"/>
      <w:lvlText w:val="%5)"/>
      <w:lvlJc w:val="left"/>
      <w:pPr>
        <w:ind w:left="2610" w:hanging="420"/>
      </w:pPr>
      <w:rPr>
        <w:rFonts w:cs="Times New Roman"/>
      </w:rPr>
    </w:lvl>
    <w:lvl w:ilvl="5">
      <w:start w:val="1"/>
      <w:numFmt w:val="lowerRoman"/>
      <w:lvlText w:val="%6."/>
      <w:lvlJc w:val="right"/>
      <w:pPr>
        <w:ind w:left="3030" w:hanging="420"/>
      </w:pPr>
      <w:rPr>
        <w:rFonts w:cs="Times New Roman"/>
      </w:rPr>
    </w:lvl>
    <w:lvl w:ilvl="6">
      <w:start w:val="1"/>
      <w:numFmt w:val="decimal"/>
      <w:lvlText w:val="%7."/>
      <w:lvlJc w:val="left"/>
      <w:pPr>
        <w:ind w:left="3450" w:hanging="420"/>
      </w:pPr>
      <w:rPr>
        <w:rFonts w:cs="Times New Roman"/>
      </w:rPr>
    </w:lvl>
    <w:lvl w:ilvl="7">
      <w:start w:val="1"/>
      <w:numFmt w:val="lowerLetter"/>
      <w:lvlText w:val="%8)"/>
      <w:lvlJc w:val="left"/>
      <w:pPr>
        <w:ind w:left="3870" w:hanging="420"/>
      </w:pPr>
      <w:rPr>
        <w:rFonts w:cs="Times New Roman"/>
      </w:rPr>
    </w:lvl>
    <w:lvl w:ilvl="8">
      <w:start w:val="1"/>
      <w:numFmt w:val="lowerRoman"/>
      <w:lvlText w:val="%9."/>
      <w:lvlJc w:val="right"/>
      <w:pPr>
        <w:ind w:left="4290" w:hanging="420"/>
      </w:pPr>
      <w:rPr>
        <w:rFonts w:cs="Times New Roman"/>
      </w:rPr>
    </w:lvl>
  </w:abstractNum>
  <w:abstractNum w:abstractNumId="12" w15:restartNumberingAfterBreak="0">
    <w:nsid w:val="3F0C6EA8"/>
    <w:multiLevelType w:val="multilevel"/>
    <w:tmpl w:val="3F0C6EA8"/>
    <w:lvl w:ilvl="0">
      <w:start w:val="1"/>
      <w:numFmt w:val="decimal"/>
      <w:lvlText w:val="%1、"/>
      <w:lvlJc w:val="left"/>
      <w:pPr>
        <w:ind w:left="644" w:hanging="360"/>
      </w:pPr>
      <w:rPr>
        <w:rFonts w:cs="黑体" w:hint="default"/>
      </w:rPr>
    </w:lvl>
    <w:lvl w:ilvl="1">
      <w:start w:val="4"/>
      <w:numFmt w:val="decimal"/>
      <w:lvlText w:val="%2、"/>
      <w:lvlJc w:val="left"/>
      <w:pPr>
        <w:ind w:left="1064" w:hanging="360"/>
      </w:pPr>
      <w:rPr>
        <w:rFonts w:ascii="Times New Roman" w:hAnsi="Times New Roman" w:cs="Times New Roman" w:hint="default"/>
      </w:rPr>
    </w:lvl>
    <w:lvl w:ilvl="2">
      <w:start w:val="6"/>
      <w:numFmt w:val="japaneseCounting"/>
      <w:lvlText w:val="%3、"/>
      <w:lvlJc w:val="left"/>
      <w:pPr>
        <w:ind w:left="1604" w:hanging="480"/>
      </w:pPr>
      <w:rPr>
        <w:rFonts w:cs="Times New Roman" w:hint="default"/>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15:restartNumberingAfterBreak="0">
    <w:nsid w:val="40C051FE"/>
    <w:multiLevelType w:val="multilevel"/>
    <w:tmpl w:val="40C051FE"/>
    <w:lvl w:ilvl="0">
      <w:start w:val="1"/>
      <w:numFmt w:val="decimal"/>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3AE2302"/>
    <w:multiLevelType w:val="multilevel"/>
    <w:tmpl w:val="43AE230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60D1557"/>
    <w:multiLevelType w:val="multilevel"/>
    <w:tmpl w:val="460D155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66670EA"/>
    <w:multiLevelType w:val="multilevel"/>
    <w:tmpl w:val="466670EA"/>
    <w:lvl w:ilvl="0">
      <w:start w:val="1"/>
      <w:numFmt w:val="decimal"/>
      <w:lvlText w:val="%1、"/>
      <w:lvlJc w:val="left"/>
      <w:pPr>
        <w:ind w:left="720" w:hanging="360"/>
      </w:pPr>
      <w:rPr>
        <w:rFonts w:cs="黑体"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7" w15:restartNumberingAfterBreak="0">
    <w:nsid w:val="4BD851BD"/>
    <w:multiLevelType w:val="multilevel"/>
    <w:tmpl w:val="4BD851BD"/>
    <w:lvl w:ilvl="0">
      <w:start w:val="1"/>
      <w:numFmt w:val="decimal"/>
      <w:lvlText w:val="%1．"/>
      <w:lvlJc w:val="left"/>
      <w:pPr>
        <w:tabs>
          <w:tab w:val="left" w:pos="780"/>
        </w:tabs>
        <w:ind w:left="420"/>
      </w:pPr>
      <w:rPr>
        <w:rFonts w:cs="Times New Roman" w:hint="eastAsia"/>
        <w:b w:val="0"/>
        <w:i w:val="0"/>
        <w:sz w:val="21"/>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8" w15:restartNumberingAfterBreak="0">
    <w:nsid w:val="4D52CF3E"/>
    <w:multiLevelType w:val="singleLevel"/>
    <w:tmpl w:val="4D52CF3E"/>
    <w:lvl w:ilvl="0">
      <w:start w:val="5"/>
      <w:numFmt w:val="chineseCounting"/>
      <w:suff w:val="nothing"/>
      <w:lvlText w:val="%1、"/>
      <w:lvlJc w:val="left"/>
      <w:rPr>
        <w:rFonts w:hint="eastAsia"/>
      </w:rPr>
    </w:lvl>
  </w:abstractNum>
  <w:abstractNum w:abstractNumId="19" w15:restartNumberingAfterBreak="0">
    <w:nsid w:val="50662B7E"/>
    <w:multiLevelType w:val="multilevel"/>
    <w:tmpl w:val="50662B7E"/>
    <w:lvl w:ilvl="0">
      <w:start w:val="1"/>
      <w:numFmt w:val="decimal"/>
      <w:lvlText w:val="%1、"/>
      <w:lvlJc w:val="left"/>
      <w:pPr>
        <w:tabs>
          <w:tab w:val="left" w:pos="780"/>
        </w:tabs>
        <w:ind w:firstLine="340"/>
      </w:pPr>
      <w:rPr>
        <w:rFonts w:ascii="Times New Roman" w:eastAsia="宋体" w:hAnsi="Times New Roman"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5507C411"/>
    <w:multiLevelType w:val="singleLevel"/>
    <w:tmpl w:val="5507C411"/>
    <w:lvl w:ilvl="0">
      <w:start w:val="1"/>
      <w:numFmt w:val="chineseCounting"/>
      <w:suff w:val="nothing"/>
      <w:lvlText w:val="%1、"/>
      <w:lvlJc w:val="left"/>
      <w:rPr>
        <w:rFonts w:cs="Times New Roman"/>
      </w:rPr>
    </w:lvl>
  </w:abstractNum>
  <w:abstractNum w:abstractNumId="21" w15:restartNumberingAfterBreak="0">
    <w:nsid w:val="55915065"/>
    <w:multiLevelType w:val="singleLevel"/>
    <w:tmpl w:val="55915065"/>
    <w:lvl w:ilvl="0">
      <w:start w:val="1"/>
      <w:numFmt w:val="decimal"/>
      <w:suff w:val="space"/>
      <w:lvlText w:val="%1."/>
      <w:lvlJc w:val="left"/>
      <w:rPr>
        <w:rFonts w:cs="Times New Roman"/>
      </w:rPr>
    </w:lvl>
  </w:abstractNum>
  <w:abstractNum w:abstractNumId="22" w15:restartNumberingAfterBreak="0">
    <w:nsid w:val="55D2B66D"/>
    <w:multiLevelType w:val="singleLevel"/>
    <w:tmpl w:val="55D2B66D"/>
    <w:lvl w:ilvl="0">
      <w:start w:val="4"/>
      <w:numFmt w:val="chineseCounting"/>
      <w:suff w:val="nothing"/>
      <w:lvlText w:val="%1、"/>
      <w:lvlJc w:val="left"/>
      <w:rPr>
        <w:rFonts w:cs="Times New Roman"/>
      </w:rPr>
    </w:lvl>
  </w:abstractNum>
  <w:abstractNum w:abstractNumId="23" w15:restartNumberingAfterBreak="0">
    <w:nsid w:val="55ED250C"/>
    <w:multiLevelType w:val="multilevel"/>
    <w:tmpl w:val="55ED250C"/>
    <w:lvl w:ilvl="0">
      <w:start w:val="1"/>
      <w:numFmt w:val="decimal"/>
      <w:lvlText w:val="%1、"/>
      <w:lvlJc w:val="left"/>
      <w:pPr>
        <w:ind w:left="765" w:hanging="360"/>
      </w:pPr>
      <w:rPr>
        <w:rFonts w:cs="黑体"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24" w15:restartNumberingAfterBreak="0">
    <w:nsid w:val="58F1EF45"/>
    <w:multiLevelType w:val="singleLevel"/>
    <w:tmpl w:val="58F1EF45"/>
    <w:lvl w:ilvl="0">
      <w:start w:val="3"/>
      <w:numFmt w:val="decimal"/>
      <w:suff w:val="nothing"/>
      <w:lvlText w:val="%1、"/>
      <w:lvlJc w:val="left"/>
      <w:rPr>
        <w:rFonts w:cs="Times New Roman"/>
      </w:rPr>
    </w:lvl>
  </w:abstractNum>
  <w:abstractNum w:abstractNumId="25" w15:restartNumberingAfterBreak="0">
    <w:nsid w:val="59ADCABA"/>
    <w:multiLevelType w:val="multilevel"/>
    <w:tmpl w:val="59ADCABA"/>
    <w:lvl w:ilvl="0">
      <w:start w:val="1"/>
      <w:numFmt w:val="decimal"/>
      <w:lvlText w:val="%1."/>
      <w:lvlJc w:val="left"/>
      <w:pPr>
        <w:ind w:left="120" w:hanging="267"/>
      </w:pPr>
      <w:rPr>
        <w:rFonts w:ascii="Calibri" w:eastAsia="Calibri" w:hAnsi="Calibri" w:cs="Calibri" w:hint="default"/>
        <w:w w:val="100"/>
        <w:sz w:val="21"/>
        <w:szCs w:val="21"/>
        <w:lang w:val="zh-CN" w:eastAsia="zh-CN" w:bidi="zh-CN"/>
      </w:rPr>
    </w:lvl>
    <w:lvl w:ilvl="1">
      <w:numFmt w:val="bullet"/>
      <w:lvlText w:val="•"/>
      <w:lvlJc w:val="left"/>
      <w:pPr>
        <w:ind w:left="972" w:hanging="267"/>
      </w:pPr>
      <w:rPr>
        <w:rFonts w:hint="default"/>
        <w:lang w:val="zh-CN" w:eastAsia="zh-CN" w:bidi="zh-CN"/>
      </w:rPr>
    </w:lvl>
    <w:lvl w:ilvl="2">
      <w:numFmt w:val="bullet"/>
      <w:lvlText w:val="•"/>
      <w:lvlJc w:val="left"/>
      <w:pPr>
        <w:ind w:left="1825" w:hanging="267"/>
      </w:pPr>
      <w:rPr>
        <w:rFonts w:hint="default"/>
        <w:lang w:val="zh-CN" w:eastAsia="zh-CN" w:bidi="zh-CN"/>
      </w:rPr>
    </w:lvl>
    <w:lvl w:ilvl="3">
      <w:numFmt w:val="bullet"/>
      <w:lvlText w:val="•"/>
      <w:lvlJc w:val="left"/>
      <w:pPr>
        <w:ind w:left="2677" w:hanging="267"/>
      </w:pPr>
      <w:rPr>
        <w:rFonts w:hint="default"/>
        <w:lang w:val="zh-CN" w:eastAsia="zh-CN" w:bidi="zh-CN"/>
      </w:rPr>
    </w:lvl>
    <w:lvl w:ilvl="4">
      <w:numFmt w:val="bullet"/>
      <w:lvlText w:val="•"/>
      <w:lvlJc w:val="left"/>
      <w:pPr>
        <w:ind w:left="3530" w:hanging="267"/>
      </w:pPr>
      <w:rPr>
        <w:rFonts w:hint="default"/>
        <w:lang w:val="zh-CN" w:eastAsia="zh-CN" w:bidi="zh-CN"/>
      </w:rPr>
    </w:lvl>
    <w:lvl w:ilvl="5">
      <w:numFmt w:val="bullet"/>
      <w:lvlText w:val="•"/>
      <w:lvlJc w:val="left"/>
      <w:pPr>
        <w:ind w:left="4383" w:hanging="267"/>
      </w:pPr>
      <w:rPr>
        <w:rFonts w:hint="default"/>
        <w:lang w:val="zh-CN" w:eastAsia="zh-CN" w:bidi="zh-CN"/>
      </w:rPr>
    </w:lvl>
    <w:lvl w:ilvl="6">
      <w:numFmt w:val="bullet"/>
      <w:lvlText w:val="•"/>
      <w:lvlJc w:val="left"/>
      <w:pPr>
        <w:ind w:left="5235" w:hanging="267"/>
      </w:pPr>
      <w:rPr>
        <w:rFonts w:hint="default"/>
        <w:lang w:val="zh-CN" w:eastAsia="zh-CN" w:bidi="zh-CN"/>
      </w:rPr>
    </w:lvl>
    <w:lvl w:ilvl="7">
      <w:numFmt w:val="bullet"/>
      <w:lvlText w:val="•"/>
      <w:lvlJc w:val="left"/>
      <w:pPr>
        <w:ind w:left="6088" w:hanging="267"/>
      </w:pPr>
      <w:rPr>
        <w:rFonts w:hint="default"/>
        <w:lang w:val="zh-CN" w:eastAsia="zh-CN" w:bidi="zh-CN"/>
      </w:rPr>
    </w:lvl>
    <w:lvl w:ilvl="8">
      <w:numFmt w:val="bullet"/>
      <w:lvlText w:val="•"/>
      <w:lvlJc w:val="left"/>
      <w:pPr>
        <w:ind w:left="6941" w:hanging="267"/>
      </w:pPr>
      <w:rPr>
        <w:rFonts w:hint="default"/>
        <w:lang w:val="zh-CN" w:eastAsia="zh-CN" w:bidi="zh-CN"/>
      </w:rPr>
    </w:lvl>
  </w:abstractNum>
  <w:abstractNum w:abstractNumId="26" w15:restartNumberingAfterBreak="0">
    <w:nsid w:val="5A653BE2"/>
    <w:multiLevelType w:val="singleLevel"/>
    <w:tmpl w:val="5A653BE2"/>
    <w:lvl w:ilvl="0">
      <w:start w:val="1"/>
      <w:numFmt w:val="decimal"/>
      <w:suff w:val="space"/>
      <w:lvlText w:val="%1."/>
      <w:lvlJc w:val="left"/>
    </w:lvl>
  </w:abstractNum>
  <w:abstractNum w:abstractNumId="27" w15:restartNumberingAfterBreak="0">
    <w:nsid w:val="5A67F7EE"/>
    <w:multiLevelType w:val="singleLevel"/>
    <w:tmpl w:val="5A67F7EE"/>
    <w:lvl w:ilvl="0">
      <w:start w:val="1"/>
      <w:numFmt w:val="decimal"/>
      <w:suff w:val="space"/>
      <w:lvlText w:val="%1."/>
      <w:lvlJc w:val="left"/>
    </w:lvl>
  </w:abstractNum>
  <w:abstractNum w:abstractNumId="28" w15:restartNumberingAfterBreak="0">
    <w:nsid w:val="5A94B5E8"/>
    <w:multiLevelType w:val="singleLevel"/>
    <w:tmpl w:val="5A94B5E8"/>
    <w:lvl w:ilvl="0">
      <w:start w:val="1"/>
      <w:numFmt w:val="decimal"/>
      <w:suff w:val="space"/>
      <w:lvlText w:val="%1."/>
      <w:lvlJc w:val="left"/>
    </w:lvl>
  </w:abstractNum>
  <w:abstractNum w:abstractNumId="29" w15:restartNumberingAfterBreak="0">
    <w:nsid w:val="5A9CFB51"/>
    <w:multiLevelType w:val="singleLevel"/>
    <w:tmpl w:val="5A9CFB51"/>
    <w:lvl w:ilvl="0">
      <w:start w:val="8"/>
      <w:numFmt w:val="chineseCounting"/>
      <w:suff w:val="nothing"/>
      <w:lvlText w:val="%1、"/>
      <w:lvlJc w:val="left"/>
    </w:lvl>
  </w:abstractNum>
  <w:abstractNum w:abstractNumId="30" w15:restartNumberingAfterBreak="0">
    <w:nsid w:val="5A9CFBE3"/>
    <w:multiLevelType w:val="singleLevel"/>
    <w:tmpl w:val="5A9CFBE3"/>
    <w:lvl w:ilvl="0">
      <w:start w:val="8"/>
      <w:numFmt w:val="chineseCounting"/>
      <w:suff w:val="nothing"/>
      <w:lvlText w:val="%1、"/>
      <w:lvlJc w:val="left"/>
    </w:lvl>
  </w:abstractNum>
  <w:abstractNum w:abstractNumId="31" w15:restartNumberingAfterBreak="0">
    <w:nsid w:val="5A9CFCB6"/>
    <w:multiLevelType w:val="singleLevel"/>
    <w:tmpl w:val="5A9CFCB6"/>
    <w:lvl w:ilvl="0">
      <w:start w:val="8"/>
      <w:numFmt w:val="chineseCounting"/>
      <w:suff w:val="nothing"/>
      <w:lvlText w:val="%1、"/>
      <w:lvlJc w:val="left"/>
    </w:lvl>
  </w:abstractNum>
  <w:abstractNum w:abstractNumId="32" w15:restartNumberingAfterBreak="0">
    <w:nsid w:val="5CAF60B6"/>
    <w:multiLevelType w:val="multilevel"/>
    <w:tmpl w:val="5CAF60B6"/>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3" w15:restartNumberingAfterBreak="0">
    <w:nsid w:val="63C703D3"/>
    <w:multiLevelType w:val="multilevel"/>
    <w:tmpl w:val="63C703D3"/>
    <w:lvl w:ilvl="0">
      <w:start w:val="1"/>
      <w:numFmt w:val="decimal"/>
      <w:lvlText w:val="%1."/>
      <w:lvlJc w:val="left"/>
      <w:pPr>
        <w:ind w:left="780" w:hanging="360"/>
      </w:pPr>
      <w:rPr>
        <w:rFonts w:asci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9F40DEC"/>
    <w:multiLevelType w:val="multilevel"/>
    <w:tmpl w:val="69F40DE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6CD44904"/>
    <w:multiLevelType w:val="multilevel"/>
    <w:tmpl w:val="6CD44904"/>
    <w:lvl w:ilvl="0">
      <w:start w:val="1"/>
      <w:numFmt w:val="none"/>
      <w:lvlText w:val="一、"/>
      <w:lvlJc w:val="left"/>
      <w:pPr>
        <w:ind w:left="900" w:hanging="48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7B22BB0"/>
    <w:multiLevelType w:val="multilevel"/>
    <w:tmpl w:val="77B22BB0"/>
    <w:lvl w:ilvl="0">
      <w:start w:val="1"/>
      <w:numFmt w:val="decimal"/>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3"/>
  </w:num>
  <w:num w:numId="2">
    <w:abstractNumId w:val="11"/>
  </w:num>
  <w:num w:numId="3">
    <w:abstractNumId w:val="33"/>
  </w:num>
  <w:num w:numId="4">
    <w:abstractNumId w:val="7"/>
  </w:num>
  <w:num w:numId="5">
    <w:abstractNumId w:val="15"/>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8"/>
  </w:num>
  <w:num w:numId="10">
    <w:abstractNumId w:val="2"/>
  </w:num>
  <w:num w:numId="11">
    <w:abstractNumId w:val="8"/>
  </w:num>
  <w:num w:numId="12">
    <w:abstractNumId w:val="12"/>
  </w:num>
  <w:num w:numId="13">
    <w:abstractNumId w:val="16"/>
  </w:num>
  <w:num w:numId="14">
    <w:abstractNumId w:val="35"/>
  </w:num>
  <w:num w:numId="15">
    <w:abstractNumId w:val="24"/>
  </w:num>
  <w:num w:numId="16">
    <w:abstractNumId w:val="34"/>
  </w:num>
  <w:num w:numId="17">
    <w:abstractNumId w:val="13"/>
  </w:num>
  <w:num w:numId="18">
    <w:abstractNumId w:val="1"/>
  </w:num>
  <w:num w:numId="19">
    <w:abstractNumId w:val="25"/>
  </w:num>
  <w:num w:numId="20">
    <w:abstractNumId w:val="19"/>
  </w:num>
  <w:num w:numId="21">
    <w:abstractNumId w:val="27"/>
  </w:num>
  <w:num w:numId="22">
    <w:abstractNumId w:val="31"/>
  </w:num>
  <w:num w:numId="23">
    <w:abstractNumId w:val="21"/>
  </w:num>
  <w:num w:numId="24">
    <w:abstractNumId w:val="29"/>
  </w:num>
  <w:num w:numId="25">
    <w:abstractNumId w:val="28"/>
  </w:num>
  <w:num w:numId="26">
    <w:abstractNumId w:val="17"/>
  </w:num>
  <w:num w:numId="27">
    <w:abstractNumId w:val="26"/>
  </w:num>
  <w:num w:numId="28">
    <w:abstractNumId w:val="30"/>
  </w:num>
  <w:num w:numId="29">
    <w:abstractNumId w:val="22"/>
  </w:num>
  <w:num w:numId="30">
    <w:abstractNumId w:val="20"/>
  </w:num>
  <w:num w:numId="31">
    <w:abstractNumId w:val="14"/>
  </w:num>
  <w:num w:numId="32">
    <w:abstractNumId w:val="5"/>
  </w:num>
  <w:num w:numId="33">
    <w:abstractNumId w:val="4"/>
  </w:num>
  <w:num w:numId="34">
    <w:abstractNumId w:val="3"/>
  </w:num>
  <w:num w:numId="35">
    <w:abstractNumId w:val="10"/>
  </w:num>
  <w:num w:numId="36">
    <w:abstractNumId w:val="3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8"/>
    <w:rsid w:val="002400CB"/>
    <w:rsid w:val="005168B6"/>
    <w:rsid w:val="008833F8"/>
    <w:rsid w:val="008E2222"/>
    <w:rsid w:val="008E4A5E"/>
    <w:rsid w:val="009F5ECA"/>
    <w:rsid w:val="00C2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23EDE"/>
  <w15:chartTrackingRefBased/>
  <w15:docId w15:val="{B2863EE9-C178-464C-BB2B-8B001589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3F8"/>
    <w:pPr>
      <w:widowControl w:val="0"/>
      <w:jc w:val="both"/>
    </w:pPr>
    <w:rPr>
      <w:rFonts w:ascii="Calibri" w:eastAsia="宋体" w:hAnsi="Calibri" w:cs="Times New Roman"/>
    </w:rPr>
  </w:style>
  <w:style w:type="paragraph" w:styleId="1">
    <w:name w:val="heading 1"/>
    <w:basedOn w:val="a"/>
    <w:next w:val="a"/>
    <w:link w:val="10"/>
    <w:uiPriority w:val="9"/>
    <w:qFormat/>
    <w:rsid w:val="008833F8"/>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8833F8"/>
    <w:pPr>
      <w:keepNext/>
      <w:keepLines/>
      <w:spacing w:beforeLines="50" w:afterLines="50" w:line="200" w:lineRule="atLeast"/>
      <w:jc w:val="center"/>
      <w:outlineLvl w:val="1"/>
    </w:pPr>
    <w:rPr>
      <w:rFonts w:asciiTheme="majorHAnsi" w:eastAsia="黑体" w:hAnsiTheme="majorHAnsi" w:cstheme="majorBidi"/>
      <w:bCs/>
      <w:sz w:val="28"/>
      <w:szCs w:val="32"/>
    </w:rPr>
  </w:style>
  <w:style w:type="paragraph" w:styleId="3">
    <w:name w:val="heading 3"/>
    <w:basedOn w:val="a"/>
    <w:next w:val="a"/>
    <w:link w:val="30"/>
    <w:uiPriority w:val="99"/>
    <w:qFormat/>
    <w:rsid w:val="008833F8"/>
    <w:pPr>
      <w:keepNext/>
      <w:keepLines/>
      <w:spacing w:before="260" w:after="260" w:line="416" w:lineRule="auto"/>
      <w:outlineLvl w:val="2"/>
    </w:pPr>
    <w:rPr>
      <w:rFonts w:ascii="Times New Roman" w:hAnsi="Times New Roman"/>
      <w:b/>
      <w:kern w:val="0"/>
      <w:sz w:val="32"/>
      <w:szCs w:val="20"/>
    </w:rPr>
  </w:style>
  <w:style w:type="paragraph" w:styleId="4">
    <w:name w:val="heading 4"/>
    <w:basedOn w:val="a"/>
    <w:next w:val="a"/>
    <w:link w:val="40"/>
    <w:uiPriority w:val="99"/>
    <w:qFormat/>
    <w:rsid w:val="008833F8"/>
    <w:pPr>
      <w:keepNext/>
      <w:outlineLvl w:val="3"/>
    </w:pPr>
    <w:rPr>
      <w:rFonts w:ascii="宋体" w:hAnsi="宋体"/>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833F8"/>
    <w:rPr>
      <w:rFonts w:ascii="Calibri" w:eastAsia="宋体" w:hAnsi="Calibri" w:cs="Times New Roman"/>
      <w:b/>
      <w:bCs/>
      <w:kern w:val="44"/>
      <w:sz w:val="44"/>
      <w:szCs w:val="44"/>
    </w:rPr>
  </w:style>
  <w:style w:type="character" w:customStyle="1" w:styleId="20">
    <w:name w:val="标题 2 字符"/>
    <w:basedOn w:val="a0"/>
    <w:link w:val="2"/>
    <w:uiPriority w:val="9"/>
    <w:qFormat/>
    <w:rsid w:val="008833F8"/>
    <w:rPr>
      <w:rFonts w:asciiTheme="majorHAnsi" w:eastAsia="黑体" w:hAnsiTheme="majorHAnsi" w:cstheme="majorBidi"/>
      <w:bCs/>
      <w:sz w:val="28"/>
      <w:szCs w:val="32"/>
    </w:rPr>
  </w:style>
  <w:style w:type="character" w:customStyle="1" w:styleId="30">
    <w:name w:val="标题 3 字符"/>
    <w:basedOn w:val="a0"/>
    <w:link w:val="3"/>
    <w:uiPriority w:val="99"/>
    <w:qFormat/>
    <w:rsid w:val="008833F8"/>
    <w:rPr>
      <w:rFonts w:ascii="Times New Roman" w:eastAsia="宋体" w:hAnsi="Times New Roman" w:cs="Times New Roman"/>
      <w:b/>
      <w:kern w:val="0"/>
      <w:sz w:val="32"/>
      <w:szCs w:val="20"/>
    </w:rPr>
  </w:style>
  <w:style w:type="character" w:customStyle="1" w:styleId="40">
    <w:name w:val="标题 4 字符"/>
    <w:basedOn w:val="a0"/>
    <w:link w:val="4"/>
    <w:uiPriority w:val="99"/>
    <w:qFormat/>
    <w:rsid w:val="008833F8"/>
    <w:rPr>
      <w:rFonts w:ascii="宋体" w:eastAsia="宋体" w:hAnsi="宋体" w:cs="Times New Roman"/>
      <w:color w:val="000000"/>
      <w:kern w:val="0"/>
      <w:sz w:val="20"/>
      <w:szCs w:val="20"/>
    </w:rPr>
  </w:style>
  <w:style w:type="paragraph" w:styleId="a3">
    <w:name w:val="annotation text"/>
    <w:basedOn w:val="a"/>
    <w:link w:val="a4"/>
    <w:uiPriority w:val="99"/>
    <w:unhideWhenUsed/>
    <w:qFormat/>
    <w:rsid w:val="008833F8"/>
    <w:pPr>
      <w:jc w:val="left"/>
    </w:pPr>
  </w:style>
  <w:style w:type="character" w:customStyle="1" w:styleId="a4">
    <w:name w:val="批注文字 字符"/>
    <w:basedOn w:val="a0"/>
    <w:link w:val="a3"/>
    <w:uiPriority w:val="99"/>
    <w:qFormat/>
    <w:rsid w:val="008833F8"/>
    <w:rPr>
      <w:rFonts w:ascii="Calibri" w:eastAsia="宋体" w:hAnsi="Calibri" w:cs="Times New Roman"/>
    </w:rPr>
  </w:style>
  <w:style w:type="paragraph" w:styleId="a5">
    <w:name w:val="annotation subject"/>
    <w:basedOn w:val="a3"/>
    <w:next w:val="a3"/>
    <w:link w:val="a6"/>
    <w:uiPriority w:val="99"/>
    <w:qFormat/>
    <w:rsid w:val="008833F8"/>
    <w:rPr>
      <w:kern w:val="0"/>
      <w:sz w:val="24"/>
      <w:szCs w:val="20"/>
    </w:rPr>
  </w:style>
  <w:style w:type="character" w:customStyle="1" w:styleId="a6">
    <w:name w:val="批注主题 字符"/>
    <w:basedOn w:val="a4"/>
    <w:link w:val="a5"/>
    <w:uiPriority w:val="99"/>
    <w:qFormat/>
    <w:rsid w:val="008833F8"/>
    <w:rPr>
      <w:rFonts w:ascii="Calibri" w:eastAsia="宋体" w:hAnsi="Calibri" w:cs="Times New Roman"/>
      <w:kern w:val="0"/>
      <w:sz w:val="24"/>
      <w:szCs w:val="20"/>
    </w:rPr>
  </w:style>
  <w:style w:type="paragraph" w:styleId="7">
    <w:name w:val="toc 7"/>
    <w:basedOn w:val="a"/>
    <w:next w:val="a"/>
    <w:uiPriority w:val="39"/>
    <w:qFormat/>
    <w:rsid w:val="008833F8"/>
    <w:pPr>
      <w:ind w:left="1260"/>
      <w:jc w:val="left"/>
    </w:pPr>
    <w:rPr>
      <w:rFonts w:cs="Calibri"/>
      <w:sz w:val="18"/>
      <w:szCs w:val="18"/>
    </w:rPr>
  </w:style>
  <w:style w:type="paragraph" w:styleId="a7">
    <w:name w:val="Body Text"/>
    <w:basedOn w:val="a"/>
    <w:link w:val="a8"/>
    <w:uiPriority w:val="99"/>
    <w:unhideWhenUsed/>
    <w:qFormat/>
    <w:rsid w:val="008833F8"/>
    <w:pPr>
      <w:spacing w:after="120"/>
    </w:pPr>
  </w:style>
  <w:style w:type="character" w:customStyle="1" w:styleId="a8">
    <w:name w:val="正文文本 字符"/>
    <w:basedOn w:val="a0"/>
    <w:link w:val="a7"/>
    <w:uiPriority w:val="99"/>
    <w:qFormat/>
    <w:rsid w:val="008833F8"/>
    <w:rPr>
      <w:rFonts w:ascii="Calibri" w:eastAsia="宋体" w:hAnsi="Calibri" w:cs="Times New Roman"/>
    </w:rPr>
  </w:style>
  <w:style w:type="paragraph" w:styleId="a9">
    <w:name w:val="Body Text First Indent"/>
    <w:basedOn w:val="a7"/>
    <w:link w:val="aa"/>
    <w:uiPriority w:val="99"/>
    <w:qFormat/>
    <w:rsid w:val="008833F8"/>
    <w:pPr>
      <w:spacing w:after="0"/>
      <w:ind w:firstLineChars="200" w:firstLine="200"/>
    </w:pPr>
    <w:rPr>
      <w:rFonts w:ascii="Times New Roman" w:hAnsi="Times New Roman"/>
      <w:kern w:val="0"/>
      <w:sz w:val="24"/>
      <w:szCs w:val="20"/>
    </w:rPr>
  </w:style>
  <w:style w:type="character" w:customStyle="1" w:styleId="aa">
    <w:name w:val="正文首行缩进 字符"/>
    <w:basedOn w:val="a8"/>
    <w:link w:val="a9"/>
    <w:uiPriority w:val="99"/>
    <w:qFormat/>
    <w:rsid w:val="008833F8"/>
    <w:rPr>
      <w:rFonts w:ascii="Times New Roman" w:eastAsia="宋体" w:hAnsi="Times New Roman" w:cs="Times New Roman"/>
      <w:kern w:val="0"/>
      <w:sz w:val="24"/>
      <w:szCs w:val="20"/>
    </w:rPr>
  </w:style>
  <w:style w:type="paragraph" w:styleId="ab">
    <w:name w:val="Normal Indent"/>
    <w:basedOn w:val="a"/>
    <w:uiPriority w:val="99"/>
    <w:unhideWhenUsed/>
    <w:qFormat/>
    <w:rsid w:val="008833F8"/>
    <w:pPr>
      <w:ind w:firstLineChars="200" w:firstLine="420"/>
    </w:pPr>
  </w:style>
  <w:style w:type="paragraph" w:styleId="ac">
    <w:name w:val="Document Map"/>
    <w:basedOn w:val="a"/>
    <w:link w:val="ad"/>
    <w:uiPriority w:val="99"/>
    <w:qFormat/>
    <w:rsid w:val="008833F8"/>
    <w:pPr>
      <w:shd w:val="clear" w:color="auto" w:fill="000080"/>
    </w:pPr>
    <w:rPr>
      <w:rFonts w:ascii="Times New Roman" w:hAnsi="Times New Roman"/>
      <w:kern w:val="0"/>
      <w:sz w:val="20"/>
      <w:szCs w:val="20"/>
    </w:rPr>
  </w:style>
  <w:style w:type="character" w:customStyle="1" w:styleId="ad">
    <w:name w:val="文档结构图 字符"/>
    <w:basedOn w:val="a0"/>
    <w:link w:val="ac"/>
    <w:uiPriority w:val="99"/>
    <w:qFormat/>
    <w:rsid w:val="008833F8"/>
    <w:rPr>
      <w:rFonts w:ascii="Times New Roman" w:eastAsia="宋体" w:hAnsi="Times New Roman" w:cs="Times New Roman"/>
      <w:kern w:val="0"/>
      <w:sz w:val="20"/>
      <w:szCs w:val="20"/>
      <w:shd w:val="clear" w:color="auto" w:fill="000080"/>
    </w:rPr>
  </w:style>
  <w:style w:type="paragraph" w:styleId="31">
    <w:name w:val="Body Text 3"/>
    <w:basedOn w:val="a"/>
    <w:link w:val="32"/>
    <w:uiPriority w:val="99"/>
    <w:qFormat/>
    <w:rsid w:val="008833F8"/>
    <w:pPr>
      <w:autoSpaceDE w:val="0"/>
      <w:autoSpaceDN w:val="0"/>
      <w:adjustRightInd w:val="0"/>
      <w:ind w:right="913"/>
      <w:jc w:val="left"/>
      <w:textAlignment w:val="baseline"/>
    </w:pPr>
    <w:rPr>
      <w:rFonts w:ascii="宋体" w:hAnsi="Times New Roman"/>
      <w:kern w:val="0"/>
      <w:sz w:val="20"/>
      <w:szCs w:val="20"/>
    </w:rPr>
  </w:style>
  <w:style w:type="character" w:customStyle="1" w:styleId="32">
    <w:name w:val="正文文本 3 字符"/>
    <w:basedOn w:val="a0"/>
    <w:link w:val="31"/>
    <w:uiPriority w:val="99"/>
    <w:qFormat/>
    <w:rsid w:val="008833F8"/>
    <w:rPr>
      <w:rFonts w:ascii="宋体" w:eastAsia="宋体" w:hAnsi="Times New Roman" w:cs="Times New Roman"/>
      <w:kern w:val="0"/>
      <w:sz w:val="20"/>
      <w:szCs w:val="20"/>
    </w:rPr>
  </w:style>
  <w:style w:type="paragraph" w:styleId="ae">
    <w:name w:val="Body Text Indent"/>
    <w:basedOn w:val="a"/>
    <w:link w:val="af"/>
    <w:uiPriority w:val="99"/>
    <w:qFormat/>
    <w:rsid w:val="008833F8"/>
    <w:pPr>
      <w:tabs>
        <w:tab w:val="left" w:pos="1488"/>
        <w:tab w:val="left" w:pos="2676"/>
        <w:tab w:val="left" w:pos="3789"/>
        <w:tab w:val="left" w:pos="5277"/>
        <w:tab w:val="left" w:pos="6465"/>
      </w:tabs>
      <w:autoSpaceDE w:val="0"/>
      <w:autoSpaceDN w:val="0"/>
      <w:adjustRightInd w:val="0"/>
      <w:ind w:firstLine="570"/>
    </w:pPr>
    <w:rPr>
      <w:rFonts w:ascii="宋体" w:hAnsi="Times New Roman"/>
      <w:kern w:val="0"/>
      <w:sz w:val="20"/>
      <w:szCs w:val="20"/>
    </w:rPr>
  </w:style>
  <w:style w:type="character" w:customStyle="1" w:styleId="af">
    <w:name w:val="正文文本缩进 字符"/>
    <w:basedOn w:val="a0"/>
    <w:link w:val="ae"/>
    <w:uiPriority w:val="99"/>
    <w:qFormat/>
    <w:rsid w:val="008833F8"/>
    <w:rPr>
      <w:rFonts w:ascii="宋体" w:eastAsia="宋体" w:hAnsi="Times New Roman" w:cs="Times New Roman"/>
      <w:kern w:val="0"/>
      <w:sz w:val="20"/>
      <w:szCs w:val="20"/>
    </w:rPr>
  </w:style>
  <w:style w:type="paragraph" w:styleId="af0">
    <w:name w:val="Block Text"/>
    <w:basedOn w:val="a"/>
    <w:uiPriority w:val="99"/>
    <w:qFormat/>
    <w:rsid w:val="008833F8"/>
    <w:pPr>
      <w:ind w:left="540" w:right="972"/>
    </w:pPr>
    <w:rPr>
      <w:rFonts w:ascii="文鼎报宋体简" w:eastAsia="文鼎报宋体简" w:hAnsi="Times New Roman"/>
      <w:sz w:val="28"/>
      <w:szCs w:val="20"/>
    </w:rPr>
  </w:style>
  <w:style w:type="paragraph" w:styleId="5">
    <w:name w:val="toc 5"/>
    <w:basedOn w:val="a"/>
    <w:next w:val="a"/>
    <w:uiPriority w:val="39"/>
    <w:qFormat/>
    <w:rsid w:val="008833F8"/>
    <w:pPr>
      <w:ind w:left="840"/>
      <w:jc w:val="left"/>
    </w:pPr>
    <w:rPr>
      <w:rFonts w:cs="Calibri"/>
      <w:sz w:val="18"/>
      <w:szCs w:val="18"/>
    </w:rPr>
  </w:style>
  <w:style w:type="paragraph" w:styleId="33">
    <w:name w:val="toc 3"/>
    <w:basedOn w:val="a"/>
    <w:next w:val="a"/>
    <w:uiPriority w:val="39"/>
    <w:qFormat/>
    <w:rsid w:val="008833F8"/>
    <w:pPr>
      <w:ind w:left="420"/>
      <w:jc w:val="left"/>
    </w:pPr>
    <w:rPr>
      <w:rFonts w:cs="Calibri"/>
      <w:i/>
      <w:iCs/>
      <w:sz w:val="20"/>
      <w:szCs w:val="20"/>
    </w:rPr>
  </w:style>
  <w:style w:type="paragraph" w:styleId="af1">
    <w:name w:val="Plain Text"/>
    <w:basedOn w:val="a"/>
    <w:link w:val="af2"/>
    <w:uiPriority w:val="99"/>
    <w:qFormat/>
    <w:rsid w:val="008833F8"/>
    <w:pPr>
      <w:autoSpaceDE w:val="0"/>
      <w:autoSpaceDN w:val="0"/>
      <w:adjustRightInd w:val="0"/>
      <w:textAlignment w:val="baseline"/>
    </w:pPr>
    <w:rPr>
      <w:rFonts w:ascii="宋体" w:hAnsi="Times New Roman"/>
      <w:kern w:val="0"/>
      <w:sz w:val="20"/>
      <w:szCs w:val="20"/>
    </w:rPr>
  </w:style>
  <w:style w:type="character" w:customStyle="1" w:styleId="af2">
    <w:name w:val="纯文本 字符"/>
    <w:basedOn w:val="a0"/>
    <w:link w:val="af1"/>
    <w:uiPriority w:val="99"/>
    <w:qFormat/>
    <w:rsid w:val="008833F8"/>
    <w:rPr>
      <w:rFonts w:ascii="宋体" w:eastAsia="宋体" w:hAnsi="Times New Roman" w:cs="Times New Roman"/>
      <w:kern w:val="0"/>
      <w:sz w:val="20"/>
      <w:szCs w:val="20"/>
    </w:rPr>
  </w:style>
  <w:style w:type="paragraph" w:styleId="8">
    <w:name w:val="toc 8"/>
    <w:basedOn w:val="a"/>
    <w:next w:val="a"/>
    <w:uiPriority w:val="39"/>
    <w:qFormat/>
    <w:rsid w:val="008833F8"/>
    <w:pPr>
      <w:ind w:left="1470"/>
      <w:jc w:val="left"/>
    </w:pPr>
    <w:rPr>
      <w:rFonts w:cs="Calibri"/>
      <w:sz w:val="18"/>
      <w:szCs w:val="18"/>
    </w:rPr>
  </w:style>
  <w:style w:type="paragraph" w:styleId="af3">
    <w:name w:val="Date"/>
    <w:basedOn w:val="a"/>
    <w:next w:val="a"/>
    <w:link w:val="af4"/>
    <w:uiPriority w:val="99"/>
    <w:qFormat/>
    <w:rsid w:val="008833F8"/>
    <w:pPr>
      <w:ind w:leftChars="2500" w:left="100"/>
    </w:pPr>
    <w:rPr>
      <w:rFonts w:ascii="宋体" w:hAnsi="宋体"/>
      <w:kern w:val="0"/>
      <w:sz w:val="20"/>
      <w:szCs w:val="20"/>
    </w:rPr>
  </w:style>
  <w:style w:type="character" w:customStyle="1" w:styleId="af4">
    <w:name w:val="日期 字符"/>
    <w:basedOn w:val="a0"/>
    <w:link w:val="af3"/>
    <w:uiPriority w:val="99"/>
    <w:qFormat/>
    <w:rsid w:val="008833F8"/>
    <w:rPr>
      <w:rFonts w:ascii="宋体" w:eastAsia="宋体" w:hAnsi="宋体" w:cs="Times New Roman"/>
      <w:kern w:val="0"/>
      <w:sz w:val="20"/>
      <w:szCs w:val="20"/>
    </w:rPr>
  </w:style>
  <w:style w:type="paragraph" w:styleId="21">
    <w:name w:val="Body Text Indent 2"/>
    <w:basedOn w:val="a"/>
    <w:link w:val="22"/>
    <w:uiPriority w:val="99"/>
    <w:qFormat/>
    <w:rsid w:val="008833F8"/>
    <w:pPr>
      <w:spacing w:after="120" w:line="480" w:lineRule="auto"/>
      <w:ind w:leftChars="200" w:left="420"/>
    </w:pPr>
    <w:rPr>
      <w:rFonts w:ascii="Times New Roman" w:hAnsi="Times New Roman"/>
      <w:kern w:val="0"/>
      <w:sz w:val="24"/>
      <w:szCs w:val="20"/>
    </w:rPr>
  </w:style>
  <w:style w:type="character" w:customStyle="1" w:styleId="22">
    <w:name w:val="正文文本缩进 2 字符"/>
    <w:basedOn w:val="a0"/>
    <w:link w:val="21"/>
    <w:uiPriority w:val="99"/>
    <w:qFormat/>
    <w:rsid w:val="008833F8"/>
    <w:rPr>
      <w:rFonts w:ascii="Times New Roman" w:eastAsia="宋体" w:hAnsi="Times New Roman" w:cs="Times New Roman"/>
      <w:kern w:val="0"/>
      <w:sz w:val="24"/>
      <w:szCs w:val="20"/>
    </w:rPr>
  </w:style>
  <w:style w:type="paragraph" w:styleId="af5">
    <w:name w:val="endnote text"/>
    <w:basedOn w:val="a"/>
    <w:link w:val="af6"/>
    <w:uiPriority w:val="99"/>
    <w:qFormat/>
    <w:rsid w:val="008833F8"/>
    <w:pPr>
      <w:snapToGrid w:val="0"/>
      <w:jc w:val="left"/>
    </w:pPr>
    <w:rPr>
      <w:rFonts w:ascii="Times New Roman" w:hAnsi="Times New Roman"/>
      <w:kern w:val="0"/>
      <w:sz w:val="20"/>
      <w:szCs w:val="20"/>
    </w:rPr>
  </w:style>
  <w:style w:type="character" w:customStyle="1" w:styleId="af6">
    <w:name w:val="尾注文本 字符"/>
    <w:basedOn w:val="a0"/>
    <w:link w:val="af5"/>
    <w:uiPriority w:val="99"/>
    <w:qFormat/>
    <w:rsid w:val="008833F8"/>
    <w:rPr>
      <w:rFonts w:ascii="Times New Roman" w:eastAsia="宋体" w:hAnsi="Times New Roman" w:cs="Times New Roman"/>
      <w:kern w:val="0"/>
      <w:sz w:val="20"/>
      <w:szCs w:val="20"/>
    </w:rPr>
  </w:style>
  <w:style w:type="paragraph" w:styleId="af7">
    <w:name w:val="Balloon Text"/>
    <w:basedOn w:val="a"/>
    <w:link w:val="af8"/>
    <w:uiPriority w:val="99"/>
    <w:qFormat/>
    <w:rsid w:val="008833F8"/>
    <w:rPr>
      <w:kern w:val="0"/>
      <w:sz w:val="24"/>
      <w:szCs w:val="20"/>
    </w:rPr>
  </w:style>
  <w:style w:type="character" w:customStyle="1" w:styleId="af8">
    <w:name w:val="批注框文本 字符"/>
    <w:basedOn w:val="a0"/>
    <w:link w:val="af7"/>
    <w:uiPriority w:val="99"/>
    <w:qFormat/>
    <w:rsid w:val="008833F8"/>
    <w:rPr>
      <w:rFonts w:ascii="Calibri" w:eastAsia="宋体" w:hAnsi="Calibri" w:cs="Times New Roman"/>
      <w:kern w:val="0"/>
      <w:sz w:val="24"/>
      <w:szCs w:val="20"/>
    </w:rPr>
  </w:style>
  <w:style w:type="paragraph" w:styleId="af9">
    <w:name w:val="footer"/>
    <w:basedOn w:val="a"/>
    <w:link w:val="afa"/>
    <w:uiPriority w:val="99"/>
    <w:unhideWhenUsed/>
    <w:qFormat/>
    <w:rsid w:val="008833F8"/>
    <w:pPr>
      <w:tabs>
        <w:tab w:val="center" w:pos="4153"/>
        <w:tab w:val="right" w:pos="8306"/>
      </w:tabs>
      <w:snapToGrid w:val="0"/>
      <w:jc w:val="left"/>
    </w:pPr>
    <w:rPr>
      <w:sz w:val="18"/>
      <w:szCs w:val="18"/>
    </w:rPr>
  </w:style>
  <w:style w:type="character" w:customStyle="1" w:styleId="afa">
    <w:name w:val="页脚 字符"/>
    <w:basedOn w:val="a0"/>
    <w:link w:val="af9"/>
    <w:uiPriority w:val="99"/>
    <w:qFormat/>
    <w:rsid w:val="008833F8"/>
    <w:rPr>
      <w:rFonts w:ascii="Calibri" w:eastAsia="宋体" w:hAnsi="Calibri" w:cs="Times New Roman"/>
      <w:sz w:val="18"/>
      <w:szCs w:val="18"/>
    </w:rPr>
  </w:style>
  <w:style w:type="paragraph" w:styleId="afb">
    <w:name w:val="header"/>
    <w:basedOn w:val="a"/>
    <w:link w:val="afc"/>
    <w:uiPriority w:val="99"/>
    <w:unhideWhenUsed/>
    <w:qFormat/>
    <w:rsid w:val="008833F8"/>
    <w:pPr>
      <w:pBdr>
        <w:bottom w:val="single" w:sz="6" w:space="1" w:color="auto"/>
      </w:pBdr>
      <w:tabs>
        <w:tab w:val="center" w:pos="4153"/>
        <w:tab w:val="right" w:pos="8306"/>
      </w:tabs>
      <w:snapToGrid w:val="0"/>
      <w:jc w:val="center"/>
    </w:pPr>
    <w:rPr>
      <w:sz w:val="18"/>
      <w:szCs w:val="18"/>
    </w:rPr>
  </w:style>
  <w:style w:type="character" w:customStyle="1" w:styleId="afc">
    <w:name w:val="页眉 字符"/>
    <w:basedOn w:val="a0"/>
    <w:link w:val="afb"/>
    <w:uiPriority w:val="99"/>
    <w:qFormat/>
    <w:rsid w:val="008833F8"/>
    <w:rPr>
      <w:rFonts w:ascii="Calibri" w:eastAsia="宋体" w:hAnsi="Calibri" w:cs="Times New Roman"/>
      <w:sz w:val="18"/>
      <w:szCs w:val="18"/>
    </w:rPr>
  </w:style>
  <w:style w:type="paragraph" w:styleId="11">
    <w:name w:val="toc 1"/>
    <w:basedOn w:val="a"/>
    <w:next w:val="a"/>
    <w:uiPriority w:val="39"/>
    <w:qFormat/>
    <w:rsid w:val="008833F8"/>
    <w:pPr>
      <w:spacing w:before="120" w:after="120"/>
      <w:jc w:val="left"/>
    </w:pPr>
    <w:rPr>
      <w:rFonts w:cs="Calibri"/>
      <w:b/>
      <w:bCs/>
      <w:caps/>
      <w:sz w:val="20"/>
      <w:szCs w:val="20"/>
    </w:rPr>
  </w:style>
  <w:style w:type="paragraph" w:styleId="41">
    <w:name w:val="toc 4"/>
    <w:basedOn w:val="a"/>
    <w:next w:val="a"/>
    <w:uiPriority w:val="39"/>
    <w:qFormat/>
    <w:rsid w:val="008833F8"/>
    <w:pPr>
      <w:ind w:left="630"/>
      <w:jc w:val="left"/>
    </w:pPr>
    <w:rPr>
      <w:rFonts w:cs="Calibri"/>
      <w:sz w:val="18"/>
      <w:szCs w:val="18"/>
    </w:rPr>
  </w:style>
  <w:style w:type="paragraph" w:styleId="afd">
    <w:name w:val="Subtitle"/>
    <w:basedOn w:val="a"/>
    <w:next w:val="a"/>
    <w:link w:val="afe"/>
    <w:uiPriority w:val="99"/>
    <w:qFormat/>
    <w:rsid w:val="008833F8"/>
    <w:pPr>
      <w:autoSpaceDE w:val="0"/>
      <w:autoSpaceDN w:val="0"/>
      <w:adjustRightInd w:val="0"/>
      <w:jc w:val="left"/>
    </w:pPr>
    <w:rPr>
      <w:rFonts w:ascii="Times New Roman" w:hAnsi="Times New Roman"/>
      <w:kern w:val="0"/>
      <w:sz w:val="24"/>
      <w:szCs w:val="24"/>
    </w:rPr>
  </w:style>
  <w:style w:type="character" w:customStyle="1" w:styleId="afe">
    <w:name w:val="副标题 字符"/>
    <w:basedOn w:val="a0"/>
    <w:link w:val="afd"/>
    <w:uiPriority w:val="99"/>
    <w:qFormat/>
    <w:rsid w:val="008833F8"/>
    <w:rPr>
      <w:rFonts w:ascii="Times New Roman" w:eastAsia="宋体" w:hAnsi="Times New Roman" w:cs="Times New Roman"/>
      <w:kern w:val="0"/>
      <w:sz w:val="24"/>
      <w:szCs w:val="24"/>
    </w:rPr>
  </w:style>
  <w:style w:type="paragraph" w:styleId="aff">
    <w:name w:val="footnote text"/>
    <w:basedOn w:val="a"/>
    <w:link w:val="aff0"/>
    <w:uiPriority w:val="99"/>
    <w:qFormat/>
    <w:rsid w:val="008833F8"/>
    <w:pPr>
      <w:snapToGrid w:val="0"/>
      <w:jc w:val="left"/>
    </w:pPr>
    <w:rPr>
      <w:rFonts w:ascii="Times New Roman" w:hAnsi="Times New Roman"/>
      <w:kern w:val="0"/>
      <w:sz w:val="18"/>
      <w:szCs w:val="18"/>
    </w:rPr>
  </w:style>
  <w:style w:type="character" w:customStyle="1" w:styleId="aff0">
    <w:name w:val="脚注文本 字符"/>
    <w:basedOn w:val="a0"/>
    <w:link w:val="aff"/>
    <w:uiPriority w:val="99"/>
    <w:qFormat/>
    <w:rsid w:val="008833F8"/>
    <w:rPr>
      <w:rFonts w:ascii="Times New Roman" w:eastAsia="宋体" w:hAnsi="Times New Roman" w:cs="Times New Roman"/>
      <w:kern w:val="0"/>
      <w:sz w:val="18"/>
      <w:szCs w:val="18"/>
    </w:rPr>
  </w:style>
  <w:style w:type="paragraph" w:styleId="6">
    <w:name w:val="toc 6"/>
    <w:basedOn w:val="a"/>
    <w:next w:val="a"/>
    <w:uiPriority w:val="39"/>
    <w:qFormat/>
    <w:rsid w:val="008833F8"/>
    <w:pPr>
      <w:ind w:left="1050"/>
      <w:jc w:val="left"/>
    </w:pPr>
    <w:rPr>
      <w:rFonts w:cs="Calibri"/>
      <w:sz w:val="18"/>
      <w:szCs w:val="18"/>
    </w:rPr>
  </w:style>
  <w:style w:type="paragraph" w:styleId="34">
    <w:name w:val="Body Text Indent 3"/>
    <w:basedOn w:val="a"/>
    <w:link w:val="35"/>
    <w:uiPriority w:val="99"/>
    <w:qFormat/>
    <w:rsid w:val="008833F8"/>
    <w:pPr>
      <w:spacing w:after="120"/>
      <w:ind w:leftChars="200" w:left="420"/>
    </w:pPr>
    <w:rPr>
      <w:rFonts w:ascii="Times New Roman" w:hAnsi="Times New Roman"/>
      <w:kern w:val="0"/>
      <w:sz w:val="16"/>
      <w:szCs w:val="16"/>
    </w:rPr>
  </w:style>
  <w:style w:type="character" w:customStyle="1" w:styleId="35">
    <w:name w:val="正文文本缩进 3 字符"/>
    <w:basedOn w:val="a0"/>
    <w:link w:val="34"/>
    <w:uiPriority w:val="99"/>
    <w:qFormat/>
    <w:rsid w:val="008833F8"/>
    <w:rPr>
      <w:rFonts w:ascii="Times New Roman" w:eastAsia="宋体" w:hAnsi="Times New Roman" w:cs="Times New Roman"/>
      <w:kern w:val="0"/>
      <w:sz w:val="16"/>
      <w:szCs w:val="16"/>
    </w:rPr>
  </w:style>
  <w:style w:type="paragraph" w:styleId="23">
    <w:name w:val="toc 2"/>
    <w:basedOn w:val="a"/>
    <w:next w:val="a"/>
    <w:uiPriority w:val="39"/>
    <w:qFormat/>
    <w:rsid w:val="008833F8"/>
    <w:pPr>
      <w:ind w:left="210"/>
      <w:jc w:val="left"/>
    </w:pPr>
    <w:rPr>
      <w:rFonts w:cs="Calibri"/>
      <w:smallCaps/>
      <w:sz w:val="20"/>
      <w:szCs w:val="20"/>
    </w:rPr>
  </w:style>
  <w:style w:type="paragraph" w:styleId="9">
    <w:name w:val="toc 9"/>
    <w:basedOn w:val="a"/>
    <w:next w:val="a"/>
    <w:uiPriority w:val="39"/>
    <w:qFormat/>
    <w:rsid w:val="008833F8"/>
    <w:pPr>
      <w:ind w:left="1680"/>
      <w:jc w:val="left"/>
    </w:pPr>
    <w:rPr>
      <w:rFonts w:cs="Calibri"/>
      <w:sz w:val="18"/>
      <w:szCs w:val="18"/>
    </w:rPr>
  </w:style>
  <w:style w:type="paragraph" w:styleId="24">
    <w:name w:val="Body Text 2"/>
    <w:basedOn w:val="a"/>
    <w:link w:val="25"/>
    <w:uiPriority w:val="99"/>
    <w:qFormat/>
    <w:rsid w:val="008833F8"/>
    <w:pPr>
      <w:autoSpaceDE w:val="0"/>
      <w:autoSpaceDN w:val="0"/>
      <w:adjustRightInd w:val="0"/>
      <w:snapToGrid w:val="0"/>
      <w:spacing w:line="240" w:lineRule="atLeast"/>
      <w:ind w:right="-25"/>
      <w:textAlignment w:val="baseline"/>
    </w:pPr>
    <w:rPr>
      <w:rFonts w:ascii="Times New Roman" w:hAnsi="Times New Roman"/>
      <w:kern w:val="0"/>
      <w:sz w:val="20"/>
      <w:szCs w:val="20"/>
    </w:rPr>
  </w:style>
  <w:style w:type="character" w:customStyle="1" w:styleId="25">
    <w:name w:val="正文文本 2 字符"/>
    <w:basedOn w:val="a0"/>
    <w:link w:val="24"/>
    <w:uiPriority w:val="99"/>
    <w:qFormat/>
    <w:rsid w:val="008833F8"/>
    <w:rPr>
      <w:rFonts w:ascii="Times New Roman" w:eastAsia="宋体" w:hAnsi="Times New Roman" w:cs="Times New Roman"/>
      <w:kern w:val="0"/>
      <w:sz w:val="20"/>
      <w:szCs w:val="20"/>
    </w:rPr>
  </w:style>
  <w:style w:type="paragraph" w:styleId="HTML">
    <w:name w:val="HTML Preformatted"/>
    <w:basedOn w:val="a"/>
    <w:link w:val="HTML0"/>
    <w:uiPriority w:val="99"/>
    <w:qFormat/>
    <w:rsid w:val="00883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basedOn w:val="a0"/>
    <w:link w:val="HTML"/>
    <w:uiPriority w:val="99"/>
    <w:qFormat/>
    <w:rsid w:val="008833F8"/>
    <w:rPr>
      <w:rFonts w:ascii="黑体" w:eastAsia="黑体" w:hAnsi="Courier New" w:cs="Times New Roman"/>
      <w:kern w:val="0"/>
      <w:sz w:val="20"/>
      <w:szCs w:val="20"/>
    </w:rPr>
  </w:style>
  <w:style w:type="paragraph" w:styleId="aff1">
    <w:name w:val="Normal (Web)"/>
    <w:basedOn w:val="a"/>
    <w:uiPriority w:val="99"/>
    <w:qFormat/>
    <w:rsid w:val="008833F8"/>
    <w:pPr>
      <w:widowControl/>
      <w:spacing w:before="100" w:beforeAutospacing="1" w:after="100" w:afterAutospacing="1"/>
      <w:jc w:val="left"/>
    </w:pPr>
    <w:rPr>
      <w:rFonts w:ascii="宋体" w:hAnsi="宋体"/>
      <w:kern w:val="0"/>
      <w:sz w:val="24"/>
      <w:szCs w:val="24"/>
    </w:rPr>
  </w:style>
  <w:style w:type="paragraph" w:styleId="aff2">
    <w:name w:val="Title"/>
    <w:basedOn w:val="a"/>
    <w:link w:val="aff3"/>
    <w:uiPriority w:val="99"/>
    <w:qFormat/>
    <w:rsid w:val="008833F8"/>
    <w:pPr>
      <w:jc w:val="center"/>
    </w:pPr>
    <w:rPr>
      <w:rFonts w:ascii="Times New Roman" w:hAnsi="Times New Roman"/>
      <w:b/>
      <w:bCs/>
      <w:kern w:val="0"/>
      <w:sz w:val="24"/>
      <w:szCs w:val="24"/>
    </w:rPr>
  </w:style>
  <w:style w:type="character" w:customStyle="1" w:styleId="aff3">
    <w:name w:val="标题 字符"/>
    <w:basedOn w:val="a0"/>
    <w:link w:val="aff2"/>
    <w:uiPriority w:val="99"/>
    <w:qFormat/>
    <w:rsid w:val="008833F8"/>
    <w:rPr>
      <w:rFonts w:ascii="Times New Roman" w:eastAsia="宋体" w:hAnsi="Times New Roman" w:cs="Times New Roman"/>
      <w:b/>
      <w:bCs/>
      <w:kern w:val="0"/>
      <w:sz w:val="24"/>
      <w:szCs w:val="24"/>
    </w:rPr>
  </w:style>
  <w:style w:type="character" w:styleId="aff4">
    <w:name w:val="Strong"/>
    <w:basedOn w:val="a0"/>
    <w:uiPriority w:val="99"/>
    <w:qFormat/>
    <w:rsid w:val="008833F8"/>
    <w:rPr>
      <w:rFonts w:cs="Times New Roman"/>
      <w:b/>
    </w:rPr>
  </w:style>
  <w:style w:type="character" w:styleId="aff5">
    <w:name w:val="endnote reference"/>
    <w:basedOn w:val="a0"/>
    <w:uiPriority w:val="99"/>
    <w:qFormat/>
    <w:rsid w:val="008833F8"/>
    <w:rPr>
      <w:rFonts w:cs="Times New Roman"/>
      <w:vertAlign w:val="superscript"/>
    </w:rPr>
  </w:style>
  <w:style w:type="character" w:styleId="aff6">
    <w:name w:val="page number"/>
    <w:basedOn w:val="a0"/>
    <w:uiPriority w:val="99"/>
    <w:qFormat/>
    <w:rsid w:val="008833F8"/>
    <w:rPr>
      <w:rFonts w:cs="Times New Roman"/>
    </w:rPr>
  </w:style>
  <w:style w:type="character" w:styleId="aff7">
    <w:name w:val="FollowedHyperlink"/>
    <w:basedOn w:val="a0"/>
    <w:uiPriority w:val="99"/>
    <w:qFormat/>
    <w:rsid w:val="008833F8"/>
    <w:rPr>
      <w:rFonts w:cs="Times New Roman"/>
      <w:color w:val="800080"/>
      <w:u w:val="single"/>
    </w:rPr>
  </w:style>
  <w:style w:type="character" w:styleId="aff8">
    <w:name w:val="Emphasis"/>
    <w:basedOn w:val="a0"/>
    <w:uiPriority w:val="99"/>
    <w:qFormat/>
    <w:rsid w:val="008833F8"/>
    <w:rPr>
      <w:rFonts w:ascii="Verdana" w:hAnsi="Verdana" w:cs="Times New Roman"/>
      <w:i/>
    </w:rPr>
  </w:style>
  <w:style w:type="character" w:styleId="aff9">
    <w:name w:val="line number"/>
    <w:basedOn w:val="a0"/>
    <w:uiPriority w:val="99"/>
    <w:qFormat/>
    <w:rsid w:val="008833F8"/>
    <w:rPr>
      <w:rFonts w:cs="Times New Roman"/>
    </w:rPr>
  </w:style>
  <w:style w:type="character" w:styleId="HTML1">
    <w:name w:val="HTML Typewriter"/>
    <w:basedOn w:val="a0"/>
    <w:uiPriority w:val="99"/>
    <w:qFormat/>
    <w:rsid w:val="008833F8"/>
    <w:rPr>
      <w:rFonts w:ascii="黑体" w:eastAsia="黑体" w:hAnsi="Courier New" w:cs="Times New Roman"/>
      <w:spacing w:val="312"/>
      <w:sz w:val="18"/>
    </w:rPr>
  </w:style>
  <w:style w:type="character" w:styleId="affa">
    <w:name w:val="Hyperlink"/>
    <w:basedOn w:val="a0"/>
    <w:uiPriority w:val="99"/>
    <w:qFormat/>
    <w:rsid w:val="008833F8"/>
    <w:rPr>
      <w:rFonts w:cs="Times New Roman"/>
      <w:color w:val="1A66B3"/>
      <w:u w:val="none"/>
    </w:rPr>
  </w:style>
  <w:style w:type="character" w:styleId="affb">
    <w:name w:val="annotation reference"/>
    <w:basedOn w:val="a0"/>
    <w:uiPriority w:val="99"/>
    <w:qFormat/>
    <w:rsid w:val="008833F8"/>
    <w:rPr>
      <w:rFonts w:cs="Times New Roman"/>
      <w:sz w:val="21"/>
    </w:rPr>
  </w:style>
  <w:style w:type="character" w:styleId="affc">
    <w:name w:val="footnote reference"/>
    <w:basedOn w:val="a0"/>
    <w:uiPriority w:val="99"/>
    <w:qFormat/>
    <w:rsid w:val="008833F8"/>
    <w:rPr>
      <w:rFonts w:cs="Times New Roman"/>
      <w:vertAlign w:val="superscript"/>
    </w:rPr>
  </w:style>
  <w:style w:type="table" w:styleId="affd">
    <w:name w:val="Table Grid"/>
    <w:basedOn w:val="a1"/>
    <w:uiPriority w:val="59"/>
    <w:qFormat/>
    <w:rsid w:val="008833F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basedOn w:val="a0"/>
    <w:uiPriority w:val="99"/>
    <w:qFormat/>
    <w:locked/>
    <w:rsid w:val="008833F8"/>
    <w:rPr>
      <w:rFonts w:ascii="Times New Roman" w:eastAsia="宋体" w:hAnsi="Times New Roman" w:cs="Times New Roman"/>
      <w:b/>
      <w:kern w:val="0"/>
      <w:sz w:val="32"/>
      <w:szCs w:val="20"/>
    </w:rPr>
  </w:style>
  <w:style w:type="paragraph" w:customStyle="1" w:styleId="zwbt2">
    <w:name w:val="zwbt2"/>
    <w:basedOn w:val="ab"/>
    <w:uiPriority w:val="99"/>
    <w:qFormat/>
    <w:rsid w:val="008833F8"/>
    <w:pPr>
      <w:tabs>
        <w:tab w:val="left" w:pos="735"/>
      </w:tabs>
      <w:ind w:firstLineChars="0" w:firstLine="0"/>
    </w:pPr>
    <w:rPr>
      <w:rFonts w:ascii="Times New Roman" w:hAnsi="Times New Roman"/>
      <w:szCs w:val="24"/>
    </w:rPr>
  </w:style>
  <w:style w:type="paragraph" w:customStyle="1" w:styleId="affe">
    <w:name w:val="一级标题"/>
    <w:basedOn w:val="1"/>
    <w:next w:val="a7"/>
    <w:link w:val="Char"/>
    <w:uiPriority w:val="99"/>
    <w:qFormat/>
    <w:rsid w:val="008833F8"/>
    <w:pPr>
      <w:spacing w:before="0" w:after="0" w:line="240" w:lineRule="auto"/>
      <w:jc w:val="center"/>
    </w:pPr>
    <w:rPr>
      <w:rFonts w:ascii="黑体" w:eastAsia="黑体" w:hAnsi="黑体"/>
      <w:b w:val="0"/>
      <w:bCs w:val="0"/>
      <w:sz w:val="30"/>
      <w:szCs w:val="20"/>
    </w:rPr>
  </w:style>
  <w:style w:type="character" w:customStyle="1" w:styleId="Char">
    <w:name w:val="一级标题 Char"/>
    <w:link w:val="affe"/>
    <w:uiPriority w:val="99"/>
    <w:qFormat/>
    <w:locked/>
    <w:rsid w:val="008833F8"/>
    <w:rPr>
      <w:rFonts w:ascii="黑体" w:eastAsia="黑体" w:hAnsi="黑体" w:cs="Times New Roman"/>
      <w:kern w:val="44"/>
      <w:sz w:val="30"/>
      <w:szCs w:val="20"/>
    </w:rPr>
  </w:style>
  <w:style w:type="paragraph" w:styleId="afff">
    <w:name w:val="List Paragraph"/>
    <w:basedOn w:val="a"/>
    <w:uiPriority w:val="34"/>
    <w:qFormat/>
    <w:rsid w:val="008833F8"/>
    <w:pPr>
      <w:ind w:firstLineChars="200" w:firstLine="420"/>
    </w:pPr>
  </w:style>
  <w:style w:type="character" w:customStyle="1" w:styleId="2Char1">
    <w:name w:val="标题 2 Char1"/>
    <w:basedOn w:val="a0"/>
    <w:uiPriority w:val="99"/>
    <w:qFormat/>
    <w:locked/>
    <w:rsid w:val="008833F8"/>
    <w:rPr>
      <w:rFonts w:ascii="黑体" w:eastAsia="黑体" w:hAnsi="Arial Black" w:cs="Times New Roman"/>
      <w:kern w:val="0"/>
      <w:sz w:val="28"/>
      <w:szCs w:val="20"/>
    </w:rPr>
  </w:style>
  <w:style w:type="character" w:customStyle="1" w:styleId="CommentSubjectChar">
    <w:name w:val="Comment Subject Char"/>
    <w:basedOn w:val="a4"/>
    <w:uiPriority w:val="99"/>
    <w:semiHidden/>
    <w:qFormat/>
    <w:locked/>
    <w:rsid w:val="008833F8"/>
    <w:rPr>
      <w:rFonts w:ascii="Calibri" w:eastAsia="宋体" w:hAnsi="Calibri" w:cs="Times New Roman"/>
      <w:kern w:val="2"/>
      <w:sz w:val="21"/>
      <w:szCs w:val="20"/>
    </w:rPr>
  </w:style>
  <w:style w:type="character" w:customStyle="1" w:styleId="BodyTextChar">
    <w:name w:val="Body Text Char"/>
    <w:basedOn w:val="a0"/>
    <w:uiPriority w:val="99"/>
    <w:qFormat/>
    <w:locked/>
    <w:rsid w:val="008833F8"/>
    <w:rPr>
      <w:rFonts w:ascii="Times New Roman" w:eastAsia="宋体" w:hAnsi="Times New Roman" w:cs="Times New Roman"/>
      <w:sz w:val="24"/>
    </w:rPr>
  </w:style>
  <w:style w:type="character" w:customStyle="1" w:styleId="BodyTextFirstIndentChar">
    <w:name w:val="Body Text First Indent Char"/>
    <w:basedOn w:val="a8"/>
    <w:uiPriority w:val="99"/>
    <w:qFormat/>
    <w:locked/>
    <w:rsid w:val="008833F8"/>
    <w:rPr>
      <w:rFonts w:ascii="Times New Roman" w:eastAsia="宋体" w:hAnsi="Times New Roman" w:cs="Times New Roman"/>
      <w:kern w:val="0"/>
      <w:sz w:val="24"/>
      <w:szCs w:val="20"/>
    </w:rPr>
  </w:style>
  <w:style w:type="character" w:customStyle="1" w:styleId="DocumentMapChar">
    <w:name w:val="Document Map Char"/>
    <w:basedOn w:val="a0"/>
    <w:uiPriority w:val="99"/>
    <w:qFormat/>
    <w:locked/>
    <w:rsid w:val="008833F8"/>
    <w:rPr>
      <w:rFonts w:ascii="Times New Roman" w:eastAsia="宋体" w:hAnsi="Times New Roman" w:cs="Times New Roman"/>
      <w:sz w:val="20"/>
      <w:shd w:val="clear" w:color="auto" w:fill="000080"/>
    </w:rPr>
  </w:style>
  <w:style w:type="character" w:customStyle="1" w:styleId="BodyText3Char">
    <w:name w:val="Body Text 3 Char"/>
    <w:basedOn w:val="a0"/>
    <w:uiPriority w:val="99"/>
    <w:qFormat/>
    <w:locked/>
    <w:rsid w:val="008833F8"/>
    <w:rPr>
      <w:rFonts w:ascii="宋体" w:eastAsia="宋体" w:hAnsi="Times New Roman" w:cs="Times New Roman"/>
      <w:kern w:val="0"/>
      <w:sz w:val="20"/>
    </w:rPr>
  </w:style>
  <w:style w:type="character" w:customStyle="1" w:styleId="BodyTextIndentChar">
    <w:name w:val="Body Text Indent Char"/>
    <w:basedOn w:val="a0"/>
    <w:uiPriority w:val="99"/>
    <w:qFormat/>
    <w:locked/>
    <w:rsid w:val="008833F8"/>
    <w:rPr>
      <w:rFonts w:ascii="宋体" w:eastAsia="宋体" w:hAnsi="Times New Roman" w:cs="Times New Roman"/>
      <w:kern w:val="0"/>
      <w:sz w:val="20"/>
    </w:rPr>
  </w:style>
  <w:style w:type="character" w:customStyle="1" w:styleId="PlainTextChar">
    <w:name w:val="Plain Text Char"/>
    <w:basedOn w:val="a0"/>
    <w:uiPriority w:val="99"/>
    <w:qFormat/>
    <w:locked/>
    <w:rsid w:val="008833F8"/>
    <w:rPr>
      <w:rFonts w:ascii="宋体" w:eastAsia="宋体" w:hAnsi="Times New Roman" w:cs="Times New Roman"/>
      <w:sz w:val="20"/>
    </w:rPr>
  </w:style>
  <w:style w:type="character" w:customStyle="1" w:styleId="DateChar">
    <w:name w:val="Date Char"/>
    <w:basedOn w:val="a0"/>
    <w:uiPriority w:val="99"/>
    <w:qFormat/>
    <w:locked/>
    <w:rsid w:val="008833F8"/>
    <w:rPr>
      <w:rFonts w:ascii="宋体" w:eastAsia="宋体" w:hAnsi="宋体" w:cs="Times New Roman"/>
      <w:sz w:val="20"/>
    </w:rPr>
  </w:style>
  <w:style w:type="character" w:customStyle="1" w:styleId="BodyTextIndent2Char">
    <w:name w:val="Body Text Indent 2 Char"/>
    <w:basedOn w:val="a0"/>
    <w:uiPriority w:val="99"/>
    <w:qFormat/>
    <w:locked/>
    <w:rsid w:val="008833F8"/>
    <w:rPr>
      <w:rFonts w:ascii="Times New Roman" w:eastAsia="宋体" w:hAnsi="Times New Roman" w:cs="Times New Roman"/>
      <w:sz w:val="24"/>
    </w:rPr>
  </w:style>
  <w:style w:type="character" w:customStyle="1" w:styleId="BalloonTextChar">
    <w:name w:val="Balloon Text Char"/>
    <w:basedOn w:val="a0"/>
    <w:uiPriority w:val="99"/>
    <w:semiHidden/>
    <w:qFormat/>
    <w:locked/>
    <w:rsid w:val="008833F8"/>
    <w:rPr>
      <w:rFonts w:ascii="宋体" w:eastAsia="宋体" w:hAnsi="宋体" w:cs="Times New Roman"/>
      <w:sz w:val="24"/>
    </w:rPr>
  </w:style>
  <w:style w:type="character" w:customStyle="1" w:styleId="BodyText2Char">
    <w:name w:val="Body Text 2 Char"/>
    <w:basedOn w:val="a0"/>
    <w:uiPriority w:val="99"/>
    <w:qFormat/>
    <w:locked/>
    <w:rsid w:val="008833F8"/>
    <w:rPr>
      <w:rFonts w:ascii="Times New Roman" w:eastAsia="宋体" w:hAnsi="Times New Roman" w:cs="Times New Roman"/>
      <w:sz w:val="20"/>
    </w:rPr>
  </w:style>
  <w:style w:type="character" w:customStyle="1" w:styleId="HTMLPreformattedChar">
    <w:name w:val="HTML Preformatted Char"/>
    <w:basedOn w:val="a0"/>
    <w:uiPriority w:val="99"/>
    <w:qFormat/>
    <w:locked/>
    <w:rsid w:val="008833F8"/>
    <w:rPr>
      <w:rFonts w:ascii="黑体" w:eastAsia="黑体" w:hAnsi="Courier New" w:cs="Times New Roman"/>
      <w:kern w:val="0"/>
      <w:sz w:val="20"/>
    </w:rPr>
  </w:style>
  <w:style w:type="paragraph" w:customStyle="1" w:styleId="xl42">
    <w:name w:val="xl42"/>
    <w:basedOn w:val="a"/>
    <w:uiPriority w:val="99"/>
    <w:qFormat/>
    <w:rsid w:val="008833F8"/>
    <w:pPr>
      <w:widowControl/>
      <w:pBdr>
        <w:bottom w:val="single" w:sz="4" w:space="0" w:color="auto"/>
        <w:right w:val="single" w:sz="4" w:space="0" w:color="auto"/>
      </w:pBdr>
      <w:spacing w:before="100" w:beforeAutospacing="1" w:after="100" w:afterAutospacing="1"/>
    </w:pPr>
    <w:rPr>
      <w:rFonts w:ascii="Arial Unicode MS" w:hAnsi="Arial Unicode MS" w:cs="Arial Unicode MS"/>
      <w:kern w:val="0"/>
      <w:szCs w:val="21"/>
    </w:rPr>
  </w:style>
  <w:style w:type="paragraph" w:customStyle="1" w:styleId="12">
    <w:name w:val="培养方案标题1"/>
    <w:basedOn w:val="a"/>
    <w:uiPriority w:val="99"/>
    <w:qFormat/>
    <w:rsid w:val="008833F8"/>
    <w:pPr>
      <w:adjustRightInd w:val="0"/>
      <w:snapToGrid w:val="0"/>
      <w:spacing w:line="240" w:lineRule="atLeast"/>
      <w:jc w:val="center"/>
      <w:outlineLvl w:val="0"/>
    </w:pPr>
    <w:rPr>
      <w:rFonts w:ascii="黑体" w:eastAsia="黑体" w:hAnsi="Times New Roman"/>
      <w:sz w:val="30"/>
      <w:szCs w:val="30"/>
    </w:rPr>
  </w:style>
  <w:style w:type="paragraph" w:customStyle="1" w:styleId="bt2">
    <w:name w:val="bt2"/>
    <w:basedOn w:val="a"/>
    <w:uiPriority w:val="99"/>
    <w:qFormat/>
    <w:rsid w:val="008833F8"/>
    <w:pPr>
      <w:adjustRightInd w:val="0"/>
      <w:snapToGrid w:val="0"/>
      <w:spacing w:afterLines="50"/>
      <w:jc w:val="center"/>
    </w:pPr>
    <w:rPr>
      <w:rFonts w:ascii="Times New Roman" w:eastAsia="黑体" w:hAnsi="Times New Roman"/>
      <w:bCs/>
      <w:sz w:val="24"/>
      <w:szCs w:val="24"/>
    </w:rPr>
  </w:style>
  <w:style w:type="paragraph" w:customStyle="1" w:styleId="xl27">
    <w:name w:val="xl27"/>
    <w:basedOn w:val="a"/>
    <w:qFormat/>
    <w:rsid w:val="008833F8"/>
    <w:pPr>
      <w:widowControl/>
      <w:pBdr>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13">
    <w:name w:val="批注框文本1"/>
    <w:basedOn w:val="a"/>
    <w:uiPriority w:val="99"/>
    <w:qFormat/>
    <w:rsid w:val="008833F8"/>
    <w:rPr>
      <w:rFonts w:ascii="Times New Roman" w:hAnsi="Times New Roman"/>
      <w:sz w:val="18"/>
      <w:szCs w:val="18"/>
    </w:rPr>
  </w:style>
  <w:style w:type="paragraph" w:customStyle="1" w:styleId="14">
    <w:name w:val="列出段落1"/>
    <w:basedOn w:val="a"/>
    <w:uiPriority w:val="99"/>
    <w:qFormat/>
    <w:rsid w:val="008833F8"/>
    <w:pPr>
      <w:ind w:firstLineChars="200" w:firstLine="420"/>
    </w:pPr>
  </w:style>
  <w:style w:type="paragraph" w:customStyle="1" w:styleId="26">
    <w:name w:val="培养方案标题2"/>
    <w:basedOn w:val="2"/>
    <w:uiPriority w:val="99"/>
    <w:qFormat/>
    <w:rsid w:val="008833F8"/>
    <w:pPr>
      <w:widowControl/>
      <w:suppressLineNumbers/>
      <w:suppressAutoHyphens/>
      <w:spacing w:line="240" w:lineRule="atLeast"/>
    </w:pPr>
    <w:rPr>
      <w:rFonts w:ascii="黑体" w:hAnsi="Arial Black" w:cs="Times New Roman"/>
      <w:bCs w:val="0"/>
      <w:kern w:val="0"/>
      <w:sz w:val="24"/>
      <w:szCs w:val="20"/>
    </w:rPr>
  </w:style>
  <w:style w:type="paragraph" w:customStyle="1" w:styleId="zwbt1">
    <w:name w:val="zwbt1"/>
    <w:basedOn w:val="a"/>
    <w:uiPriority w:val="99"/>
    <w:qFormat/>
    <w:rsid w:val="008833F8"/>
    <w:pPr>
      <w:tabs>
        <w:tab w:val="left" w:pos="945"/>
      </w:tabs>
      <w:adjustRightInd w:val="0"/>
      <w:snapToGrid w:val="0"/>
      <w:spacing w:beforeLines="50"/>
      <w:ind w:firstLineChars="175" w:firstLine="420"/>
      <w:jc w:val="left"/>
    </w:pPr>
    <w:rPr>
      <w:rFonts w:ascii="黑体" w:eastAsia="黑体" w:hAnsi="黑体"/>
      <w:sz w:val="24"/>
      <w:szCs w:val="24"/>
    </w:rPr>
  </w:style>
  <w:style w:type="paragraph" w:customStyle="1" w:styleId="200">
    <w:name w:val="样式 培养方案标题2 + 左侧:  0 厘米"/>
    <w:basedOn w:val="26"/>
    <w:uiPriority w:val="99"/>
    <w:qFormat/>
    <w:rsid w:val="008833F8"/>
    <w:rPr>
      <w:rFonts w:ascii="Arial" w:hAnsi="Arial" w:cs="宋体"/>
    </w:rPr>
  </w:style>
  <w:style w:type="paragraph" w:customStyle="1" w:styleId="aAA">
    <w:name w:val="aAA"/>
    <w:basedOn w:val="a"/>
    <w:qFormat/>
    <w:rsid w:val="008833F8"/>
    <w:pPr>
      <w:widowControl/>
    </w:pPr>
    <w:rPr>
      <w:rFonts w:ascii="宋体" w:hAnsi="宋体"/>
      <w:szCs w:val="21"/>
    </w:rPr>
  </w:style>
  <w:style w:type="paragraph" w:customStyle="1" w:styleId="100">
    <w:name w:val="样式10"/>
    <w:basedOn w:val="2"/>
    <w:uiPriority w:val="99"/>
    <w:qFormat/>
    <w:rsid w:val="008833F8"/>
    <w:pPr>
      <w:spacing w:line="415" w:lineRule="auto"/>
    </w:pPr>
    <w:rPr>
      <w:rFonts w:ascii="黑体" w:hAnsi="Arial Black" w:cs="Times New Roman"/>
      <w:bCs w:val="0"/>
      <w:kern w:val="0"/>
      <w:sz w:val="18"/>
      <w:szCs w:val="20"/>
    </w:rPr>
  </w:style>
  <w:style w:type="paragraph" w:customStyle="1" w:styleId="xl25">
    <w:name w:val="xl25"/>
    <w:basedOn w:val="a"/>
    <w:uiPriority w:val="99"/>
    <w:qFormat/>
    <w:rsid w:val="008833F8"/>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2"/>
    </w:rPr>
  </w:style>
  <w:style w:type="paragraph" w:customStyle="1" w:styleId="xl30">
    <w:name w:val="xl30"/>
    <w:basedOn w:val="a"/>
    <w:uiPriority w:val="99"/>
    <w:qFormat/>
    <w:rsid w:val="008833F8"/>
    <w:pPr>
      <w:widowControl/>
      <w:pBdr>
        <w:bottom w:val="single" w:sz="4" w:space="0" w:color="auto"/>
        <w:right w:val="single" w:sz="4" w:space="0" w:color="auto"/>
      </w:pBdr>
      <w:spacing w:before="100" w:beforeAutospacing="1" w:after="100" w:afterAutospacing="1"/>
    </w:pPr>
    <w:rPr>
      <w:rFonts w:ascii="Arial Unicode MS" w:hAnsi="Arial Unicode MS" w:cs="Arial Unicode MS"/>
      <w:kern w:val="0"/>
      <w:sz w:val="22"/>
    </w:rPr>
  </w:style>
  <w:style w:type="paragraph" w:customStyle="1" w:styleId="xl32">
    <w:name w:val="xl32"/>
    <w:basedOn w:val="a"/>
    <w:uiPriority w:val="99"/>
    <w:qFormat/>
    <w:rsid w:val="008833F8"/>
    <w:pPr>
      <w:widowControl/>
      <w:pBdr>
        <w:bottom w:val="single" w:sz="4" w:space="0" w:color="auto"/>
        <w:right w:val="single" w:sz="4" w:space="0" w:color="auto"/>
      </w:pBdr>
      <w:spacing w:before="100" w:beforeAutospacing="1" w:after="100" w:afterAutospacing="1"/>
      <w:jc w:val="center"/>
    </w:pPr>
    <w:rPr>
      <w:rFonts w:ascii="Times New Roman" w:hAnsi="Times New Roman"/>
      <w:color w:val="0000FF"/>
      <w:kern w:val="0"/>
      <w:sz w:val="22"/>
    </w:rPr>
  </w:style>
  <w:style w:type="paragraph" w:customStyle="1" w:styleId="zw">
    <w:name w:val="zw"/>
    <w:basedOn w:val="a"/>
    <w:uiPriority w:val="99"/>
    <w:qFormat/>
    <w:rsid w:val="008833F8"/>
    <w:pPr>
      <w:jc w:val="center"/>
    </w:pPr>
    <w:rPr>
      <w:rFonts w:ascii="宋体" w:hAnsi="Times New Roman"/>
      <w:bCs/>
      <w:sz w:val="32"/>
      <w:szCs w:val="24"/>
    </w:rPr>
  </w:style>
  <w:style w:type="paragraph" w:customStyle="1" w:styleId="CharCharCharCharCharChar1Char">
    <w:name w:val="Char Char Char Char Char Char1 Char"/>
    <w:basedOn w:val="a"/>
    <w:uiPriority w:val="99"/>
    <w:qFormat/>
    <w:rsid w:val="008833F8"/>
    <w:pPr>
      <w:widowControl/>
      <w:spacing w:after="160" w:line="240" w:lineRule="exact"/>
      <w:jc w:val="left"/>
    </w:pPr>
    <w:rPr>
      <w:rFonts w:ascii="Arial" w:hAnsi="Arial" w:cs="Verdana"/>
      <w:b/>
      <w:kern w:val="0"/>
      <w:sz w:val="24"/>
      <w:szCs w:val="24"/>
      <w:lang w:eastAsia="en-US"/>
    </w:rPr>
  </w:style>
  <w:style w:type="paragraph" w:customStyle="1" w:styleId="15">
    <w:name w:val="样式1"/>
    <w:basedOn w:val="HTML"/>
    <w:uiPriority w:val="99"/>
    <w:qFormat/>
    <w:rsid w:val="008833F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5"/>
      </w:tabs>
      <w:jc w:val="both"/>
    </w:pPr>
    <w:rPr>
      <w:sz w:val="21"/>
    </w:rPr>
  </w:style>
  <w:style w:type="paragraph" w:customStyle="1" w:styleId="27">
    <w:name w:val="样式2"/>
    <w:basedOn w:val="a"/>
    <w:uiPriority w:val="99"/>
    <w:qFormat/>
    <w:rsid w:val="008833F8"/>
    <w:pPr>
      <w:ind w:firstLineChars="200" w:firstLine="420"/>
    </w:pPr>
    <w:rPr>
      <w:rFonts w:ascii="宋体" w:hAnsi="宋体" w:cs="宋体"/>
      <w:szCs w:val="21"/>
    </w:rPr>
  </w:style>
  <w:style w:type="paragraph" w:customStyle="1" w:styleId="bt1">
    <w:name w:val="bt1"/>
    <w:basedOn w:val="a"/>
    <w:uiPriority w:val="99"/>
    <w:qFormat/>
    <w:rsid w:val="008833F8"/>
    <w:pPr>
      <w:pageBreakBefore/>
      <w:spacing w:beforeLines="50"/>
      <w:jc w:val="center"/>
    </w:pPr>
    <w:rPr>
      <w:rFonts w:ascii="Times New Roman" w:eastAsia="黑体" w:hAnsi="Times New Roman"/>
      <w:b/>
      <w:bCs/>
      <w:sz w:val="28"/>
      <w:szCs w:val="28"/>
    </w:rPr>
  </w:style>
  <w:style w:type="paragraph" w:customStyle="1" w:styleId="StyleLeft0cmHanging49chLinespacingMultiple125l">
    <w:name w:val="Style Left:  0 cm Hanging:  4.9 ch Line spacing:  Multiple 1.25 l..."/>
    <w:basedOn w:val="a"/>
    <w:uiPriority w:val="99"/>
    <w:qFormat/>
    <w:rsid w:val="008833F8"/>
    <w:pPr>
      <w:spacing w:line="300" w:lineRule="auto"/>
      <w:ind w:left="1033" w:hangingChars="490" w:hanging="1033"/>
    </w:pPr>
    <w:rPr>
      <w:rFonts w:ascii="Times New Roman" w:hAnsi="Times New Roman" w:cs="宋体"/>
      <w:sz w:val="24"/>
      <w:szCs w:val="20"/>
    </w:rPr>
  </w:style>
  <w:style w:type="paragraph" w:customStyle="1" w:styleId="Web11">
    <w:name w:val="普通(Web)11"/>
    <w:basedOn w:val="a"/>
    <w:uiPriority w:val="99"/>
    <w:qFormat/>
    <w:rsid w:val="008833F8"/>
    <w:pPr>
      <w:widowControl/>
      <w:jc w:val="left"/>
    </w:pPr>
    <w:rPr>
      <w:rFonts w:ascii="宋体" w:hAnsi="宋体" w:cs="宋体"/>
      <w:color w:val="EB5D07"/>
      <w:kern w:val="0"/>
      <w:sz w:val="24"/>
      <w:szCs w:val="24"/>
    </w:rPr>
  </w:style>
  <w:style w:type="paragraph" w:customStyle="1" w:styleId="16">
    <w:name w:val="样式 正文首行缩进 + 首行缩进:  1 字符"/>
    <w:basedOn w:val="a9"/>
    <w:uiPriority w:val="99"/>
    <w:qFormat/>
    <w:rsid w:val="008833F8"/>
    <w:rPr>
      <w:rFonts w:cs="宋体"/>
    </w:rPr>
  </w:style>
  <w:style w:type="paragraph" w:customStyle="1" w:styleId="Web">
    <w:name w:val="普通 (Web)"/>
    <w:basedOn w:val="a"/>
    <w:uiPriority w:val="99"/>
    <w:qFormat/>
    <w:rsid w:val="008833F8"/>
    <w:rPr>
      <w:rFonts w:ascii="Times New Roman" w:hAnsi="Times New Roman"/>
      <w:sz w:val="24"/>
      <w:szCs w:val="20"/>
    </w:rPr>
  </w:style>
  <w:style w:type="paragraph" w:customStyle="1" w:styleId="ParaChar">
    <w:name w:val="默认段落字体 Para Char"/>
    <w:basedOn w:val="a"/>
    <w:uiPriority w:val="99"/>
    <w:qFormat/>
    <w:rsid w:val="008833F8"/>
    <w:rPr>
      <w:rFonts w:ascii="Times New Roman" w:hAnsi="Times New Roman"/>
      <w:szCs w:val="24"/>
    </w:rPr>
  </w:style>
  <w:style w:type="paragraph" w:customStyle="1" w:styleId="Char0">
    <w:name w:val="Char"/>
    <w:basedOn w:val="a"/>
    <w:uiPriority w:val="99"/>
    <w:qFormat/>
    <w:rsid w:val="008833F8"/>
    <w:pPr>
      <w:widowControl/>
      <w:spacing w:after="160" w:line="240" w:lineRule="exact"/>
      <w:jc w:val="left"/>
    </w:pPr>
    <w:rPr>
      <w:rFonts w:ascii="Arial" w:hAnsi="Arial" w:cs="Verdana"/>
      <w:b/>
      <w:kern w:val="0"/>
      <w:sz w:val="24"/>
      <w:szCs w:val="24"/>
      <w:lang w:eastAsia="en-US"/>
    </w:rPr>
  </w:style>
  <w:style w:type="paragraph" w:customStyle="1" w:styleId="afff0">
    <w:name w:val="二级标题"/>
    <w:basedOn w:val="2"/>
    <w:link w:val="Char1"/>
    <w:uiPriority w:val="99"/>
    <w:qFormat/>
    <w:rsid w:val="008833F8"/>
    <w:pPr>
      <w:spacing w:beforeLines="26" w:after="120" w:line="240" w:lineRule="auto"/>
    </w:pPr>
    <w:rPr>
      <w:rFonts w:ascii="黑体" w:hAnsi="黑体" w:cs="Times New Roman"/>
      <w:bCs w:val="0"/>
      <w:kern w:val="0"/>
      <w:szCs w:val="20"/>
    </w:rPr>
  </w:style>
  <w:style w:type="character" w:customStyle="1" w:styleId="Char1">
    <w:name w:val="二级标题 Char"/>
    <w:link w:val="afff0"/>
    <w:uiPriority w:val="99"/>
    <w:qFormat/>
    <w:locked/>
    <w:rsid w:val="008833F8"/>
    <w:rPr>
      <w:rFonts w:ascii="黑体" w:eastAsia="黑体" w:hAnsi="黑体" w:cs="Times New Roman"/>
      <w:kern w:val="0"/>
      <w:sz w:val="28"/>
      <w:szCs w:val="20"/>
    </w:rPr>
  </w:style>
  <w:style w:type="paragraph" w:customStyle="1" w:styleId="TOC1">
    <w:name w:val="TOC 标题1"/>
    <w:basedOn w:val="1"/>
    <w:next w:val="a"/>
    <w:uiPriority w:val="99"/>
    <w:qFormat/>
    <w:rsid w:val="008833F8"/>
    <w:pPr>
      <w:widowControl/>
      <w:spacing w:before="480" w:after="0" w:line="276" w:lineRule="auto"/>
      <w:jc w:val="left"/>
      <w:outlineLvl w:val="9"/>
    </w:pPr>
    <w:rPr>
      <w:rFonts w:ascii="Cambria" w:hAnsi="Cambria"/>
      <w:color w:val="365F91"/>
      <w:kern w:val="0"/>
      <w:sz w:val="28"/>
      <w:szCs w:val="28"/>
    </w:rPr>
  </w:style>
  <w:style w:type="paragraph" w:customStyle="1" w:styleId="afff1">
    <w:name w:val="英文名称"/>
    <w:basedOn w:val="a"/>
    <w:link w:val="Char2"/>
    <w:uiPriority w:val="99"/>
    <w:qFormat/>
    <w:rsid w:val="008833F8"/>
    <w:pPr>
      <w:tabs>
        <w:tab w:val="left" w:pos="5880"/>
        <w:tab w:val="left" w:pos="7350"/>
      </w:tabs>
    </w:pPr>
    <w:rPr>
      <w:rFonts w:ascii="黑体" w:eastAsia="黑体" w:hAnsi="黑体"/>
      <w:kern w:val="0"/>
      <w:sz w:val="20"/>
      <w:szCs w:val="20"/>
    </w:rPr>
  </w:style>
  <w:style w:type="character" w:customStyle="1" w:styleId="Char2">
    <w:name w:val="英文名称 Char"/>
    <w:link w:val="afff1"/>
    <w:uiPriority w:val="99"/>
    <w:qFormat/>
    <w:locked/>
    <w:rsid w:val="008833F8"/>
    <w:rPr>
      <w:rFonts w:ascii="黑体" w:eastAsia="黑体" w:hAnsi="黑体" w:cs="Times New Roman"/>
      <w:kern w:val="0"/>
      <w:sz w:val="20"/>
      <w:szCs w:val="20"/>
    </w:rPr>
  </w:style>
  <w:style w:type="paragraph" w:customStyle="1" w:styleId="Default">
    <w:name w:val="Default"/>
    <w:qFormat/>
    <w:rsid w:val="008833F8"/>
    <w:pPr>
      <w:widowControl w:val="0"/>
      <w:autoSpaceDE w:val="0"/>
      <w:autoSpaceDN w:val="0"/>
      <w:adjustRightInd w:val="0"/>
    </w:pPr>
    <w:rPr>
      <w:rFonts w:ascii="宋体" w:eastAsia="宋体" w:hAnsi="宋体" w:cs="宋体"/>
      <w:color w:val="000000"/>
      <w:kern w:val="0"/>
      <w:sz w:val="24"/>
      <w:szCs w:val="24"/>
    </w:rPr>
  </w:style>
  <w:style w:type="character" w:customStyle="1" w:styleId="Char3">
    <w:name w:val="课程名 黑体五号 Char"/>
    <w:uiPriority w:val="99"/>
    <w:qFormat/>
    <w:rsid w:val="008833F8"/>
    <w:rPr>
      <w:rFonts w:ascii="黑体" w:eastAsia="黑体" w:hAnsi="Arial Black"/>
      <w:kern w:val="2"/>
      <w:sz w:val="21"/>
      <w:lang w:val="en-US" w:eastAsia="zh-CN"/>
    </w:rPr>
  </w:style>
  <w:style w:type="character" w:customStyle="1" w:styleId="20052Char">
    <w:name w:val="2005年制度汇编目录2 Char"/>
    <w:uiPriority w:val="99"/>
    <w:qFormat/>
    <w:rsid w:val="008833F8"/>
    <w:rPr>
      <w:rFonts w:ascii="黑体" w:eastAsia="黑体" w:hAnsi="宋体"/>
      <w:sz w:val="32"/>
      <w:lang w:val="en-US" w:eastAsia="zh-CN"/>
    </w:rPr>
  </w:style>
  <w:style w:type="character" w:customStyle="1" w:styleId="1Char">
    <w:name w:val="培养方案标题1 Char"/>
    <w:uiPriority w:val="99"/>
    <w:qFormat/>
    <w:rsid w:val="008833F8"/>
    <w:rPr>
      <w:rFonts w:ascii="黑体" w:eastAsia="黑体"/>
      <w:kern w:val="2"/>
      <w:sz w:val="30"/>
      <w:lang w:val="en-US" w:eastAsia="zh-CN"/>
    </w:rPr>
  </w:style>
  <w:style w:type="character" w:customStyle="1" w:styleId="2Char">
    <w:name w:val="样式2 Char"/>
    <w:uiPriority w:val="99"/>
    <w:qFormat/>
    <w:rsid w:val="008833F8"/>
    <w:rPr>
      <w:rFonts w:ascii="宋体" w:eastAsia="宋体" w:hAnsi="宋体"/>
      <w:kern w:val="2"/>
      <w:sz w:val="21"/>
      <w:lang w:val="en-US" w:eastAsia="zh-CN"/>
    </w:rPr>
  </w:style>
  <w:style w:type="character" w:customStyle="1" w:styleId="bodycopy1">
    <w:name w:val="bodycopy1"/>
    <w:uiPriority w:val="99"/>
    <w:qFormat/>
    <w:rsid w:val="008833F8"/>
    <w:rPr>
      <w:rFonts w:ascii="Verdana" w:hAnsi="Verdana"/>
      <w:color w:val="000000"/>
      <w:sz w:val="14"/>
    </w:rPr>
  </w:style>
  <w:style w:type="character" w:customStyle="1" w:styleId="zhang1">
    <w:name w:val="zhang1"/>
    <w:uiPriority w:val="99"/>
    <w:qFormat/>
    <w:rsid w:val="008833F8"/>
    <w:rPr>
      <w:color w:val="FF6600"/>
      <w:sz w:val="24"/>
    </w:rPr>
  </w:style>
  <w:style w:type="character" w:customStyle="1" w:styleId="CharChar22">
    <w:name w:val="Char Char22"/>
    <w:uiPriority w:val="99"/>
    <w:qFormat/>
    <w:rsid w:val="008833F8"/>
    <w:rPr>
      <w:rFonts w:ascii="Times New Roman" w:eastAsia="宋体" w:hAnsi="Times New Roman"/>
      <w:b/>
      <w:kern w:val="44"/>
      <w:sz w:val="44"/>
    </w:rPr>
  </w:style>
  <w:style w:type="character" w:customStyle="1" w:styleId="CharChar21">
    <w:name w:val="Char Char21"/>
    <w:uiPriority w:val="99"/>
    <w:qFormat/>
    <w:rsid w:val="008833F8"/>
    <w:rPr>
      <w:rFonts w:ascii="黑体" w:eastAsia="黑体" w:hAnsi="Arial Black"/>
      <w:sz w:val="21"/>
    </w:rPr>
  </w:style>
  <w:style w:type="character" w:customStyle="1" w:styleId="red1">
    <w:name w:val="red1"/>
    <w:uiPriority w:val="99"/>
    <w:qFormat/>
    <w:rsid w:val="008833F8"/>
    <w:rPr>
      <w:color w:val="E30202"/>
    </w:rPr>
  </w:style>
  <w:style w:type="character" w:customStyle="1" w:styleId="colorbread1">
    <w:name w:val="color_bread1"/>
    <w:uiPriority w:val="99"/>
    <w:qFormat/>
    <w:rsid w:val="008833F8"/>
    <w:rPr>
      <w:color w:val="2F80BB"/>
      <w:u w:val="none"/>
    </w:rPr>
  </w:style>
  <w:style w:type="character" w:customStyle="1" w:styleId="apple-converted-space">
    <w:name w:val="apple-converted-space"/>
    <w:uiPriority w:val="99"/>
    <w:qFormat/>
    <w:rsid w:val="008833F8"/>
  </w:style>
  <w:style w:type="character" w:customStyle="1" w:styleId="CharChar24">
    <w:name w:val="Char Char24"/>
    <w:uiPriority w:val="99"/>
    <w:qFormat/>
    <w:rsid w:val="008833F8"/>
    <w:rPr>
      <w:rFonts w:ascii="Times New Roman" w:eastAsia="宋体" w:hAnsi="Times New Roman"/>
      <w:b/>
      <w:kern w:val="44"/>
      <w:sz w:val="44"/>
    </w:rPr>
  </w:style>
  <w:style w:type="character" w:customStyle="1" w:styleId="CharChar23">
    <w:name w:val="Char Char23"/>
    <w:uiPriority w:val="99"/>
    <w:qFormat/>
    <w:rsid w:val="008833F8"/>
    <w:rPr>
      <w:rFonts w:ascii="黑体" w:eastAsia="黑体" w:hAnsi="Arial Black"/>
      <w:sz w:val="21"/>
    </w:rPr>
  </w:style>
  <w:style w:type="character" w:customStyle="1" w:styleId="tcsub">
    <w:name w:val="tc_sub"/>
    <w:uiPriority w:val="99"/>
    <w:qFormat/>
    <w:rsid w:val="008833F8"/>
  </w:style>
  <w:style w:type="character" w:customStyle="1" w:styleId="black000">
    <w:name w:val="black000"/>
    <w:uiPriority w:val="99"/>
    <w:qFormat/>
    <w:rsid w:val="008833F8"/>
  </w:style>
  <w:style w:type="character" w:customStyle="1" w:styleId="f14b2">
    <w:name w:val="f14_b2"/>
    <w:uiPriority w:val="99"/>
    <w:qFormat/>
    <w:rsid w:val="008833F8"/>
  </w:style>
  <w:style w:type="character" w:customStyle="1" w:styleId="floatleft">
    <w:name w:val="floatleft"/>
    <w:uiPriority w:val="99"/>
    <w:qFormat/>
    <w:rsid w:val="008833F8"/>
  </w:style>
  <w:style w:type="character" w:customStyle="1" w:styleId="ptbrand3">
    <w:name w:val="ptbrand3"/>
    <w:uiPriority w:val="99"/>
    <w:qFormat/>
    <w:rsid w:val="008833F8"/>
  </w:style>
  <w:style w:type="character" w:customStyle="1" w:styleId="bindingandrelease">
    <w:name w:val="bindingandrelease"/>
    <w:uiPriority w:val="99"/>
    <w:qFormat/>
    <w:rsid w:val="008833F8"/>
  </w:style>
  <w:style w:type="character" w:customStyle="1" w:styleId="apple-style-span">
    <w:name w:val="apple-style-span"/>
    <w:uiPriority w:val="99"/>
    <w:qFormat/>
    <w:rsid w:val="008833F8"/>
  </w:style>
  <w:style w:type="character" w:customStyle="1" w:styleId="st1">
    <w:name w:val="st1"/>
    <w:uiPriority w:val="99"/>
    <w:qFormat/>
    <w:rsid w:val="008833F8"/>
  </w:style>
  <w:style w:type="paragraph" w:customStyle="1" w:styleId="110">
    <w:name w:val="列出段落11"/>
    <w:basedOn w:val="a"/>
    <w:uiPriority w:val="99"/>
    <w:qFormat/>
    <w:rsid w:val="008833F8"/>
    <w:pPr>
      <w:spacing w:line="360" w:lineRule="auto"/>
      <w:ind w:firstLineChars="200" w:firstLine="420"/>
    </w:pPr>
  </w:style>
  <w:style w:type="paragraph" w:customStyle="1" w:styleId="TOC11">
    <w:name w:val="TOC 标题11"/>
    <w:basedOn w:val="1"/>
    <w:next w:val="a"/>
    <w:uiPriority w:val="99"/>
    <w:qFormat/>
    <w:rsid w:val="008833F8"/>
    <w:pPr>
      <w:widowControl/>
      <w:spacing w:before="480" w:after="0" w:line="276" w:lineRule="auto"/>
      <w:jc w:val="left"/>
      <w:outlineLvl w:val="9"/>
    </w:pPr>
    <w:rPr>
      <w:rFonts w:ascii="Cambria" w:hAnsi="Cambria"/>
      <w:color w:val="365F91"/>
      <w:kern w:val="0"/>
      <w:sz w:val="28"/>
      <w:szCs w:val="28"/>
    </w:rPr>
  </w:style>
  <w:style w:type="paragraph" w:customStyle="1" w:styleId="17">
    <w:name w:val="无间隔1"/>
    <w:uiPriority w:val="99"/>
    <w:qFormat/>
    <w:rsid w:val="008833F8"/>
    <w:pPr>
      <w:widowControl w:val="0"/>
      <w:spacing w:beforeLines="100" w:line="360" w:lineRule="auto"/>
      <w:ind w:leftChars="2250" w:left="2250" w:rightChars="3350" w:right="3350" w:firstLine="482"/>
      <w:jc w:val="center"/>
    </w:pPr>
    <w:rPr>
      <w:rFonts w:ascii="Calibri" w:eastAsia="宋体" w:hAnsi="Calibri" w:cs="Times New Roman"/>
    </w:rPr>
  </w:style>
  <w:style w:type="paragraph" w:customStyle="1" w:styleId="TableParagraph">
    <w:name w:val="Table Paragraph"/>
    <w:basedOn w:val="a"/>
    <w:uiPriority w:val="99"/>
    <w:qFormat/>
    <w:rsid w:val="008833F8"/>
    <w:pPr>
      <w:autoSpaceDE w:val="0"/>
      <w:autoSpaceDN w:val="0"/>
      <w:adjustRightInd w:val="0"/>
      <w:jc w:val="left"/>
    </w:pPr>
    <w:rPr>
      <w:rFonts w:ascii="Times New Roman" w:hAnsi="Times New Roman"/>
      <w:kern w:val="0"/>
      <w:sz w:val="24"/>
      <w:szCs w:val="24"/>
    </w:rPr>
  </w:style>
  <w:style w:type="character" w:customStyle="1" w:styleId="font61">
    <w:name w:val="font61"/>
    <w:uiPriority w:val="99"/>
    <w:qFormat/>
    <w:rsid w:val="008833F8"/>
    <w:rPr>
      <w:rFonts w:ascii="Calibri" w:hAnsi="Calibri"/>
      <w:color w:val="000000"/>
      <w:sz w:val="20"/>
      <w:u w:val="none"/>
    </w:rPr>
  </w:style>
  <w:style w:type="character" w:customStyle="1" w:styleId="font21">
    <w:name w:val="font21"/>
    <w:uiPriority w:val="99"/>
    <w:qFormat/>
    <w:rsid w:val="008833F8"/>
    <w:rPr>
      <w:rFonts w:ascii="宋体" w:eastAsia="宋体" w:hAnsi="宋体"/>
      <w:color w:val="000000"/>
      <w:sz w:val="20"/>
      <w:u w:val="none"/>
    </w:rPr>
  </w:style>
  <w:style w:type="paragraph" w:customStyle="1" w:styleId="18">
    <w:name w:val="修订1"/>
    <w:hidden/>
    <w:uiPriority w:val="99"/>
    <w:rsid w:val="008833F8"/>
    <w:rPr>
      <w:rFonts w:ascii="Times New Roman" w:eastAsia="宋体" w:hAnsi="Times New Roman" w:cs="Times New Roman"/>
      <w:szCs w:val="20"/>
    </w:rPr>
  </w:style>
  <w:style w:type="paragraph" w:customStyle="1" w:styleId="TOC2">
    <w:name w:val="TOC 标题2"/>
    <w:basedOn w:val="1"/>
    <w:next w:val="a"/>
    <w:uiPriority w:val="99"/>
    <w:qFormat/>
    <w:rsid w:val="008833F8"/>
    <w:pPr>
      <w:widowControl/>
      <w:spacing w:before="480" w:after="0" w:line="276" w:lineRule="auto"/>
      <w:jc w:val="left"/>
      <w:outlineLvl w:val="9"/>
    </w:pPr>
    <w:rPr>
      <w:rFonts w:ascii="Cambria" w:hAnsi="Cambria"/>
      <w:color w:val="365F91"/>
      <w:kern w:val="0"/>
      <w:sz w:val="28"/>
      <w:szCs w:val="28"/>
    </w:rPr>
  </w:style>
  <w:style w:type="paragraph" w:styleId="afff2">
    <w:name w:val="No Spacing"/>
    <w:link w:val="afff3"/>
    <w:uiPriority w:val="99"/>
    <w:qFormat/>
    <w:rsid w:val="008833F8"/>
    <w:pPr>
      <w:widowControl w:val="0"/>
      <w:spacing w:beforeLines="100" w:line="360" w:lineRule="auto"/>
      <w:ind w:leftChars="2250" w:left="2250" w:rightChars="3350" w:right="3350" w:firstLine="482"/>
      <w:jc w:val="center"/>
    </w:pPr>
    <w:rPr>
      <w:rFonts w:ascii="Calibri" w:eastAsia="宋体" w:hAnsi="Calibri" w:cs="Times New Roman"/>
      <w:kern w:val="0"/>
      <w:sz w:val="22"/>
    </w:rPr>
  </w:style>
  <w:style w:type="character" w:customStyle="1" w:styleId="afff3">
    <w:name w:val="无间隔 字符"/>
    <w:link w:val="afff2"/>
    <w:uiPriority w:val="99"/>
    <w:qFormat/>
    <w:locked/>
    <w:rsid w:val="008833F8"/>
    <w:rPr>
      <w:rFonts w:ascii="Calibri" w:eastAsia="宋体" w:hAnsi="Calibri" w:cs="Times New Roman"/>
      <w:kern w:val="0"/>
      <w:sz w:val="22"/>
    </w:rPr>
  </w:style>
  <w:style w:type="paragraph" w:customStyle="1" w:styleId="reader-word-layer">
    <w:name w:val="reader-word-layer"/>
    <w:basedOn w:val="a"/>
    <w:uiPriority w:val="99"/>
    <w:qFormat/>
    <w:rsid w:val="008833F8"/>
    <w:pPr>
      <w:widowControl/>
      <w:spacing w:before="100" w:beforeAutospacing="1" w:after="100" w:afterAutospacing="1"/>
      <w:jc w:val="left"/>
    </w:pPr>
    <w:rPr>
      <w:rFonts w:ascii="宋体" w:hAnsi="宋体" w:cs="宋体"/>
      <w:kern w:val="0"/>
      <w:sz w:val="24"/>
      <w:szCs w:val="24"/>
    </w:rPr>
  </w:style>
  <w:style w:type="paragraph" w:customStyle="1" w:styleId="style4">
    <w:name w:val="style4"/>
    <w:basedOn w:val="a"/>
    <w:uiPriority w:val="99"/>
    <w:qFormat/>
    <w:rsid w:val="008833F8"/>
    <w:pPr>
      <w:widowControl/>
      <w:spacing w:before="100" w:beforeAutospacing="1" w:after="100" w:afterAutospacing="1"/>
      <w:jc w:val="left"/>
    </w:pPr>
    <w:rPr>
      <w:rFonts w:ascii="宋体" w:hAnsi="宋体" w:cs="宋体"/>
      <w:kern w:val="0"/>
      <w:sz w:val="24"/>
      <w:szCs w:val="24"/>
    </w:rPr>
  </w:style>
  <w:style w:type="paragraph" w:customStyle="1" w:styleId="44444444444444444Char">
    <w:name w:val="44444444444444444 Char"/>
    <w:basedOn w:val="a"/>
    <w:uiPriority w:val="99"/>
    <w:qFormat/>
    <w:rsid w:val="008833F8"/>
    <w:pPr>
      <w:spacing w:beforeLines="50" w:afterLines="50" w:line="400" w:lineRule="exact"/>
      <w:ind w:firstLineChars="224" w:firstLine="538"/>
    </w:pPr>
    <w:rPr>
      <w:rFonts w:ascii="宋体" w:hAnsi="宋体"/>
      <w:sz w:val="24"/>
      <w:szCs w:val="24"/>
    </w:rPr>
  </w:style>
  <w:style w:type="paragraph" w:customStyle="1" w:styleId="afff4">
    <w:name w:val="[无段落样式]"/>
    <w:link w:val="Char4"/>
    <w:uiPriority w:val="99"/>
    <w:qFormat/>
    <w:rsid w:val="008833F8"/>
    <w:pPr>
      <w:widowControl w:val="0"/>
      <w:autoSpaceDE w:val="0"/>
      <w:autoSpaceDN w:val="0"/>
      <w:spacing w:line="288" w:lineRule="auto"/>
      <w:jc w:val="both"/>
      <w:textAlignment w:val="center"/>
    </w:pPr>
    <w:rPr>
      <w:rFonts w:ascii="宋体" w:eastAsia="宋体" w:hAnsi="Calibri" w:cs="Times New Roman"/>
      <w:color w:val="000000"/>
      <w:kern w:val="0"/>
      <w:sz w:val="22"/>
      <w:lang w:val="zh-CN"/>
    </w:rPr>
  </w:style>
  <w:style w:type="character" w:customStyle="1" w:styleId="Char4">
    <w:name w:val="[无段落样式] Char"/>
    <w:link w:val="afff4"/>
    <w:uiPriority w:val="99"/>
    <w:qFormat/>
    <w:locked/>
    <w:rsid w:val="008833F8"/>
    <w:rPr>
      <w:rFonts w:ascii="宋体" w:eastAsia="宋体" w:hAnsi="Calibri" w:cs="Times New Roman"/>
      <w:color w:val="000000"/>
      <w:kern w:val="0"/>
      <w:sz w:val="22"/>
      <w:lang w:val="zh-CN"/>
    </w:rPr>
  </w:style>
  <w:style w:type="paragraph" w:customStyle="1" w:styleId="28">
    <w:name w:val="节标题 2"/>
    <w:basedOn w:val="a"/>
    <w:uiPriority w:val="99"/>
    <w:qFormat/>
    <w:rsid w:val="008833F8"/>
    <w:pPr>
      <w:widowControl/>
      <w:spacing w:before="240" w:after="80" w:line="276" w:lineRule="auto"/>
      <w:jc w:val="left"/>
      <w:outlineLvl w:val="1"/>
    </w:pPr>
    <w:rPr>
      <w:rFonts w:ascii="Cambria" w:hAnsi="Cambria" w:cs="黑体"/>
      <w:color w:val="4F81BD"/>
      <w:kern w:val="0"/>
      <w:sz w:val="22"/>
    </w:rPr>
  </w:style>
  <w:style w:type="character" w:customStyle="1" w:styleId="Char10">
    <w:name w:val="副标题 Char1"/>
    <w:uiPriority w:val="99"/>
    <w:qFormat/>
    <w:rsid w:val="008833F8"/>
    <w:rPr>
      <w:rFonts w:ascii="Cambria" w:eastAsia="宋体" w:hAnsi="Cambria"/>
      <w:b/>
      <w:kern w:val="28"/>
      <w:sz w:val="32"/>
    </w:rPr>
  </w:style>
  <w:style w:type="paragraph" w:customStyle="1" w:styleId="29">
    <w:name w:val="2"/>
    <w:uiPriority w:val="99"/>
    <w:qFormat/>
    <w:rsid w:val="008833F8"/>
    <w:pPr>
      <w:widowControl w:val="0"/>
      <w:jc w:val="both"/>
    </w:pPr>
    <w:rPr>
      <w:rFonts w:ascii="Calibri" w:eastAsia="宋体" w:hAnsi="Calibri" w:cs="Times New Roman"/>
    </w:rPr>
  </w:style>
  <w:style w:type="character" w:customStyle="1" w:styleId="Char11">
    <w:name w:val="标题 Char1"/>
    <w:uiPriority w:val="99"/>
    <w:qFormat/>
    <w:rsid w:val="008833F8"/>
    <w:rPr>
      <w:rFonts w:ascii="Cambria" w:eastAsia="宋体" w:hAnsi="Cambria"/>
      <w:b/>
      <w:sz w:val="32"/>
    </w:rPr>
  </w:style>
  <w:style w:type="paragraph" w:customStyle="1" w:styleId="xl74">
    <w:name w:val="xl74"/>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olor w:val="FF0000"/>
      <w:kern w:val="0"/>
      <w:sz w:val="24"/>
      <w:szCs w:val="24"/>
    </w:rPr>
  </w:style>
  <w:style w:type="paragraph" w:customStyle="1" w:styleId="xl96">
    <w:name w:val="xl96"/>
    <w:basedOn w:val="a"/>
    <w:uiPriority w:val="99"/>
    <w:qFormat/>
    <w:rsid w:val="008833F8"/>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1">
    <w:name w:val="xl81"/>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qFormat/>
    <w:rsid w:val="008833F8"/>
    <w:pPr>
      <w:widowControl/>
      <w:spacing w:before="100" w:beforeAutospacing="1" w:after="100" w:afterAutospacing="1"/>
      <w:jc w:val="left"/>
    </w:pPr>
    <w:rPr>
      <w:rFonts w:ascii="宋体" w:hAnsi="宋体" w:cs="宋体"/>
      <w:color w:val="000000"/>
      <w:kern w:val="0"/>
      <w:sz w:val="22"/>
    </w:rPr>
  </w:style>
  <w:style w:type="paragraph" w:customStyle="1" w:styleId="xl82">
    <w:name w:val="xl82"/>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91">
    <w:name w:val="xl91"/>
    <w:basedOn w:val="a"/>
    <w:uiPriority w:val="99"/>
    <w:qFormat/>
    <w:rsid w:val="008833F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5">
    <w:name w:val="xl85"/>
    <w:basedOn w:val="a"/>
    <w:uiPriority w:val="99"/>
    <w:qFormat/>
    <w:rsid w:val="008833F8"/>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
    <w:uiPriority w:val="99"/>
    <w:qFormat/>
    <w:rsid w:val="008833F8"/>
    <w:pPr>
      <w:widowControl/>
      <w:spacing w:before="100" w:beforeAutospacing="1" w:after="100" w:afterAutospacing="1"/>
      <w:jc w:val="left"/>
    </w:pPr>
    <w:rPr>
      <w:rFonts w:ascii="宋体" w:hAnsi="宋体" w:cs="宋体"/>
      <w:kern w:val="0"/>
      <w:sz w:val="24"/>
      <w:szCs w:val="24"/>
    </w:rPr>
  </w:style>
  <w:style w:type="paragraph" w:customStyle="1" w:styleId="xl72">
    <w:name w:val="xl72"/>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szCs w:val="24"/>
    </w:rPr>
  </w:style>
  <w:style w:type="paragraph" w:customStyle="1" w:styleId="xl93">
    <w:name w:val="xl93"/>
    <w:basedOn w:val="a"/>
    <w:uiPriority w:val="99"/>
    <w:qFormat/>
    <w:rsid w:val="008833F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7">
    <w:name w:val="xl97"/>
    <w:basedOn w:val="a"/>
    <w:uiPriority w:val="99"/>
    <w:qFormat/>
    <w:rsid w:val="008833F8"/>
    <w:pPr>
      <w:widowControl/>
      <w:pBdr>
        <w:top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font6">
    <w:name w:val="font6"/>
    <w:basedOn w:val="a"/>
    <w:uiPriority w:val="99"/>
    <w:qFormat/>
    <w:rsid w:val="008833F8"/>
    <w:pPr>
      <w:widowControl/>
      <w:spacing w:before="100" w:beforeAutospacing="1" w:after="100" w:afterAutospacing="1"/>
      <w:jc w:val="left"/>
    </w:pPr>
    <w:rPr>
      <w:rFonts w:ascii="Times New Roman" w:hAnsi="Times New Roman"/>
      <w:color w:val="000000"/>
      <w:kern w:val="0"/>
      <w:sz w:val="22"/>
    </w:rPr>
  </w:style>
  <w:style w:type="paragraph" w:customStyle="1" w:styleId="xl76">
    <w:name w:val="xl76"/>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24"/>
      <w:szCs w:val="24"/>
    </w:rPr>
  </w:style>
  <w:style w:type="paragraph" w:customStyle="1" w:styleId="xl83">
    <w:name w:val="xl83"/>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uiPriority w:val="99"/>
    <w:qFormat/>
    <w:rsid w:val="008833F8"/>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font8">
    <w:name w:val="font8"/>
    <w:basedOn w:val="a"/>
    <w:uiPriority w:val="99"/>
    <w:qFormat/>
    <w:rsid w:val="008833F8"/>
    <w:pPr>
      <w:widowControl/>
      <w:spacing w:before="100" w:beforeAutospacing="1" w:after="100" w:afterAutospacing="1"/>
      <w:jc w:val="left"/>
    </w:pPr>
    <w:rPr>
      <w:rFonts w:ascii="宋体" w:hAnsi="宋体" w:cs="宋体"/>
      <w:kern w:val="0"/>
      <w:sz w:val="18"/>
      <w:szCs w:val="18"/>
    </w:rPr>
  </w:style>
  <w:style w:type="paragraph" w:customStyle="1" w:styleId="xl89">
    <w:name w:val="xl89"/>
    <w:basedOn w:val="a"/>
    <w:uiPriority w:val="99"/>
    <w:qFormat/>
    <w:rsid w:val="008833F8"/>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xl79">
    <w:name w:val="xl79"/>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font7">
    <w:name w:val="font7"/>
    <w:basedOn w:val="a"/>
    <w:uiPriority w:val="99"/>
    <w:qFormat/>
    <w:rsid w:val="008833F8"/>
    <w:pPr>
      <w:widowControl/>
      <w:spacing w:before="100" w:beforeAutospacing="1" w:after="100" w:afterAutospacing="1"/>
      <w:jc w:val="left"/>
    </w:pPr>
    <w:rPr>
      <w:rFonts w:ascii="宋体" w:hAnsi="宋体" w:cs="宋体"/>
      <w:color w:val="000000"/>
      <w:kern w:val="0"/>
      <w:sz w:val="22"/>
    </w:rPr>
  </w:style>
  <w:style w:type="paragraph" w:customStyle="1" w:styleId="xl70">
    <w:name w:val="xl70"/>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90">
    <w:name w:val="xl90"/>
    <w:basedOn w:val="a"/>
    <w:uiPriority w:val="99"/>
    <w:qFormat/>
    <w:rsid w:val="008833F8"/>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8">
    <w:name w:val="xl68"/>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FF0000"/>
      <w:kern w:val="0"/>
      <w:sz w:val="24"/>
      <w:szCs w:val="24"/>
    </w:rPr>
  </w:style>
  <w:style w:type="paragraph" w:customStyle="1" w:styleId="xl86">
    <w:name w:val="xl86"/>
    <w:basedOn w:val="a"/>
    <w:uiPriority w:val="99"/>
    <w:qFormat/>
    <w:rsid w:val="008833F8"/>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xl67">
    <w:name w:val="xl67"/>
    <w:basedOn w:val="a"/>
    <w:uiPriority w:val="99"/>
    <w:qFormat/>
    <w:rsid w:val="008833F8"/>
    <w:pPr>
      <w:widowControl/>
      <w:spacing w:before="100" w:beforeAutospacing="1" w:after="100" w:afterAutospacing="1"/>
      <w:jc w:val="center"/>
    </w:pPr>
    <w:rPr>
      <w:rFonts w:ascii="宋体" w:hAnsi="宋体" w:cs="宋体"/>
      <w:kern w:val="0"/>
      <w:sz w:val="24"/>
      <w:szCs w:val="24"/>
    </w:rPr>
  </w:style>
  <w:style w:type="paragraph" w:customStyle="1" w:styleId="xl95">
    <w:name w:val="xl95"/>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8">
    <w:name w:val="xl88"/>
    <w:basedOn w:val="a"/>
    <w:uiPriority w:val="99"/>
    <w:qFormat/>
    <w:rsid w:val="008833F8"/>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5">
    <w:name w:val="xl65"/>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4"/>
      <w:szCs w:val="24"/>
    </w:rPr>
  </w:style>
  <w:style w:type="paragraph" w:customStyle="1" w:styleId="xl84">
    <w:name w:val="xl84"/>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uiPriority w:val="99"/>
    <w:qFormat/>
    <w:rsid w:val="008833F8"/>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
    <w:uiPriority w:val="99"/>
    <w:qFormat/>
    <w:rsid w:val="008833F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8">
    <w:name w:val="xl98"/>
    <w:basedOn w:val="a"/>
    <w:uiPriority w:val="99"/>
    <w:qFormat/>
    <w:rsid w:val="008833F8"/>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4"/>
      <w:szCs w:val="24"/>
    </w:rPr>
  </w:style>
  <w:style w:type="character" w:customStyle="1" w:styleId="Char20">
    <w:name w:val="副标题 Char2"/>
    <w:uiPriority w:val="99"/>
    <w:qFormat/>
    <w:rsid w:val="008833F8"/>
    <w:rPr>
      <w:rFonts w:ascii="Cambria" w:eastAsia="宋体" w:hAnsi="Cambria"/>
      <w:b/>
      <w:kern w:val="28"/>
      <w:sz w:val="32"/>
    </w:rPr>
  </w:style>
  <w:style w:type="character" w:customStyle="1" w:styleId="Char21">
    <w:name w:val="标题 Char2"/>
    <w:uiPriority w:val="99"/>
    <w:qFormat/>
    <w:rsid w:val="008833F8"/>
    <w:rPr>
      <w:rFonts w:ascii="Cambria" w:eastAsia="宋体" w:hAnsi="Cambria"/>
      <w:b/>
      <w:sz w:val="32"/>
    </w:rPr>
  </w:style>
  <w:style w:type="paragraph" w:customStyle="1" w:styleId="font9">
    <w:name w:val="font9"/>
    <w:basedOn w:val="a"/>
    <w:uiPriority w:val="99"/>
    <w:qFormat/>
    <w:rsid w:val="008833F8"/>
    <w:pPr>
      <w:widowControl/>
      <w:spacing w:before="100" w:beforeAutospacing="1" w:after="100" w:afterAutospacing="1"/>
      <w:jc w:val="left"/>
    </w:pPr>
    <w:rPr>
      <w:rFonts w:ascii="宋体" w:hAnsi="宋体" w:cs="宋体"/>
      <w:kern w:val="0"/>
      <w:sz w:val="18"/>
      <w:szCs w:val="18"/>
    </w:rPr>
  </w:style>
  <w:style w:type="paragraph" w:customStyle="1" w:styleId="xl99">
    <w:name w:val="xl99"/>
    <w:basedOn w:val="a"/>
    <w:uiPriority w:val="99"/>
    <w:qFormat/>
    <w:rsid w:val="008833F8"/>
    <w:pPr>
      <w:widowControl/>
      <w:spacing w:before="100" w:beforeAutospacing="1" w:after="100" w:afterAutospacing="1"/>
      <w:jc w:val="center"/>
    </w:pPr>
    <w:rPr>
      <w:rFonts w:ascii="宋体" w:hAnsi="宋体" w:cs="宋体"/>
      <w:kern w:val="0"/>
      <w:sz w:val="24"/>
      <w:szCs w:val="24"/>
    </w:rPr>
  </w:style>
  <w:style w:type="paragraph" w:customStyle="1" w:styleId="19">
    <w:name w:val="1"/>
    <w:uiPriority w:val="99"/>
    <w:qFormat/>
    <w:rsid w:val="008833F8"/>
    <w:pPr>
      <w:widowControl w:val="0"/>
      <w:jc w:val="both"/>
    </w:pPr>
    <w:rPr>
      <w:rFonts w:ascii="Calibri" w:eastAsia="宋体" w:hAnsi="Calibri" w:cs="Times New Roman"/>
    </w:rPr>
  </w:style>
  <w:style w:type="paragraph" w:customStyle="1" w:styleId="footnotedescription">
    <w:name w:val="footnote description"/>
    <w:next w:val="a"/>
    <w:link w:val="footnotedescriptionChar"/>
    <w:uiPriority w:val="99"/>
    <w:qFormat/>
    <w:rsid w:val="008833F8"/>
    <w:pPr>
      <w:spacing w:line="259" w:lineRule="auto"/>
    </w:pPr>
    <w:rPr>
      <w:rFonts w:ascii="宋体" w:eastAsia="宋体" w:hAnsi="Calibri" w:cs="Times New Roman"/>
      <w:color w:val="000000"/>
      <w:kern w:val="0"/>
      <w:sz w:val="22"/>
    </w:rPr>
  </w:style>
  <w:style w:type="character" w:customStyle="1" w:styleId="footnotedescriptionChar">
    <w:name w:val="footnote description Char"/>
    <w:link w:val="footnotedescription"/>
    <w:uiPriority w:val="99"/>
    <w:qFormat/>
    <w:locked/>
    <w:rsid w:val="008833F8"/>
    <w:rPr>
      <w:rFonts w:ascii="宋体" w:eastAsia="宋体" w:hAnsi="Calibri" w:cs="Times New Roman"/>
      <w:color w:val="000000"/>
      <w:kern w:val="0"/>
      <w:sz w:val="22"/>
    </w:rPr>
  </w:style>
  <w:style w:type="character" w:customStyle="1" w:styleId="footnotemark">
    <w:name w:val="footnote mark"/>
    <w:uiPriority w:val="99"/>
    <w:qFormat/>
    <w:rsid w:val="008833F8"/>
    <w:rPr>
      <w:rFonts w:ascii="Times New Roman" w:hAnsi="Times New Roman"/>
      <w:color w:val="000000"/>
      <w:sz w:val="18"/>
      <w:vertAlign w:val="superscript"/>
    </w:rPr>
  </w:style>
  <w:style w:type="paragraph" w:customStyle="1" w:styleId="2a">
    <w:name w:val="列出段落2"/>
    <w:basedOn w:val="a"/>
    <w:uiPriority w:val="99"/>
    <w:qFormat/>
    <w:rsid w:val="008833F8"/>
    <w:pPr>
      <w:ind w:firstLineChars="200" w:firstLine="420"/>
    </w:pPr>
  </w:style>
  <w:style w:type="paragraph" w:customStyle="1" w:styleId="111">
    <w:name w:val="修订11"/>
    <w:uiPriority w:val="99"/>
    <w:qFormat/>
    <w:rsid w:val="008833F8"/>
    <w:rPr>
      <w:rFonts w:ascii="Calibri" w:eastAsia="宋体" w:hAnsi="Calibri" w:cs="Times New Roman"/>
    </w:rPr>
  </w:style>
  <w:style w:type="character" w:customStyle="1" w:styleId="Char12">
    <w:name w:val="批注框文本 Char1"/>
    <w:uiPriority w:val="99"/>
    <w:semiHidden/>
    <w:qFormat/>
    <w:rsid w:val="008833F8"/>
    <w:rPr>
      <w:rFonts w:ascii="Calibri" w:eastAsia="宋体" w:hAnsi="Calibri"/>
      <w:sz w:val="18"/>
    </w:rPr>
  </w:style>
  <w:style w:type="character" w:customStyle="1" w:styleId="Char13">
    <w:name w:val="正文文本缩进 Char1"/>
    <w:uiPriority w:val="99"/>
    <w:semiHidden/>
    <w:qFormat/>
    <w:rsid w:val="008833F8"/>
    <w:rPr>
      <w:rFonts w:ascii="Calibri" w:eastAsia="宋体" w:hAnsi="Calibri"/>
    </w:rPr>
  </w:style>
  <w:style w:type="character" w:customStyle="1" w:styleId="HTMLChar1">
    <w:name w:val="HTML 预设格式 Char1"/>
    <w:uiPriority w:val="99"/>
    <w:semiHidden/>
    <w:qFormat/>
    <w:rsid w:val="008833F8"/>
    <w:rPr>
      <w:rFonts w:ascii="Courier New" w:eastAsia="宋体" w:hAnsi="Courier New"/>
      <w:sz w:val="20"/>
    </w:rPr>
  </w:style>
  <w:style w:type="character" w:customStyle="1" w:styleId="2Char10">
    <w:name w:val="正文文本缩进 2 Char1"/>
    <w:uiPriority w:val="99"/>
    <w:semiHidden/>
    <w:qFormat/>
    <w:rsid w:val="008833F8"/>
    <w:rPr>
      <w:rFonts w:ascii="Calibri" w:eastAsia="宋体" w:hAnsi="Calibri"/>
    </w:rPr>
  </w:style>
  <w:style w:type="character" w:customStyle="1" w:styleId="Char14">
    <w:name w:val="纯文本 Char1"/>
    <w:uiPriority w:val="99"/>
    <w:semiHidden/>
    <w:qFormat/>
    <w:rsid w:val="008833F8"/>
    <w:rPr>
      <w:rFonts w:ascii="宋体" w:eastAsia="宋体" w:hAnsi="Courier New"/>
      <w:sz w:val="21"/>
    </w:rPr>
  </w:style>
  <w:style w:type="character" w:customStyle="1" w:styleId="2Char11">
    <w:name w:val="正文文本 2 Char1"/>
    <w:uiPriority w:val="99"/>
    <w:semiHidden/>
    <w:qFormat/>
    <w:rsid w:val="008833F8"/>
    <w:rPr>
      <w:rFonts w:ascii="Calibri" w:eastAsia="宋体" w:hAnsi="Calibri"/>
    </w:rPr>
  </w:style>
  <w:style w:type="character" w:customStyle="1" w:styleId="Char15">
    <w:name w:val="正文首行缩进 Char1"/>
    <w:basedOn w:val="a8"/>
    <w:uiPriority w:val="99"/>
    <w:semiHidden/>
    <w:qFormat/>
    <w:rsid w:val="008833F8"/>
    <w:rPr>
      <w:rFonts w:ascii="Calibri" w:eastAsia="宋体" w:hAnsi="Calibri" w:cs="Times New Roman"/>
      <w:kern w:val="0"/>
      <w:sz w:val="20"/>
      <w:szCs w:val="20"/>
    </w:rPr>
  </w:style>
  <w:style w:type="character" w:customStyle="1" w:styleId="Char16">
    <w:name w:val="批注主题 Char1"/>
    <w:uiPriority w:val="99"/>
    <w:semiHidden/>
    <w:qFormat/>
    <w:rsid w:val="008833F8"/>
    <w:rPr>
      <w:rFonts w:ascii="Calibri" w:eastAsia="宋体" w:hAnsi="Calibri"/>
      <w:b/>
      <w:kern w:val="0"/>
      <w:sz w:val="20"/>
    </w:rPr>
  </w:style>
  <w:style w:type="character" w:customStyle="1" w:styleId="3Char10">
    <w:name w:val="正文文本 3 Char1"/>
    <w:uiPriority w:val="99"/>
    <w:semiHidden/>
    <w:qFormat/>
    <w:rsid w:val="008833F8"/>
    <w:rPr>
      <w:rFonts w:ascii="Calibri" w:eastAsia="宋体" w:hAnsi="Calibri"/>
      <w:sz w:val="16"/>
    </w:rPr>
  </w:style>
  <w:style w:type="character" w:customStyle="1" w:styleId="Char17">
    <w:name w:val="日期 Char1"/>
    <w:uiPriority w:val="99"/>
    <w:semiHidden/>
    <w:qFormat/>
    <w:rsid w:val="008833F8"/>
    <w:rPr>
      <w:rFonts w:ascii="Calibri" w:eastAsia="宋体" w:hAnsi="Calibri"/>
    </w:rPr>
  </w:style>
  <w:style w:type="table" w:customStyle="1" w:styleId="TableGrid">
    <w:name w:val="TableGrid"/>
    <w:uiPriority w:val="99"/>
    <w:qFormat/>
    <w:rsid w:val="008833F8"/>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18">
    <w:name w:val="正文文本 Char1"/>
    <w:uiPriority w:val="99"/>
    <w:semiHidden/>
    <w:qFormat/>
    <w:rsid w:val="008833F8"/>
  </w:style>
  <w:style w:type="character" w:customStyle="1" w:styleId="Char19">
    <w:name w:val="文档结构图 Char1"/>
    <w:uiPriority w:val="99"/>
    <w:semiHidden/>
    <w:qFormat/>
    <w:rsid w:val="008833F8"/>
    <w:rPr>
      <w:rFonts w:ascii="宋体" w:eastAsia="宋体"/>
      <w:sz w:val="18"/>
    </w:rPr>
  </w:style>
  <w:style w:type="character" w:customStyle="1" w:styleId="a21">
    <w:name w:val="a21"/>
    <w:uiPriority w:val="99"/>
    <w:semiHidden/>
    <w:qFormat/>
    <w:rsid w:val="008833F8"/>
    <w:rPr>
      <w:color w:val="000000"/>
      <w:sz w:val="18"/>
    </w:rPr>
  </w:style>
  <w:style w:type="character" w:customStyle="1" w:styleId="highlight1">
    <w:name w:val="highlight1"/>
    <w:uiPriority w:val="99"/>
    <w:semiHidden/>
    <w:qFormat/>
    <w:rsid w:val="008833F8"/>
    <w:rPr>
      <w:sz w:val="21"/>
    </w:rPr>
  </w:style>
  <w:style w:type="character" w:customStyle="1" w:styleId="black0001">
    <w:name w:val="black0001"/>
    <w:uiPriority w:val="99"/>
    <w:semiHidden/>
    <w:qFormat/>
    <w:rsid w:val="008833F8"/>
    <w:rPr>
      <w:b/>
      <w:color w:val="000000"/>
      <w:w w:val="135"/>
      <w:sz w:val="24"/>
    </w:rPr>
  </w:style>
  <w:style w:type="character" w:customStyle="1" w:styleId="nr2">
    <w:name w:val="nr2"/>
    <w:uiPriority w:val="99"/>
    <w:semiHidden/>
    <w:qFormat/>
    <w:rsid w:val="008833F8"/>
    <w:rPr>
      <w:rFonts w:ascii="??" w:hAnsi="??"/>
      <w:color w:val="666666"/>
      <w:sz w:val="21"/>
      <w:u w:val="none"/>
    </w:rPr>
  </w:style>
  <w:style w:type="character" w:customStyle="1" w:styleId="3Char11">
    <w:name w:val="正文文本缩进 3 Char1"/>
    <w:uiPriority w:val="99"/>
    <w:semiHidden/>
    <w:qFormat/>
    <w:rsid w:val="008833F8"/>
    <w:rPr>
      <w:rFonts w:ascii="Times New Roman" w:hAnsi="Times New Roman"/>
      <w:kern w:val="2"/>
      <w:sz w:val="16"/>
    </w:rPr>
  </w:style>
  <w:style w:type="character" w:customStyle="1" w:styleId="Char1a">
    <w:name w:val="页脚 Char1"/>
    <w:uiPriority w:val="99"/>
    <w:semiHidden/>
    <w:qFormat/>
    <w:rsid w:val="008833F8"/>
    <w:rPr>
      <w:rFonts w:ascii="Times New Roman" w:hAnsi="Times New Roman"/>
      <w:kern w:val="2"/>
      <w:sz w:val="18"/>
    </w:rPr>
  </w:style>
  <w:style w:type="character" w:customStyle="1" w:styleId="HTMLPreformattedChar1">
    <w:name w:val="HTML Preformatted Char1"/>
    <w:uiPriority w:val="99"/>
    <w:semiHidden/>
    <w:qFormat/>
    <w:locked/>
    <w:rsid w:val="008833F8"/>
    <w:rPr>
      <w:rFonts w:ascii="Courier New" w:hAnsi="Courier New"/>
      <w:sz w:val="20"/>
    </w:rPr>
  </w:style>
  <w:style w:type="character" w:customStyle="1" w:styleId="BodyTextIndentChar1">
    <w:name w:val="Body Text Indent Char1"/>
    <w:uiPriority w:val="99"/>
    <w:semiHidden/>
    <w:qFormat/>
    <w:locked/>
    <w:rsid w:val="008833F8"/>
    <w:rPr>
      <w:rFonts w:ascii="Times New Roman" w:hAnsi="Times New Roman"/>
    </w:rPr>
  </w:style>
  <w:style w:type="character" w:customStyle="1" w:styleId="BodyTextIndent2Char1">
    <w:name w:val="Body Text Indent 2 Char1"/>
    <w:uiPriority w:val="99"/>
    <w:semiHidden/>
    <w:qFormat/>
    <w:locked/>
    <w:rsid w:val="008833F8"/>
    <w:rPr>
      <w:rFonts w:ascii="Times New Roman" w:hAnsi="Times New Roman"/>
    </w:rPr>
  </w:style>
  <w:style w:type="character" w:customStyle="1" w:styleId="BodyTextChar1">
    <w:name w:val="Body Text Char1"/>
    <w:uiPriority w:val="99"/>
    <w:semiHidden/>
    <w:qFormat/>
    <w:locked/>
    <w:rsid w:val="008833F8"/>
    <w:rPr>
      <w:rFonts w:ascii="Times New Roman" w:hAnsi="Times New Roman"/>
    </w:rPr>
  </w:style>
  <w:style w:type="character" w:customStyle="1" w:styleId="BalloonTextChar1">
    <w:name w:val="Balloon Text Char1"/>
    <w:uiPriority w:val="99"/>
    <w:semiHidden/>
    <w:qFormat/>
    <w:locked/>
    <w:rsid w:val="008833F8"/>
    <w:rPr>
      <w:sz w:val="2"/>
    </w:rPr>
  </w:style>
  <w:style w:type="character" w:customStyle="1" w:styleId="PlainTextChar1">
    <w:name w:val="Plain Text Char1"/>
    <w:uiPriority w:val="99"/>
    <w:semiHidden/>
    <w:qFormat/>
    <w:locked/>
    <w:rsid w:val="008833F8"/>
    <w:rPr>
      <w:rFonts w:ascii="宋体" w:eastAsia="宋体" w:hAnsi="Courier New"/>
      <w:sz w:val="21"/>
    </w:rPr>
  </w:style>
  <w:style w:type="character" w:customStyle="1" w:styleId="BodyText2Char1">
    <w:name w:val="Body Text 2 Char1"/>
    <w:uiPriority w:val="99"/>
    <w:semiHidden/>
    <w:qFormat/>
    <w:locked/>
    <w:rsid w:val="008833F8"/>
    <w:rPr>
      <w:rFonts w:ascii="Times New Roman" w:hAnsi="Times New Roman"/>
    </w:rPr>
  </w:style>
  <w:style w:type="character" w:customStyle="1" w:styleId="BodyTextFirstIndentChar1">
    <w:name w:val="Body Text First Indent Char1"/>
    <w:uiPriority w:val="99"/>
    <w:semiHidden/>
    <w:qFormat/>
    <w:locked/>
    <w:rsid w:val="008833F8"/>
    <w:rPr>
      <w:rFonts w:ascii="Calibri" w:eastAsia="宋体" w:hAnsi="Calibri"/>
    </w:rPr>
  </w:style>
  <w:style w:type="character" w:customStyle="1" w:styleId="CommentSubjectChar1">
    <w:name w:val="Comment Subject Char1"/>
    <w:uiPriority w:val="99"/>
    <w:semiHidden/>
    <w:qFormat/>
    <w:locked/>
    <w:rsid w:val="008833F8"/>
    <w:rPr>
      <w:rFonts w:ascii="Calibri" w:eastAsia="宋体" w:hAnsi="Calibri"/>
      <w:b/>
    </w:rPr>
  </w:style>
  <w:style w:type="character" w:customStyle="1" w:styleId="BodyText3Char1">
    <w:name w:val="Body Text 3 Char1"/>
    <w:uiPriority w:val="99"/>
    <w:semiHidden/>
    <w:qFormat/>
    <w:locked/>
    <w:rsid w:val="008833F8"/>
    <w:rPr>
      <w:sz w:val="16"/>
    </w:rPr>
  </w:style>
  <w:style w:type="character" w:customStyle="1" w:styleId="DateChar1">
    <w:name w:val="Date Char1"/>
    <w:uiPriority w:val="99"/>
    <w:semiHidden/>
    <w:qFormat/>
    <w:locked/>
    <w:rsid w:val="008833F8"/>
    <w:rPr>
      <w:rFonts w:ascii="Times New Roman" w:hAnsi="Times New Roman"/>
    </w:rPr>
  </w:style>
  <w:style w:type="character" w:customStyle="1" w:styleId="DocumentMapChar1">
    <w:name w:val="Document Map Char1"/>
    <w:uiPriority w:val="99"/>
    <w:semiHidden/>
    <w:qFormat/>
    <w:locked/>
    <w:rsid w:val="008833F8"/>
    <w:rPr>
      <w:rFonts w:ascii="Times New Roman" w:hAnsi="Times New Roman"/>
      <w:sz w:val="2"/>
    </w:rPr>
  </w:style>
  <w:style w:type="character" w:customStyle="1" w:styleId="1a">
    <w:name w:val="占位符文本1"/>
    <w:uiPriority w:val="99"/>
    <w:semiHidden/>
    <w:qFormat/>
    <w:rsid w:val="008833F8"/>
    <w:rPr>
      <w:color w:val="808080"/>
    </w:rPr>
  </w:style>
  <w:style w:type="character" w:customStyle="1" w:styleId="Char1b">
    <w:name w:val="脚注文本 Char1"/>
    <w:uiPriority w:val="99"/>
    <w:semiHidden/>
    <w:qFormat/>
    <w:rsid w:val="008833F8"/>
    <w:rPr>
      <w:rFonts w:ascii="Times New Roman" w:eastAsia="宋体" w:hAnsi="Times New Roman"/>
      <w:sz w:val="18"/>
    </w:rPr>
  </w:style>
  <w:style w:type="character" w:customStyle="1" w:styleId="Char1c">
    <w:name w:val="批注文字 Char1"/>
    <w:uiPriority w:val="99"/>
    <w:semiHidden/>
    <w:qFormat/>
    <w:rsid w:val="008833F8"/>
    <w:rPr>
      <w:rFonts w:ascii="Times New Roman" w:eastAsia="宋体" w:hAnsi="Times New Roman"/>
      <w:sz w:val="20"/>
    </w:rPr>
  </w:style>
  <w:style w:type="character" w:customStyle="1" w:styleId="Char1d">
    <w:name w:val="页眉 Char1"/>
    <w:uiPriority w:val="99"/>
    <w:semiHidden/>
    <w:qFormat/>
    <w:rsid w:val="008833F8"/>
    <w:rPr>
      <w:rFonts w:ascii="Times New Roman" w:eastAsia="宋体" w:hAnsi="Times New Roman"/>
      <w:sz w:val="18"/>
    </w:rPr>
  </w:style>
  <w:style w:type="character" w:customStyle="1" w:styleId="Char22">
    <w:name w:val="批注文字 Char2"/>
    <w:uiPriority w:val="99"/>
    <w:semiHidden/>
    <w:qFormat/>
    <w:rsid w:val="008833F8"/>
    <w:rPr>
      <w:rFonts w:ascii="Times New Roman" w:eastAsia="宋体" w:hAnsi="Times New Roman"/>
      <w:sz w:val="20"/>
    </w:rPr>
  </w:style>
  <w:style w:type="paragraph" w:customStyle="1" w:styleId="2b">
    <w:name w:val="修订2"/>
    <w:hidden/>
    <w:uiPriority w:val="99"/>
    <w:qFormat/>
    <w:rsid w:val="008833F8"/>
    <w:rPr>
      <w:rFonts w:ascii="Times New Roman" w:eastAsia="宋体" w:hAnsi="Times New Roman" w:cs="Times New Roman"/>
      <w:szCs w:val="20"/>
    </w:rPr>
  </w:style>
  <w:style w:type="paragraph" w:customStyle="1" w:styleId="TOC21">
    <w:name w:val="TOC 标题21"/>
    <w:basedOn w:val="1"/>
    <w:next w:val="a"/>
    <w:uiPriority w:val="99"/>
    <w:qFormat/>
    <w:rsid w:val="008833F8"/>
    <w:pPr>
      <w:widowControl/>
      <w:spacing w:before="480" w:after="0" w:line="276" w:lineRule="auto"/>
      <w:jc w:val="left"/>
      <w:outlineLvl w:val="9"/>
    </w:pPr>
    <w:rPr>
      <w:rFonts w:ascii="Cambria" w:hAnsi="Cambria"/>
      <w:color w:val="365F91"/>
      <w:kern w:val="0"/>
      <w:sz w:val="28"/>
      <w:szCs w:val="28"/>
    </w:rPr>
  </w:style>
  <w:style w:type="paragraph" w:customStyle="1" w:styleId="2c">
    <w:name w:val="无间隔2"/>
    <w:uiPriority w:val="99"/>
    <w:qFormat/>
    <w:rsid w:val="008833F8"/>
    <w:pPr>
      <w:widowControl w:val="0"/>
      <w:spacing w:beforeLines="100" w:line="360" w:lineRule="auto"/>
      <w:ind w:leftChars="2250" w:left="2250" w:rightChars="3350" w:right="3350" w:firstLine="482"/>
      <w:jc w:val="center"/>
    </w:pPr>
    <w:rPr>
      <w:rFonts w:ascii="Calibri" w:eastAsia="宋体" w:hAnsi="Calibri" w:cs="Times New Roman"/>
    </w:rPr>
  </w:style>
  <w:style w:type="character" w:customStyle="1" w:styleId="BalloonTextChar2">
    <w:name w:val="Balloon Text Char2"/>
    <w:uiPriority w:val="99"/>
    <w:qFormat/>
    <w:locked/>
    <w:rsid w:val="008833F8"/>
    <w:rPr>
      <w:rFonts w:eastAsia="宋体"/>
      <w:sz w:val="24"/>
    </w:rPr>
  </w:style>
  <w:style w:type="paragraph" w:customStyle="1" w:styleId="42">
    <w:name w:val="4"/>
    <w:uiPriority w:val="99"/>
    <w:rsid w:val="008833F8"/>
    <w:pPr>
      <w:widowControl w:val="0"/>
      <w:jc w:val="both"/>
    </w:pPr>
    <w:rPr>
      <w:rFonts w:ascii="Calibri" w:eastAsia="宋体" w:hAnsi="Calibri" w:cs="Times New Roman"/>
    </w:rPr>
  </w:style>
  <w:style w:type="paragraph" w:customStyle="1" w:styleId="36">
    <w:name w:val="3"/>
    <w:uiPriority w:val="99"/>
    <w:rsid w:val="008833F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5819</Words>
  <Characters>33169</Characters>
  <Application>Microsoft Office Word</Application>
  <DocSecurity>0</DocSecurity>
  <Lines>276</Lines>
  <Paragraphs>77</Paragraphs>
  <ScaleCrop>false</ScaleCrop>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guoli</dc:creator>
  <cp:keywords/>
  <dc:description/>
  <cp:lastModifiedBy>测试用户1</cp:lastModifiedBy>
  <cp:revision>3</cp:revision>
  <dcterms:created xsi:type="dcterms:W3CDTF">2019-03-13T07:14:00Z</dcterms:created>
  <dcterms:modified xsi:type="dcterms:W3CDTF">2024-01-02T01:16:00Z</dcterms:modified>
</cp:coreProperties>
</file>